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widowControl w:val="0"/>
        <w:rPr>
          <w:sz w:val="2"/>
          <w:szCs w:val="2"/>
        </w:rPr>
      </w:pPr>
      <w:r>
        <w:pict>
          <v:shape o:spt="32" o:oned="1" path="m,l21600,21600e" style="position:absolute;margin-left:22.8pt;margin-top:435.4pt;width:79.2pt;height:0;z-index:-251658240;mso-position-horizontal-relative:page;mso-position-vertical-relative:page">
            <v:stroke weight="0.7pt" endcap="round" dashstyle="1 1"/>
          </v:shape>
        </w:pict>
      </w:r>
    </w:p>
    <w:p>
      <w:pPr>
        <w:pStyle w:val="Style3"/>
        <w:framePr w:w="10906" w:h="614" w:hRule="exact" w:wrap="none" w:vAnchor="page" w:hAnchor="page" w:x="385" w:y="1164"/>
        <w:widowControl w:val="0"/>
        <w:keepNext w:val="0"/>
        <w:keepLines w:val="0"/>
        <w:shd w:val="clear" w:color="auto" w:fill="auto"/>
        <w:bidi w:val="0"/>
        <w:jc w:val="left"/>
        <w:spacing w:before="0" w:after="196" w:line="150" w:lineRule="exact"/>
        <w:ind w:left="45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Сведения о доходах, расходах,</w:t>
      </w:r>
    </w:p>
    <w:p>
      <w:pPr>
        <w:pStyle w:val="Style3"/>
        <w:framePr w:w="10906" w:h="614" w:hRule="exact" w:wrap="none" w:vAnchor="page" w:hAnchor="page" w:x="385" w:y="1164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34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 имуществе за период с 1 января 2018 г. по 31 декабря 2018 г.</w:t>
      </w:r>
    </w:p>
    <w:p>
      <w:pPr>
        <w:pStyle w:val="Style5"/>
        <w:framePr w:w="1526" w:h="393" w:hRule="exact" w:wrap="none" w:vAnchor="page" w:hAnchor="page" w:x="424" w:y="2405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Фамилия и инициалы</w:t>
        <w:br/>
        <w:t>лица, чьи сведения</w:t>
      </w:r>
    </w:p>
    <w:p>
      <w:pPr>
        <w:pStyle w:val="Style5"/>
        <w:framePr w:wrap="none" w:vAnchor="page" w:hAnchor="page" w:x="2008" w:y="2421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Должность</w:t>
      </w:r>
    </w:p>
    <w:p>
      <w:pPr>
        <w:pStyle w:val="Style7"/>
        <w:framePr w:w="2717" w:h="412" w:hRule="exact" w:wrap="none" w:vAnchor="page" w:hAnchor="page" w:x="3035" w:y="2391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Объекты недвижимости, находящиеся в</w:t>
        <w:br/>
        <w:t>собственности</w:t>
      </w:r>
    </w:p>
    <w:p>
      <w:pPr>
        <w:pStyle w:val="Style5"/>
        <w:framePr w:w="1939" w:h="403" w:hRule="exact" w:wrap="none" w:vAnchor="page" w:hAnchor="page" w:x="5934" w:y="2400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Объекты недвижимости,</w:t>
        <w:br/>
        <w:t>находящиеся в пользовании</w:t>
      </w:r>
    </w:p>
    <w:tbl>
      <w:tblPr>
        <w:tblOverlap w:val="never"/>
        <w:tblLayout w:type="fixed"/>
        <w:jc w:val="left"/>
      </w:tblPr>
      <w:tblGrid>
        <w:gridCol w:w="1550"/>
        <w:gridCol w:w="1219"/>
        <w:gridCol w:w="1027"/>
        <w:gridCol w:w="653"/>
        <w:gridCol w:w="677"/>
        <w:gridCol w:w="682"/>
        <w:gridCol w:w="725"/>
        <w:gridCol w:w="715"/>
        <w:gridCol w:w="902"/>
      </w:tblGrid>
      <w:tr>
        <w:trPr>
          <w:trHeight w:val="394" w:hRule="exact"/>
        </w:trPr>
        <w:tc>
          <w:tcPr>
            <w:shd w:val="clear" w:color="auto" w:fill="FFFFFF"/>
            <w:tcBorders/>
            <w:vAlign w:val="top"/>
          </w:tcPr>
          <w:p>
            <w:pPr>
              <w:pStyle w:val="Style7"/>
              <w:framePr w:w="8150" w:h="998" w:wrap="none" w:vAnchor="page" w:hAnchor="page" w:x="721" w:y="28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9"/>
              </w:rPr>
              <w:t>размещаются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pStyle w:val="Style7"/>
              <w:framePr w:w="8150" w:h="998" w:wrap="none" w:vAnchor="page" w:hAnchor="page" w:x="721" w:y="28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780" w:right="0" w:firstLine="0"/>
            </w:pPr>
            <w:r>
              <w:rPr>
                <w:rStyle w:val="CharStyle9"/>
              </w:rPr>
              <w:t>вид</w:t>
            </w:r>
          </w:p>
          <w:p>
            <w:pPr>
              <w:pStyle w:val="Style7"/>
              <w:framePr w:w="8150" w:h="998" w:wrap="none" w:vAnchor="page" w:hAnchor="page" w:x="721" w:y="282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9"/>
              </w:rPr>
              <w:t>объекта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pStyle w:val="Style7"/>
              <w:framePr w:w="8150" w:h="998" w:wrap="none" w:vAnchor="page" w:hAnchor="page" w:x="721" w:y="282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50" w:lineRule="exact"/>
              <w:ind w:left="0" w:right="0" w:firstLine="0"/>
            </w:pPr>
            <w:r>
              <w:rPr>
                <w:rStyle w:val="CharStyle9"/>
              </w:rPr>
              <w:t>вид</w:t>
            </w:r>
          </w:p>
          <w:p>
            <w:pPr>
              <w:pStyle w:val="Style7"/>
              <w:framePr w:w="8150" w:h="998" w:wrap="none" w:vAnchor="page" w:hAnchor="page" w:x="721" w:y="28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9"/>
              </w:rPr>
              <w:t>собственности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pStyle w:val="Style7"/>
              <w:framePr w:w="8150" w:h="998" w:wrap="none" w:vAnchor="page" w:hAnchor="page" w:x="721" w:y="282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78" w:lineRule="exact"/>
              <w:ind w:left="0" w:right="0" w:firstLine="0"/>
            </w:pPr>
            <w:r>
              <w:rPr>
                <w:rStyle w:val="CharStyle9"/>
              </w:rPr>
              <w:t>площадь</w:t>
              <w:br/>
              <w:t>(кв. м)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pStyle w:val="Style7"/>
              <w:framePr w:w="8150" w:h="998" w:wrap="none" w:vAnchor="page" w:hAnchor="page" w:x="721" w:y="282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9"/>
              </w:rPr>
              <w:t>страна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pStyle w:val="Style7"/>
              <w:framePr w:w="8150" w:h="998" w:wrap="none" w:vAnchor="page" w:hAnchor="page" w:x="721" w:y="282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50" w:lineRule="exact"/>
              <w:ind w:left="0" w:right="0" w:firstLine="0"/>
            </w:pPr>
            <w:r>
              <w:rPr>
                <w:rStyle w:val="CharStyle9"/>
              </w:rPr>
              <w:t>вид</w:t>
            </w:r>
          </w:p>
          <w:p>
            <w:pPr>
              <w:pStyle w:val="Style7"/>
              <w:framePr w:w="8150" w:h="998" w:wrap="none" w:vAnchor="page" w:hAnchor="page" w:x="721" w:y="28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9"/>
              </w:rPr>
              <w:t>объекта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pStyle w:val="Style7"/>
              <w:framePr w:w="8150" w:h="998" w:wrap="none" w:vAnchor="page" w:hAnchor="page" w:x="721" w:y="282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78" w:lineRule="exact"/>
              <w:ind w:left="0" w:right="0" w:firstLine="0"/>
            </w:pPr>
            <w:r>
              <w:rPr>
                <w:rStyle w:val="CharStyle9"/>
              </w:rPr>
              <w:t>площадь</w:t>
              <w:br/>
              <w:t>(кв. м)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pStyle w:val="Style7"/>
              <w:framePr w:w="8150" w:h="998" w:wrap="none" w:vAnchor="page" w:hAnchor="page" w:x="721" w:y="282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9"/>
              </w:rPr>
              <w:t>страна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pStyle w:val="Style7"/>
              <w:framePr w:w="8150" w:h="998" w:wrap="none" w:vAnchor="page" w:hAnchor="page" w:x="721" w:y="282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9"/>
              </w:rPr>
              <w:t>средства</w:t>
            </w:r>
          </w:p>
        </w:tc>
      </w:tr>
      <w:tr>
        <w:trPr>
          <w:trHeight w:val="355" w:hRule="exact"/>
        </w:trPr>
        <w:tc>
          <w:tcPr>
            <w:shd w:val="clear" w:color="auto" w:fill="FFFFFF"/>
            <w:tcBorders/>
            <w:vAlign w:val="top"/>
          </w:tcPr>
          <w:p>
            <w:pPr>
              <w:framePr w:w="8150" w:h="998" w:wrap="none" w:vAnchor="page" w:hAnchor="page" w:x="721" w:y="282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8150" w:h="998" w:wrap="none" w:vAnchor="page" w:hAnchor="page" w:x="721" w:y="282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8150" w:h="998" w:wrap="none" w:vAnchor="page" w:hAnchor="page" w:x="721" w:y="282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8150" w:h="998" w:wrap="none" w:vAnchor="page" w:hAnchor="page" w:x="721" w:y="282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center"/>
          </w:tcPr>
          <w:p>
            <w:pPr>
              <w:pStyle w:val="Style7"/>
              <w:framePr w:w="8150" w:h="998" w:wrap="none" w:vAnchor="page" w:hAnchor="page" w:x="721" w:y="28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9"/>
              </w:rPr>
              <w:t>располо-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8150" w:h="998" w:wrap="none" w:vAnchor="page" w:hAnchor="page" w:x="721" w:y="282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8150" w:h="998" w:wrap="none" w:vAnchor="page" w:hAnchor="page" w:x="721" w:y="282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center"/>
          </w:tcPr>
          <w:p>
            <w:pPr>
              <w:pStyle w:val="Style7"/>
              <w:framePr w:w="8150" w:h="998" w:wrap="none" w:vAnchor="page" w:hAnchor="page" w:x="721" w:y="28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9"/>
              </w:rPr>
              <w:t>располо-</w:t>
            </w:r>
          </w:p>
        </w:tc>
        <w:tc>
          <w:tcPr>
            <w:shd w:val="clear" w:color="auto" w:fill="FFFFFF"/>
            <w:tcBorders/>
            <w:vAlign w:val="center"/>
          </w:tcPr>
          <w:p>
            <w:pPr>
              <w:pStyle w:val="Style7"/>
              <w:framePr w:w="8150" w:h="998" w:wrap="none" w:vAnchor="page" w:hAnchor="page" w:x="721" w:y="28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9"/>
              </w:rPr>
              <w:t>(вид, марка)</w:t>
            </w:r>
          </w:p>
        </w:tc>
      </w:tr>
      <w:tr>
        <w:trPr>
          <w:trHeight w:val="250" w:hRule="exact"/>
        </w:trPr>
        <w:tc>
          <w:tcPr>
            <w:shd w:val="clear" w:color="auto" w:fill="FFFFFF"/>
            <w:tcBorders/>
            <w:vAlign w:val="top"/>
          </w:tcPr>
          <w:p>
            <w:pPr>
              <w:framePr w:w="8150" w:h="998" w:wrap="none" w:vAnchor="page" w:hAnchor="page" w:x="721" w:y="282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8150" w:h="998" w:wrap="none" w:vAnchor="page" w:hAnchor="page" w:x="721" w:y="282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8150" w:h="998" w:wrap="none" w:vAnchor="page" w:hAnchor="page" w:x="721" w:y="282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8150" w:h="998" w:wrap="none" w:vAnchor="page" w:hAnchor="page" w:x="721" w:y="282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bottom"/>
          </w:tcPr>
          <w:p>
            <w:pPr>
              <w:pStyle w:val="Style7"/>
              <w:framePr w:w="8150" w:h="998" w:wrap="none" w:vAnchor="page" w:hAnchor="page" w:x="721" w:y="282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50" w:lineRule="exact"/>
              <w:ind w:left="0" w:right="0" w:firstLine="0"/>
            </w:pPr>
            <w:r>
              <w:rPr>
                <w:rStyle w:val="CharStyle9"/>
              </w:rPr>
              <w:t>жения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8150" w:h="998" w:wrap="none" w:vAnchor="page" w:hAnchor="page" w:x="721" w:y="282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8150" w:h="998" w:wrap="none" w:vAnchor="page" w:hAnchor="page" w:x="721" w:y="282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bottom"/>
          </w:tcPr>
          <w:p>
            <w:pPr>
              <w:pStyle w:val="Style7"/>
              <w:framePr w:w="8150" w:h="998" w:wrap="none" w:vAnchor="page" w:hAnchor="page" w:x="721" w:y="282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50" w:lineRule="exact"/>
              <w:ind w:left="0" w:right="0" w:firstLine="0"/>
            </w:pPr>
            <w:r>
              <w:rPr>
                <w:rStyle w:val="CharStyle9"/>
              </w:rPr>
              <w:t>жения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8150" w:h="998" w:wrap="none" w:vAnchor="page" w:hAnchor="page" w:x="721" w:y="2829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7"/>
        <w:framePr w:w="1037" w:h="412" w:hRule="exact" w:wrap="none" w:vAnchor="page" w:hAnchor="page" w:x="385" w:y="3831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Зуева Любовь</w:t>
        <w:br/>
        <w:t>Анатольевна</w:t>
      </w:r>
    </w:p>
    <w:p>
      <w:pPr>
        <w:pStyle w:val="Style7"/>
        <w:framePr w:w="768" w:h="940" w:hRule="exact" w:wrap="none" w:vAnchor="page" w:hAnchor="page" w:x="1835" w:y="3839"/>
        <w:widowControl w:val="0"/>
        <w:keepNext w:val="0"/>
        <w:keepLines w:val="0"/>
        <w:shd w:val="clear" w:color="auto" w:fill="auto"/>
        <w:bidi w:val="0"/>
        <w:jc w:val="left"/>
        <w:spacing w:before="0" w:after="0" w:line="178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Директор</w:t>
      </w:r>
    </w:p>
    <w:p>
      <w:pPr>
        <w:pStyle w:val="Style7"/>
        <w:framePr w:w="768" w:h="940" w:hRule="exact" w:wrap="none" w:vAnchor="page" w:hAnchor="page" w:x="1835" w:y="3839"/>
        <w:widowControl w:val="0"/>
        <w:keepNext w:val="0"/>
        <w:keepLines w:val="0"/>
        <w:shd w:val="clear" w:color="auto" w:fill="auto"/>
        <w:bidi w:val="0"/>
        <w:jc w:val="left"/>
        <w:spacing w:before="0" w:after="0" w:line="178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МКУК</w:t>
      </w:r>
    </w:p>
    <w:p>
      <w:pPr>
        <w:pStyle w:val="Style7"/>
        <w:framePr w:w="768" w:h="940" w:hRule="exact" w:wrap="none" w:vAnchor="page" w:hAnchor="page" w:x="1835" w:y="3839"/>
        <w:widowControl w:val="0"/>
        <w:keepNext w:val="0"/>
        <w:keepLines w:val="0"/>
        <w:shd w:val="clear" w:color="auto" w:fill="auto"/>
        <w:bidi w:val="0"/>
        <w:jc w:val="left"/>
        <w:spacing w:before="0" w:after="0" w:line="178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Больше-</w:t>
      </w:r>
    </w:p>
    <w:p>
      <w:pPr>
        <w:pStyle w:val="Style7"/>
        <w:framePr w:w="768" w:h="940" w:hRule="exact" w:wrap="none" w:vAnchor="page" w:hAnchor="page" w:x="1835" w:y="3839"/>
        <w:widowControl w:val="0"/>
        <w:keepNext w:val="0"/>
        <w:keepLines w:val="0"/>
        <w:shd w:val="clear" w:color="auto" w:fill="auto"/>
        <w:bidi w:val="0"/>
        <w:jc w:val="left"/>
        <w:spacing w:before="0" w:after="0" w:line="178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Угонский</w:t>
      </w:r>
    </w:p>
    <w:p>
      <w:pPr>
        <w:pStyle w:val="Style7"/>
        <w:framePr w:w="768" w:h="940" w:hRule="exact" w:wrap="none" w:vAnchor="page" w:hAnchor="page" w:x="1835" w:y="3839"/>
        <w:widowControl w:val="0"/>
        <w:keepNext w:val="0"/>
        <w:keepLines w:val="0"/>
        <w:shd w:val="clear" w:color="auto" w:fill="auto"/>
        <w:bidi w:val="0"/>
        <w:jc w:val="left"/>
        <w:spacing w:before="0" w:after="0" w:line="178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ЦСДК</w:t>
      </w:r>
    </w:p>
    <w:p>
      <w:pPr>
        <w:pStyle w:val="Style5"/>
        <w:framePr w:wrap="none" w:vAnchor="page" w:hAnchor="page" w:x="2843" w:y="3861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квартираИндивидуальная32,8</w:t>
      </w:r>
    </w:p>
    <w:p>
      <w:pPr>
        <w:pStyle w:val="Style5"/>
        <w:framePr w:wrap="none" w:vAnchor="page" w:hAnchor="page" w:x="5099" w:y="3871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Россия</w:t>
      </w:r>
    </w:p>
    <w:p>
      <w:pPr>
        <w:pStyle w:val="Style7"/>
        <w:framePr w:w="2141" w:h="570" w:hRule="exact" w:wrap="none" w:vAnchor="page" w:hAnchor="page" w:x="7998" w:y="2409"/>
        <w:widowControl w:val="0"/>
        <w:keepNext w:val="0"/>
        <w:keepLines w:val="0"/>
        <w:shd w:val="clear" w:color="auto" w:fill="auto"/>
        <w:bidi w:val="0"/>
        <w:jc w:val="left"/>
        <w:spacing w:before="0" w:after="0" w:line="178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Транспортные Декларированный</w:t>
      </w:r>
    </w:p>
    <w:p>
      <w:pPr>
        <w:pStyle w:val="Style7"/>
        <w:framePr w:w="2141" w:h="570" w:hRule="exact" w:wrap="none" w:vAnchor="page" w:hAnchor="page" w:x="7998" w:y="2409"/>
        <w:widowControl w:val="0"/>
        <w:keepNext w:val="0"/>
        <w:keepLines w:val="0"/>
        <w:shd w:val="clear" w:color="auto" w:fill="auto"/>
        <w:bidi w:val="0"/>
        <w:jc w:val="left"/>
        <w:spacing w:before="0" w:after="0" w:line="178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годовой доход</w:t>
      </w:r>
    </w:p>
    <w:p>
      <w:pPr>
        <w:pStyle w:val="Style7"/>
        <w:framePr w:w="2141" w:h="570" w:hRule="exact" w:wrap="none" w:vAnchor="page" w:hAnchor="page" w:x="7998" w:y="2409"/>
        <w:widowControl w:val="0"/>
        <w:keepNext w:val="0"/>
        <w:keepLines w:val="0"/>
        <w:shd w:val="clear" w:color="auto" w:fill="auto"/>
        <w:bidi w:val="0"/>
        <w:jc w:val="left"/>
        <w:spacing w:before="0" w:after="0" w:line="178" w:lineRule="exact"/>
        <w:ind w:left="12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(руб.)</w:t>
      </w:r>
    </w:p>
    <w:p>
      <w:pPr>
        <w:pStyle w:val="Style7"/>
        <w:framePr w:wrap="none" w:vAnchor="page" w:hAnchor="page" w:x="8901" w:y="3871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236644.84</w:t>
      </w:r>
    </w:p>
    <w:p>
      <w:pPr>
        <w:pStyle w:val="Style7"/>
        <w:framePr w:w="1430" w:h="1492" w:hRule="exact" w:wrap="none" w:vAnchor="page" w:hAnchor="page" w:x="10129" w:y="2395"/>
        <w:widowControl w:val="0"/>
        <w:keepNext w:val="0"/>
        <w:keepLines w:val="0"/>
        <w:shd w:val="clear" w:color="auto" w:fill="auto"/>
        <w:bidi w:val="0"/>
        <w:spacing w:before="0" w:after="0" w:line="178" w:lineRule="exact"/>
        <w:ind w:left="259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Сведения об</w:t>
        <w:br/>
        <w:t>источниках</w:t>
      </w:r>
    </w:p>
    <w:p>
      <w:pPr>
        <w:pStyle w:val="Style7"/>
        <w:framePr w:w="1430" w:h="1492" w:hRule="exact" w:wrap="none" w:vAnchor="page" w:hAnchor="page" w:x="10129" w:y="2395"/>
        <w:widowControl w:val="0"/>
        <w:keepNext w:val="0"/>
        <w:keepLines w:val="0"/>
        <w:shd w:val="clear" w:color="auto" w:fill="auto"/>
        <w:bidi w:val="0"/>
        <w:spacing w:before="0" w:after="0" w:line="178" w:lineRule="exact"/>
        <w:ind w:left="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получения средств,</w:t>
        <w:br/>
        <w:t>за счет которых</w:t>
        <w:br/>
        <w:t>совершена сделка^</w:t>
        <w:br/>
        <w:t>(вид приобретенного</w:t>
        <w:br/>
        <w:t>имущества,</w:t>
        <w:br/>
        <w:t>источники)</w:t>
      </w:r>
    </w:p>
    <w:p>
      <w:pPr>
        <w:pStyle w:val="Style7"/>
        <w:framePr w:w="1229" w:h="624" w:hRule="exact" w:wrap="none" w:vAnchor="page" w:hAnchor="page" w:x="3390" w:y="5119"/>
        <w:widowControl w:val="0"/>
        <w:keepNext w:val="0"/>
        <w:keepLines w:val="0"/>
        <w:shd w:val="clear" w:color="auto" w:fill="auto"/>
        <w:bidi w:val="0"/>
        <w:jc w:val="left"/>
        <w:spacing w:before="0" w:after="217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Индивидуальная</w:t>
      </w:r>
    </w:p>
    <w:p>
      <w:pPr>
        <w:pStyle w:val="Style7"/>
        <w:framePr w:w="1229" w:h="624" w:hRule="exact" w:wrap="none" w:vAnchor="page" w:hAnchor="page" w:x="3390" w:y="5119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индивидуальная</w:t>
      </w:r>
    </w:p>
    <w:p>
      <w:pPr>
        <w:pStyle w:val="Style7"/>
        <w:framePr w:wrap="none" w:vAnchor="page" w:hAnchor="page" w:x="4446" w:y="5973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61.1 Россия</w:t>
      </w:r>
    </w:p>
    <w:p>
      <w:pPr>
        <w:pStyle w:val="Style7"/>
        <w:framePr w:wrap="none" w:vAnchor="page" w:hAnchor="page" w:x="4446" w:y="7231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34.6</w:t>
      </w:r>
    </w:p>
    <w:p>
      <w:pPr>
        <w:pStyle w:val="Style7"/>
        <w:framePr w:wrap="none" w:vAnchor="page" w:hAnchor="page" w:x="5099" w:y="7231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Россия</w:t>
      </w:r>
    </w:p>
    <w:p>
      <w:pPr>
        <w:pStyle w:val="Style7"/>
        <w:framePr w:w="1546" w:h="580" w:hRule="exact" w:wrap="none" w:vAnchor="page" w:hAnchor="page" w:x="376" w:y="7382"/>
        <w:widowControl w:val="0"/>
        <w:keepNext w:val="0"/>
        <w:keepLines w:val="0"/>
        <w:shd w:val="clear" w:color="auto" w:fill="auto"/>
        <w:bidi w:val="0"/>
        <w:jc w:val="left"/>
        <w:spacing w:before="0" w:after="0" w:line="178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Супруг (супруга)</w:t>
      </w:r>
    </w:p>
    <w:p>
      <w:pPr>
        <w:pStyle w:val="Style7"/>
        <w:framePr w:w="1546" w:h="580" w:hRule="exact" w:wrap="none" w:vAnchor="page" w:hAnchor="page" w:x="376" w:y="7382"/>
        <w:widowControl w:val="0"/>
        <w:keepNext w:val="0"/>
        <w:keepLines w:val="0"/>
        <w:shd w:val="clear" w:color="auto" w:fill="auto"/>
        <w:bidi w:val="0"/>
        <w:jc w:val="left"/>
        <w:spacing w:before="0" w:after="0" w:line="178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Несовершеннолетний</w:t>
      </w:r>
    </w:p>
    <w:p>
      <w:pPr>
        <w:pStyle w:val="Style7"/>
        <w:framePr w:w="1546" w:h="580" w:hRule="exact" w:wrap="none" w:vAnchor="page" w:hAnchor="page" w:x="376" w:y="7382"/>
        <w:widowControl w:val="0"/>
        <w:keepNext w:val="0"/>
        <w:keepLines w:val="0"/>
        <w:shd w:val="clear" w:color="auto" w:fill="auto"/>
        <w:bidi w:val="0"/>
        <w:jc w:val="left"/>
        <w:spacing w:before="0" w:after="0" w:line="178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ребенок</w:t>
      </w:r>
    </w:p>
    <w:p>
      <w:pPr>
        <w:pStyle w:val="Style7"/>
        <w:framePr w:wrap="none" w:vAnchor="page" w:hAnchor="page" w:x="5781" w:y="7576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квартира 32.8</w:t>
      </w:r>
    </w:p>
    <w:p>
      <w:pPr>
        <w:pStyle w:val="Style7"/>
        <w:framePr w:wrap="none" w:vAnchor="page" w:hAnchor="page" w:x="7221" w:y="7586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Россия</w:t>
      </w:r>
    </w:p>
    <w:p>
      <w:pPr>
        <w:pStyle w:val="Style7"/>
        <w:framePr w:wrap="none" w:vAnchor="page" w:hAnchor="page" w:x="8901" w:y="7586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60000.00</w:t>
      </w:r>
    </w:p>
    <w:p>
      <w:pPr>
        <w:pStyle w:val="Style7"/>
        <w:framePr w:w="10906" w:h="407" w:hRule="exact" w:wrap="none" w:vAnchor="page" w:hAnchor="page" w:x="385" w:y="8995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</w:t>
        <w:br/>
        <w:t>предшествующих совершению сделки.</w: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Microsoft Sans Serif" w:eastAsia="Microsoft Sans Serif" w:hAnsi="Microsoft Sans Serif" w:cs="Microsoft Sans Serif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Microsoft Sans Serif" w:eastAsia="Microsoft Sans Serif" w:hAnsi="Microsoft Sans Serif" w:cs="Microsoft Sans Serif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Основной текст (3)_"/>
    <w:basedOn w:val="DefaultParagraphFont"/>
    <w:link w:val="Style3"/>
    <w:rPr>
      <w:b/>
      <w:bCs/>
      <w:i w:val="0"/>
      <w:iCs w:val="0"/>
      <w:u w:val="none"/>
      <w:strike w:val="0"/>
      <w:smallCaps w:val="0"/>
      <w:sz w:val="15"/>
      <w:szCs w:val="15"/>
      <w:rFonts w:ascii="Times New Roman" w:eastAsia="Times New Roman" w:hAnsi="Times New Roman" w:cs="Times New Roman"/>
    </w:rPr>
  </w:style>
  <w:style w:type="character" w:customStyle="1" w:styleId="CharStyle6">
    <w:name w:val="Подпись к таблице_"/>
    <w:basedOn w:val="DefaultParagraphFont"/>
    <w:link w:val="Style5"/>
    <w:rPr>
      <w:b w:val="0"/>
      <w:bCs w:val="0"/>
      <w:i w:val="0"/>
      <w:iCs w:val="0"/>
      <w:u w:val="none"/>
      <w:strike w:val="0"/>
      <w:smallCaps w:val="0"/>
      <w:sz w:val="15"/>
      <w:szCs w:val="15"/>
      <w:rFonts w:ascii="Times New Roman" w:eastAsia="Times New Roman" w:hAnsi="Times New Roman" w:cs="Times New Roman"/>
    </w:rPr>
  </w:style>
  <w:style w:type="character" w:customStyle="1" w:styleId="CharStyle8">
    <w:name w:val="Основной текст (2)_"/>
    <w:basedOn w:val="DefaultParagraphFont"/>
    <w:link w:val="Style7"/>
    <w:rPr>
      <w:b w:val="0"/>
      <w:bCs w:val="0"/>
      <w:i w:val="0"/>
      <w:iCs w:val="0"/>
      <w:u w:val="none"/>
      <w:strike w:val="0"/>
      <w:smallCaps w:val="0"/>
      <w:sz w:val="15"/>
      <w:szCs w:val="15"/>
      <w:rFonts w:ascii="Times New Roman" w:eastAsia="Times New Roman" w:hAnsi="Times New Roman" w:cs="Times New Roman"/>
    </w:rPr>
  </w:style>
  <w:style w:type="character" w:customStyle="1" w:styleId="CharStyle9">
    <w:name w:val="Основной текст (2)"/>
    <w:basedOn w:val="CharStyle8"/>
    <w:rPr>
      <w:lang w:val="ru-RU" w:eastAsia="ru-RU" w:bidi="ru-RU"/>
      <w:w w:val="100"/>
      <w:spacing w:val="0"/>
      <w:color w:val="000000"/>
      <w:position w:val="0"/>
    </w:rPr>
  </w:style>
  <w:style w:type="paragraph" w:customStyle="1" w:styleId="Style3">
    <w:name w:val="Основной текст (3)"/>
    <w:basedOn w:val="Normal"/>
    <w:link w:val="CharStyle4"/>
    <w:pPr>
      <w:widowControl w:val="0"/>
      <w:shd w:val="clear" w:color="auto" w:fill="FFFFFF"/>
      <w:spacing w:after="240" w:line="0" w:lineRule="exact"/>
    </w:pPr>
    <w:rPr>
      <w:b/>
      <w:bCs/>
      <w:i w:val="0"/>
      <w:iCs w:val="0"/>
      <w:u w:val="none"/>
      <w:strike w:val="0"/>
      <w:smallCaps w:val="0"/>
      <w:sz w:val="15"/>
      <w:szCs w:val="15"/>
      <w:rFonts w:ascii="Times New Roman" w:eastAsia="Times New Roman" w:hAnsi="Times New Roman" w:cs="Times New Roman"/>
    </w:rPr>
  </w:style>
  <w:style w:type="paragraph" w:customStyle="1" w:styleId="Style5">
    <w:name w:val="Подпись к таблице"/>
    <w:basedOn w:val="Normal"/>
    <w:link w:val="CharStyle6"/>
    <w:pPr>
      <w:widowControl w:val="0"/>
      <w:shd w:val="clear" w:color="auto" w:fill="FFFFFF"/>
      <w:jc w:val="center"/>
      <w:spacing w:line="182" w:lineRule="exact"/>
    </w:pPr>
    <w:rPr>
      <w:b w:val="0"/>
      <w:bCs w:val="0"/>
      <w:i w:val="0"/>
      <w:iCs w:val="0"/>
      <w:u w:val="none"/>
      <w:strike w:val="0"/>
      <w:smallCaps w:val="0"/>
      <w:sz w:val="15"/>
      <w:szCs w:val="15"/>
      <w:rFonts w:ascii="Times New Roman" w:eastAsia="Times New Roman" w:hAnsi="Times New Roman" w:cs="Times New Roman"/>
    </w:rPr>
  </w:style>
  <w:style w:type="paragraph" w:customStyle="1" w:styleId="Style7">
    <w:name w:val="Основной текст (2)"/>
    <w:basedOn w:val="Normal"/>
    <w:link w:val="CharStyle8"/>
    <w:pPr>
      <w:widowControl w:val="0"/>
      <w:shd w:val="clear" w:color="auto" w:fill="FFFFFF"/>
      <w:jc w:val="center"/>
      <w:spacing w:line="182" w:lineRule="exact"/>
    </w:pPr>
    <w:rPr>
      <w:b w:val="0"/>
      <w:bCs w:val="0"/>
      <w:i w:val="0"/>
      <w:iCs w:val="0"/>
      <w:u w:val="none"/>
      <w:strike w:val="0"/>
      <w:smallCaps w:val="0"/>
      <w:sz w:val="15"/>
      <w:szCs w:val="15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/>
  <dc:subject/>
  <dc:creator>Softplicity</dc:creator>
  <cp:keywords/>
</cp:coreProperties>
</file>