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10" w:rsidRDefault="00067410" w:rsidP="00067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67410" w:rsidRDefault="00067410" w:rsidP="00067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67410" w:rsidRPr="00E92924" w:rsidRDefault="00067410" w:rsidP="00067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E92924" w:rsidRPr="00E929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  <w:r w:rsidRPr="00E929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067410" w:rsidRPr="00E92924" w:rsidRDefault="00067410" w:rsidP="00067410">
      <w:pPr>
        <w:pStyle w:val="a3"/>
        <w:tabs>
          <w:tab w:val="left" w:pos="465"/>
        </w:tabs>
        <w:rPr>
          <w:b/>
          <w:bCs/>
          <w:color w:val="0D0D0D" w:themeColor="text1" w:themeTint="F2"/>
        </w:rPr>
      </w:pPr>
      <w:r w:rsidRPr="00E92924">
        <w:rPr>
          <w:b/>
          <w:bCs/>
          <w:color w:val="0D0D0D" w:themeColor="text1" w:themeTint="F2"/>
        </w:rPr>
        <w:tab/>
      </w:r>
    </w:p>
    <w:p w:rsidR="00067410" w:rsidRPr="00E92924" w:rsidRDefault="00067410" w:rsidP="000674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67410" w:rsidRPr="00E92924" w:rsidRDefault="00067410" w:rsidP="000674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</w:pPr>
    </w:p>
    <w:p w:rsidR="00067410" w:rsidRPr="00E92924" w:rsidRDefault="00067410" w:rsidP="00067410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E9292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N 204-205, 30.10.2001,</w:t>
      </w:r>
      <w:r w:rsidRPr="00E92924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211-212, 30.10.2001)</w:t>
      </w:r>
      <w:r w:rsidRPr="00E92924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E92924" w:rsidRDefault="00067410" w:rsidP="00067410">
      <w:pPr>
        <w:pStyle w:val="ConsPlusNormal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25.10.2001 № 137-ФЗ «О введении в действие </w:t>
      </w: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E9292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N 204-205, 30.10.2001,</w:t>
      </w:r>
      <w:r w:rsidRPr="00E92924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211-212, 30.10.2001)</w:t>
      </w: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06.10.2003 № 131-ФЗ «Об общих принципах </w:t>
      </w: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организации местного самоуправления в Российской Федерации» (</w:t>
      </w:r>
      <w:r w:rsidRPr="00E9292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202, 08.10.2003)</w:t>
      </w: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E92924" w:rsidRDefault="00067410" w:rsidP="0006741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067410" w:rsidRPr="00E92924" w:rsidRDefault="00067410" w:rsidP="0006741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067410" w:rsidRPr="00E92924" w:rsidRDefault="00067410" w:rsidP="00067410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</w:t>
      </w:r>
      <w:proofErr w:type="gramEnd"/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E9292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142, 27.06.2014)</w:t>
      </w: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E92924" w:rsidRDefault="00067410" w:rsidP="0006741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67410" w:rsidRPr="00E92924" w:rsidRDefault="00067410" w:rsidP="00067410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ab/>
        <w:t xml:space="preserve"> </w:t>
      </w: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приказ Минэкономразвития России от 12.01.2015 № 1</w:t>
      </w:r>
      <w:r w:rsidRPr="00E92924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067410" w:rsidRPr="00E92924" w:rsidRDefault="00067410" w:rsidP="000674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E92924">
          <w:rPr>
            <w:rStyle w:val="a5"/>
            <w:rFonts w:ascii="Times New Roman" w:hAnsi="Times New Roman" w:cs="Times New Roman"/>
            <w:bCs/>
            <w:color w:val="0D0D0D" w:themeColor="text1" w:themeTint="F2"/>
            <w:sz w:val="24"/>
            <w:szCs w:val="24"/>
          </w:rPr>
          <w:t>порядк</w:t>
        </w:r>
      </w:hyperlink>
      <w:r w:rsidRPr="00E9292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а</w:t>
      </w:r>
      <w:proofErr w:type="gramEnd"/>
      <w:r w:rsidRPr="00E9292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E9292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E9292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правовой информации http://www.pravo.gov.ru, 27.02.2015);</w:t>
      </w: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правда» №143 от 30.11.2013 года);</w:t>
      </w:r>
    </w:p>
    <w:p w:rsidR="00067410" w:rsidRPr="00E92924" w:rsidRDefault="00067410" w:rsidP="0006741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 Распоряжением  Администрации Курской области от 18.05.2015 № 350-ра </w:t>
      </w:r>
      <w:r w:rsidRPr="00E929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E9292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92924" w:rsidRPr="00E92924" w:rsidRDefault="00E92924" w:rsidP="00E9292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E92924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</w:t>
      </w:r>
      <w:proofErr w:type="gramStart"/>
      <w:r w:rsidRPr="00E92924">
        <w:rPr>
          <w:color w:val="0D0D0D" w:themeColor="text1" w:themeTint="F2"/>
          <w:sz w:val="24"/>
          <w:szCs w:val="24"/>
        </w:rPr>
        <w:t>;(</w:t>
      </w:r>
      <w:proofErr w:type="gramEnd"/>
      <w:r w:rsidRPr="00E92924">
        <w:rPr>
          <w:color w:val="0D0D0D" w:themeColor="text1" w:themeTint="F2"/>
          <w:sz w:val="24"/>
          <w:szCs w:val="24"/>
        </w:rPr>
        <w:t>официальный сайт Администрации Большеугонского сельсовета http://b-ugoni.ru,15.11.2018.)</w:t>
      </w:r>
      <w:r w:rsidRPr="00E92924">
        <w:rPr>
          <w:color w:val="0D0D0D" w:themeColor="text1" w:themeTint="F2"/>
          <w:szCs w:val="28"/>
        </w:rPr>
        <w:t xml:space="preserve">   </w:t>
      </w:r>
    </w:p>
    <w:p w:rsidR="00E92924" w:rsidRPr="00E92924" w:rsidRDefault="00E92924" w:rsidP="00E92924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E92924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</w:t>
      </w:r>
      <w:proofErr w:type="gramStart"/>
      <w:r w:rsidRPr="00E92924">
        <w:rPr>
          <w:rFonts w:eastAsia="Calibri"/>
          <w:color w:val="0D0D0D" w:themeColor="text1" w:themeTint="F2"/>
          <w:sz w:val="24"/>
          <w:szCs w:val="24"/>
          <w:lang w:eastAsia="en-US"/>
        </w:rPr>
        <w:t>;(</w:t>
      </w:r>
      <w:proofErr w:type="gramEnd"/>
      <w:r w:rsidRPr="00E92924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E92924" w:rsidRPr="00E92924" w:rsidRDefault="00E92924" w:rsidP="00E92924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proofErr w:type="gramStart"/>
      <w:r w:rsidRPr="00E92924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E92924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E92924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E92924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5" w:history="1">
        <w:r w:rsidRPr="00E92924">
          <w:rPr>
            <w:rStyle w:val="a5"/>
            <w:color w:val="0D0D0D" w:themeColor="text1" w:themeTint="F2"/>
            <w:sz w:val="24"/>
            <w:szCs w:val="24"/>
          </w:rPr>
          <w:t>http://b-ugoni.ru</w:t>
        </w:r>
      </w:hyperlink>
      <w:r w:rsidRPr="00E92924">
        <w:rPr>
          <w:color w:val="0D0D0D" w:themeColor="text1" w:themeTint="F2"/>
          <w:sz w:val="24"/>
          <w:szCs w:val="24"/>
        </w:rPr>
        <w:t>, 15.11.2018г.)</w:t>
      </w:r>
      <w:proofErr w:type="gramEnd"/>
    </w:p>
    <w:p w:rsidR="00E92924" w:rsidRPr="00E92924" w:rsidRDefault="00E92924" w:rsidP="00E92924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E92924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E92924">
        <w:rPr>
          <w:rFonts w:eastAsia="Calibri"/>
          <w:color w:val="0D0D0D" w:themeColor="text1" w:themeTint="F2"/>
          <w:sz w:val="24"/>
          <w:szCs w:val="24"/>
          <w:lang w:eastAsia="en-US"/>
        </w:rPr>
        <w:t>Большеугонский</w:t>
      </w:r>
      <w:proofErr w:type="spellEnd"/>
      <w:r w:rsidRPr="00E92924">
        <w:rPr>
          <w:rFonts w:eastAsia="Calibri"/>
          <w:color w:val="0D0D0D" w:themeColor="text1" w:themeTint="F2"/>
          <w:sz w:val="24"/>
          <w:szCs w:val="24"/>
          <w:lang w:eastAsia="en-US"/>
        </w:rPr>
        <w:t xml:space="preserve">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</w:t>
      </w:r>
      <w:proofErr w:type="gramStart"/>
      <w:r w:rsidRPr="00E92924">
        <w:rPr>
          <w:rFonts w:eastAsia="Calibri"/>
          <w:color w:val="0D0D0D" w:themeColor="text1" w:themeTint="F2"/>
          <w:sz w:val="24"/>
          <w:szCs w:val="24"/>
          <w:lang w:eastAsia="en-US"/>
        </w:rPr>
        <w:t>.</w:t>
      </w:r>
      <w:proofErr w:type="gramEnd"/>
      <w:r w:rsidRPr="00E92924">
        <w:rPr>
          <w:color w:val="0D0D0D" w:themeColor="text1" w:themeTint="F2"/>
          <w:sz w:val="24"/>
          <w:szCs w:val="24"/>
        </w:rPr>
        <w:t xml:space="preserve"> (</w:t>
      </w:r>
      <w:proofErr w:type="gramStart"/>
      <w:r w:rsidRPr="00E92924">
        <w:rPr>
          <w:color w:val="0D0D0D" w:themeColor="text1" w:themeTint="F2"/>
          <w:sz w:val="24"/>
          <w:szCs w:val="24"/>
        </w:rPr>
        <w:t>о</w:t>
      </w:r>
      <w:proofErr w:type="gramEnd"/>
      <w:r w:rsidRPr="00E92924">
        <w:rPr>
          <w:color w:val="0D0D0D" w:themeColor="text1" w:themeTint="F2"/>
          <w:sz w:val="24"/>
          <w:szCs w:val="24"/>
        </w:rPr>
        <w:t>фициальный сайт Администрации Большеугонского сельсовета http://b-ugoni.ru,10.01.2013г.)</w:t>
      </w:r>
    </w:p>
    <w:p w:rsidR="00E92924" w:rsidRPr="00E92924" w:rsidRDefault="00E92924" w:rsidP="00E92924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067410" w:rsidRPr="00E9292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67410" w:rsidRPr="00E92924" w:rsidRDefault="00067410" w:rsidP="00067410">
      <w:pPr>
        <w:pStyle w:val="a3"/>
        <w:rPr>
          <w:b/>
          <w:bCs/>
          <w:color w:val="0D0D0D" w:themeColor="text1" w:themeTint="F2"/>
          <w:sz w:val="28"/>
          <w:szCs w:val="28"/>
        </w:rPr>
      </w:pPr>
    </w:p>
    <w:p w:rsidR="00157B1C" w:rsidRPr="00E92924" w:rsidRDefault="00157B1C">
      <w:pPr>
        <w:rPr>
          <w:color w:val="0D0D0D" w:themeColor="text1" w:themeTint="F2"/>
        </w:rPr>
      </w:pPr>
    </w:p>
    <w:sectPr w:rsidR="00157B1C" w:rsidRPr="00E92924" w:rsidSect="00BD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7410"/>
    <w:rsid w:val="00067410"/>
    <w:rsid w:val="00157B1C"/>
    <w:rsid w:val="00BD3626"/>
    <w:rsid w:val="00E9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06741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067410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067410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06741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06741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5">
    <w:name w:val="Hyperlink"/>
    <w:basedOn w:val="a0"/>
    <w:uiPriority w:val="99"/>
    <w:semiHidden/>
    <w:unhideWhenUsed/>
    <w:rsid w:val="00067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-ugoni.ru" TargetMode="Externa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823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5</cp:revision>
  <dcterms:created xsi:type="dcterms:W3CDTF">2019-01-12T19:02:00Z</dcterms:created>
  <dcterms:modified xsi:type="dcterms:W3CDTF">2019-01-18T08:40:00Z</dcterms:modified>
</cp:coreProperties>
</file>