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6" w:type="dxa"/>
        <w:tblInd w:w="-106" w:type="dxa"/>
        <w:tblLook w:val="00A0"/>
      </w:tblPr>
      <w:tblGrid>
        <w:gridCol w:w="1046"/>
        <w:gridCol w:w="2680"/>
        <w:gridCol w:w="6266"/>
        <w:gridCol w:w="34"/>
      </w:tblGrid>
      <w:tr w:rsidR="005D6E20" w:rsidRPr="004068A9">
        <w:trPr>
          <w:gridAfter w:val="1"/>
          <w:wAfter w:w="34" w:type="dxa"/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6E20" w:rsidRPr="004068A9" w:rsidRDefault="005D6E20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6E20" w:rsidRPr="006E215B" w:rsidRDefault="005D6E20" w:rsidP="006E215B">
            <w:pPr>
              <w:suppressAutoHyphens w:val="0"/>
              <w:jc w:val="center"/>
              <w:rPr>
                <w:lang w:eastAsia="ru-RU"/>
              </w:rPr>
            </w:pPr>
            <w:r w:rsidRPr="006E215B">
              <w:rPr>
                <w:lang w:eastAsia="ru-RU"/>
              </w:rPr>
              <w:t>Приложение №</w:t>
            </w:r>
            <w:r>
              <w:rPr>
                <w:lang w:eastAsia="ru-RU"/>
              </w:rPr>
              <w:t>3</w:t>
            </w:r>
          </w:p>
          <w:p w:rsidR="005D6E20" w:rsidRPr="006E215B" w:rsidRDefault="005D6E20" w:rsidP="006E215B">
            <w:pPr>
              <w:suppressAutoHyphens w:val="0"/>
              <w:jc w:val="center"/>
              <w:rPr>
                <w:lang w:eastAsia="ru-RU"/>
              </w:rPr>
            </w:pPr>
            <w:r w:rsidRPr="006E215B">
              <w:rPr>
                <w:lang w:eastAsia="ru-RU"/>
              </w:rPr>
              <w:t xml:space="preserve">к решению Собрания депутатов </w:t>
            </w:r>
          </w:p>
          <w:p w:rsidR="005D6E20" w:rsidRPr="006E215B" w:rsidRDefault="005D6E20" w:rsidP="005C57D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МО «</w:t>
            </w:r>
            <w:r w:rsidRPr="006E215B">
              <w:rPr>
                <w:lang w:eastAsia="ru-RU"/>
              </w:rPr>
              <w:t>Большеугонский сельсовет»</w:t>
            </w:r>
            <w:r>
              <w:rPr>
                <w:lang w:eastAsia="ru-RU"/>
              </w:rPr>
              <w:t xml:space="preserve"> Льговского района</w:t>
            </w:r>
          </w:p>
          <w:p w:rsidR="005D6E20" w:rsidRPr="006E215B" w:rsidRDefault="005D6E20" w:rsidP="006E215B">
            <w:pPr>
              <w:suppressAutoHyphens w:val="0"/>
              <w:jc w:val="center"/>
              <w:rPr>
                <w:lang w:eastAsia="ru-RU"/>
              </w:rPr>
            </w:pPr>
            <w:r w:rsidRPr="006E215B">
              <w:rPr>
                <w:lang w:eastAsia="ru-RU"/>
              </w:rPr>
              <w:t xml:space="preserve"> Курской области</w:t>
            </w:r>
            <w:r>
              <w:rPr>
                <w:lang w:eastAsia="ru-RU"/>
              </w:rPr>
              <w:t xml:space="preserve">  «О бюджете МО»Большеугонский сельсовет» Льговского района </w:t>
            </w:r>
            <w:r w:rsidRPr="006E215B">
              <w:rPr>
                <w:lang w:eastAsia="ru-RU"/>
              </w:rPr>
              <w:t>Курской о</w:t>
            </w:r>
            <w:r>
              <w:rPr>
                <w:lang w:eastAsia="ru-RU"/>
              </w:rPr>
              <w:t>бласти на 2019 год и плановый период 2020-2021 годов»</w:t>
            </w:r>
          </w:p>
          <w:p w:rsidR="005D6E20" w:rsidRDefault="005D6E20" w:rsidP="00D25C3D">
            <w:r>
              <w:rPr>
                <w:sz w:val="20"/>
                <w:szCs w:val="20"/>
              </w:rPr>
              <w:t xml:space="preserve">                                                                                       от                    2018 года        №</w:t>
            </w:r>
          </w:p>
          <w:p w:rsidR="005D6E20" w:rsidRPr="006E215B" w:rsidRDefault="005D6E20" w:rsidP="006E215B">
            <w:pPr>
              <w:suppressAutoHyphens w:val="0"/>
              <w:jc w:val="center"/>
              <w:rPr>
                <w:lang w:eastAsia="ru-RU"/>
              </w:rPr>
            </w:pPr>
          </w:p>
          <w:p w:rsidR="005D6E20" w:rsidRPr="003008B1" w:rsidRDefault="005D6E20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«Большеугонский сельсовет»</w:t>
            </w:r>
          </w:p>
        </w:tc>
      </w:tr>
      <w:tr w:rsidR="005D6E20" w:rsidRPr="004068A9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6E20" w:rsidRPr="004068A9" w:rsidRDefault="005D6E20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D6E20" w:rsidRPr="002236E1" w:rsidRDefault="005D6E20" w:rsidP="006D0A75"/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D6E20" w:rsidRDefault="005D6E20" w:rsidP="006D0A75"/>
        </w:tc>
      </w:tr>
      <w:tr w:rsidR="005D6E20" w:rsidRPr="00AE08C0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5D6E20" w:rsidRPr="00AE08C0" w:rsidRDefault="005D6E20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E20" w:rsidRPr="00AE08C0" w:rsidRDefault="005D6E20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5D6E20" w:rsidRPr="00AE08C0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главного админи-стратора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E20" w:rsidRPr="00AE08C0" w:rsidRDefault="005D6E20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6E20" w:rsidRPr="00AE08C0" w:rsidRDefault="005D6E20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D6E20" w:rsidRPr="00AE08C0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5D6E20" w:rsidRPr="00AE08C0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E20" w:rsidRPr="00AE08C0" w:rsidRDefault="005D6E20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5D6E20" w:rsidRPr="00AE08C0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5D6E20" w:rsidRPr="00AE08C0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  <w:bookmarkStart w:id="0" w:name="_GoBack"/>
            <w:bookmarkEnd w:id="0"/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5D6E20" w:rsidRPr="00AE08C0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5D6E20" w:rsidRPr="00AE08C0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D6E20" w:rsidRPr="00AE08C0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5D6E20" w:rsidRPr="00AE08C0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D6E20" w:rsidRPr="00AE08C0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D6E20" w:rsidRPr="00AE08C0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5D6E20" w:rsidRPr="00AE08C0">
        <w:trPr>
          <w:trHeight w:val="70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5D6E20" w:rsidRPr="00AE08C0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D6E20" w:rsidRPr="00AE08C0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5D6E20" w:rsidRPr="00AE08C0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5D6E20" w:rsidRPr="00AE08C0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5D6E20" w:rsidRPr="00AE08C0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D6E20" w:rsidRPr="00AE08C0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5D6E20" w:rsidRPr="00AE08C0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5D6E20" w:rsidRPr="00AE08C0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5D6E20" w:rsidRPr="00AE08C0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5D6E20" w:rsidRPr="00AE08C0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5D6E20" w:rsidRPr="00AE08C0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D6E20" w:rsidRPr="00AE08C0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D6E20" w:rsidRPr="00AE08C0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5D6E20" w:rsidRPr="00AE08C0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5D6E20" w:rsidRPr="00AE08C0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D6E20" w:rsidRPr="00AE08C0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D6E20" w:rsidRPr="00AE08C0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D6E20" w:rsidRPr="00AE08C0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5D6E20" w:rsidRPr="00AE08C0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5D6E20" w:rsidRPr="00AE08C0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5D6E20" w:rsidRPr="00AE08C0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D6E20" w:rsidRPr="00AE08C0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5D6E20" w:rsidRPr="00AE08C0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5D6E20" w:rsidRPr="00AE08C0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5D6E20" w:rsidRPr="00AE08C0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5D6E20" w:rsidRPr="00AE08C0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5D6E20" w:rsidRPr="00AE08C0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D6E20" w:rsidRPr="00AE08C0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5D6E20" w:rsidRPr="00AE08C0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5D6E20" w:rsidRPr="00AE08C0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5D6E20" w:rsidRPr="00AE08C0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D6E20" w:rsidRPr="00AE08C0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5D6E20" w:rsidRPr="00AE08C0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5D6E20" w:rsidRPr="00AE08C0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5D6E20" w:rsidRPr="00AE08C0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5D6E20" w:rsidRPr="00AE08C0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D6E20" w:rsidRPr="00AE08C0" w:rsidTr="00147D99">
        <w:trPr>
          <w:trHeight w:val="35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E20" w:rsidRPr="00147D99" w:rsidRDefault="005D6E20" w:rsidP="00147D99">
            <w:pPr>
              <w:spacing w:before="240" w:beforeAutospacing="1" w:after="100" w:afterAutospacing="1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Безвозмездные поступления*</w:t>
            </w:r>
          </w:p>
        </w:tc>
      </w:tr>
      <w:tr w:rsidR="005D6E20" w:rsidRPr="00AE08C0">
        <w:trPr>
          <w:trHeight w:val="579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5D6E20" w:rsidRPr="00AE08C0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5D6E20" w:rsidRPr="00AE08C0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5D6E20" w:rsidRPr="00AE08C0">
        <w:trPr>
          <w:trHeight w:val="5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22EE0">
              <w:rPr>
                <w:sz w:val="20"/>
                <w:szCs w:val="20"/>
                <w:lang w:eastAsia="ru-RU"/>
              </w:rPr>
              <w:t>2 02 15001 10 0000 151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D6E20" w:rsidRPr="00AE08C0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22EE0">
              <w:rPr>
                <w:sz w:val="20"/>
                <w:szCs w:val="20"/>
                <w:lang w:eastAsia="ru-RU"/>
              </w:rPr>
              <w:t>2 02 15002 10 0000 151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D6E20" w:rsidRPr="00AE08C0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5D6E20" w:rsidRPr="00AE08C0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222EE0">
              <w:rPr>
                <w:sz w:val="20"/>
                <w:szCs w:val="20"/>
                <w:lang w:eastAsia="ru-RU"/>
              </w:rPr>
              <w:t>2 02 19999 10 0000 151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5D6E20" w:rsidRPr="00AE08C0">
        <w:trPr>
          <w:trHeight w:val="56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5D6E20" w:rsidRPr="00AE08C0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5D6E20" w:rsidRPr="00AE08C0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5D6E20" w:rsidRPr="00AE08C0">
        <w:trPr>
          <w:trHeight w:val="67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5D6E20" w:rsidRPr="00AE08C0">
        <w:trPr>
          <w:trHeight w:val="82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5D6E20" w:rsidRPr="00AE08C0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743D53">
              <w:rPr>
                <w:sz w:val="20"/>
                <w:szCs w:val="20"/>
                <w:lang w:eastAsia="ru-RU"/>
              </w:rPr>
              <w:t>2 02 29999 10 0000 151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5D6E20" w:rsidRPr="00AE08C0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743D53">
              <w:rPr>
                <w:sz w:val="20"/>
                <w:szCs w:val="20"/>
                <w:lang w:eastAsia="ru-RU"/>
              </w:rPr>
              <w:t>2 02 35118 10 0000 151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D6E20" w:rsidRPr="00AE08C0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743D53">
              <w:rPr>
                <w:sz w:val="20"/>
                <w:szCs w:val="20"/>
                <w:lang w:eastAsia="ru-RU"/>
              </w:rPr>
              <w:t>2 02 39999 10 0000 151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5D6E20" w:rsidRPr="00AE08C0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743D53">
              <w:rPr>
                <w:sz w:val="20"/>
                <w:szCs w:val="20"/>
                <w:lang w:eastAsia="ru-RU"/>
              </w:rPr>
              <w:t>2 02 40014 10 0000 151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D6E20" w:rsidRPr="00AE08C0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743D53">
              <w:rPr>
                <w:sz w:val="20"/>
                <w:szCs w:val="20"/>
                <w:lang w:eastAsia="ru-RU"/>
              </w:rPr>
              <w:t>2 02 49999 10 0000 151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D6E20" w:rsidRPr="00AE08C0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CB3538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5D6E20" w:rsidRPr="00AE08C0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D6E20" w:rsidRPr="00AE08C0">
        <w:trPr>
          <w:trHeight w:val="87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D6E20" w:rsidRPr="00AE08C0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5D6E20" w:rsidRPr="00AE08C0">
        <w:trPr>
          <w:trHeight w:val="75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6E20" w:rsidRPr="00AE08C0" w:rsidRDefault="005D6E20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E20" w:rsidRPr="00CB3538" w:rsidRDefault="005D6E20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D6E20" w:rsidRPr="00AE08C0" w:rsidRDefault="005D6E20" w:rsidP="003C7DCC">
      <w:pPr>
        <w:ind w:firstLine="708"/>
        <w:rPr>
          <w:sz w:val="20"/>
          <w:szCs w:val="20"/>
          <w:lang w:eastAsia="ru-RU"/>
        </w:rPr>
      </w:pPr>
    </w:p>
    <w:p w:rsidR="005D6E20" w:rsidRDefault="005D6E20" w:rsidP="003C7DCC">
      <w:pPr>
        <w:ind w:firstLine="708"/>
        <w:rPr>
          <w:lang w:eastAsia="ru-RU"/>
        </w:rPr>
      </w:pPr>
    </w:p>
    <w:p w:rsidR="005D6E20" w:rsidRDefault="005D6E20" w:rsidP="00147D99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p w:rsidR="005D6E20" w:rsidRDefault="005D6E20" w:rsidP="003C7DCC">
      <w:pPr>
        <w:ind w:firstLine="708"/>
        <w:rPr>
          <w:lang w:eastAsia="ru-RU"/>
        </w:rPr>
      </w:pPr>
    </w:p>
    <w:p w:rsidR="005D6E20" w:rsidRDefault="005D6E20"/>
    <w:sectPr w:rsidR="005D6E20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/>
      </w:pPr>
      <w:rPr>
        <w:rFonts w:ascii="Times New Roman" w:hAnsi="Times New Roman" w:cs="Times New Roman" w:hint="default"/>
        <w:b/>
        <w:bCs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/>
      </w:pPr>
      <w:rPr>
        <w:rFonts w:ascii="Times New Roman" w:hAnsi="Times New Roman" w:cs="Times New Roman" w:hint="default"/>
        <w:b/>
        <w:bCs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DCC"/>
    <w:rsid w:val="000034A2"/>
    <w:rsid w:val="000042D7"/>
    <w:rsid w:val="00045CB2"/>
    <w:rsid w:val="000B07BE"/>
    <w:rsid w:val="000F4CD4"/>
    <w:rsid w:val="00115AE3"/>
    <w:rsid w:val="00124B73"/>
    <w:rsid w:val="00147D99"/>
    <w:rsid w:val="00173BC5"/>
    <w:rsid w:val="001A715D"/>
    <w:rsid w:val="001D71B8"/>
    <w:rsid w:val="00222EE0"/>
    <w:rsid w:val="002236E1"/>
    <w:rsid w:val="00234E6A"/>
    <w:rsid w:val="00276580"/>
    <w:rsid w:val="002D038F"/>
    <w:rsid w:val="002E262E"/>
    <w:rsid w:val="003008B1"/>
    <w:rsid w:val="003739FD"/>
    <w:rsid w:val="003B3A8F"/>
    <w:rsid w:val="003C7DCC"/>
    <w:rsid w:val="003F7DEE"/>
    <w:rsid w:val="004068A9"/>
    <w:rsid w:val="00471F9F"/>
    <w:rsid w:val="004E337A"/>
    <w:rsid w:val="005C57DA"/>
    <w:rsid w:val="005D6E20"/>
    <w:rsid w:val="0060651A"/>
    <w:rsid w:val="006D0A75"/>
    <w:rsid w:val="006E215B"/>
    <w:rsid w:val="006E45A5"/>
    <w:rsid w:val="00743D53"/>
    <w:rsid w:val="0078004D"/>
    <w:rsid w:val="008D6A6B"/>
    <w:rsid w:val="00902EDF"/>
    <w:rsid w:val="009231D5"/>
    <w:rsid w:val="009516E9"/>
    <w:rsid w:val="00996867"/>
    <w:rsid w:val="00A061B2"/>
    <w:rsid w:val="00A21978"/>
    <w:rsid w:val="00A57866"/>
    <w:rsid w:val="00A94D16"/>
    <w:rsid w:val="00AD2278"/>
    <w:rsid w:val="00AE08C0"/>
    <w:rsid w:val="00B1216E"/>
    <w:rsid w:val="00B6291D"/>
    <w:rsid w:val="00B718BB"/>
    <w:rsid w:val="00C60099"/>
    <w:rsid w:val="00C80038"/>
    <w:rsid w:val="00C83A20"/>
    <w:rsid w:val="00C90236"/>
    <w:rsid w:val="00C95F8A"/>
    <w:rsid w:val="00CB3538"/>
    <w:rsid w:val="00CC7091"/>
    <w:rsid w:val="00D25C3D"/>
    <w:rsid w:val="00D2780F"/>
    <w:rsid w:val="00D378DA"/>
    <w:rsid w:val="00DF6A24"/>
    <w:rsid w:val="00E87075"/>
    <w:rsid w:val="00F17DD7"/>
    <w:rsid w:val="00F579B7"/>
    <w:rsid w:val="00F6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3C7D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3A2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3A2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3A2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83A2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83A2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83A2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3A2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83A2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83A2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3A2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83A2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83A2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83A2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83A2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83A20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C83A2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83A20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83A20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83A20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C83A20"/>
    <w:rPr>
      <w:b/>
      <w:bCs/>
    </w:rPr>
  </w:style>
  <w:style w:type="character" w:styleId="Emphasis">
    <w:name w:val="Emphasis"/>
    <w:basedOn w:val="DefaultParagraphFont"/>
    <w:uiPriority w:val="99"/>
    <w:qFormat/>
    <w:rsid w:val="00C83A20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uiPriority w:val="99"/>
    <w:qFormat/>
    <w:rsid w:val="00C83A20"/>
  </w:style>
  <w:style w:type="paragraph" w:styleId="ListParagraph">
    <w:name w:val="List Paragraph"/>
    <w:basedOn w:val="Normal"/>
    <w:uiPriority w:val="99"/>
    <w:qFormat/>
    <w:rsid w:val="00C83A20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C83A20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C83A2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83A20"/>
    <w:pPr>
      <w:ind w:left="720" w:right="72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83A20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C83A20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C83A20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83A2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83A20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C83A20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83A2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D27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780F"/>
    <w:rPr>
      <w:rFonts w:ascii="Tahoma" w:hAnsi="Tahoma" w:cs="Tahoma"/>
      <w:sz w:val="16"/>
      <w:szCs w:val="16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7513</TotalTime>
  <Pages>5</Pages>
  <Words>1959</Words>
  <Characters>11171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2018-01-15T04:01:00Z</cp:lastPrinted>
  <dcterms:created xsi:type="dcterms:W3CDTF">2015-04-29T13:15:00Z</dcterms:created>
  <dcterms:modified xsi:type="dcterms:W3CDTF">2018-11-19T08:42:00Z</dcterms:modified>
</cp:coreProperties>
</file>