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EA" w:rsidRPr="00051F2F" w:rsidRDefault="00F446EA" w:rsidP="00F446EA">
      <w:pPr>
        <w:ind w:left="-851" w:firstLine="567"/>
        <w:jc w:val="both"/>
        <w:rPr>
          <w:b/>
          <w:sz w:val="22"/>
          <w:szCs w:val="22"/>
        </w:rPr>
      </w:pPr>
      <w:r w:rsidRPr="00051F2F">
        <w:rPr>
          <w:b/>
          <w:sz w:val="22"/>
          <w:szCs w:val="22"/>
        </w:rPr>
        <w:t xml:space="preserve">Администрация </w:t>
      </w:r>
      <w:proofErr w:type="spellStart"/>
      <w:r w:rsidRPr="00051F2F">
        <w:rPr>
          <w:b/>
          <w:sz w:val="22"/>
          <w:szCs w:val="22"/>
        </w:rPr>
        <w:t>Большеугонского</w:t>
      </w:r>
      <w:proofErr w:type="spellEnd"/>
      <w:r w:rsidRPr="00051F2F">
        <w:rPr>
          <w:b/>
          <w:sz w:val="22"/>
          <w:szCs w:val="22"/>
        </w:rPr>
        <w:t xml:space="preserve"> сельсовета Льговского района Курской области, адрес: </w:t>
      </w:r>
      <w:r w:rsidRPr="00051F2F">
        <w:rPr>
          <w:sz w:val="22"/>
          <w:szCs w:val="22"/>
        </w:rPr>
        <w:t>307715, Курская обл., Льговский р-н, с. Большие Угоны, тел. (47140) 9-42-35, извещает о проведен</w:t>
      </w:r>
      <w:proofErr w:type="gramStart"/>
      <w:r w:rsidRPr="00051F2F">
        <w:rPr>
          <w:sz w:val="22"/>
          <w:szCs w:val="22"/>
        </w:rPr>
        <w:t>ии ау</w:t>
      </w:r>
      <w:proofErr w:type="gramEnd"/>
      <w:r w:rsidRPr="00051F2F">
        <w:rPr>
          <w:sz w:val="22"/>
          <w:szCs w:val="22"/>
        </w:rPr>
        <w:t>кциона на право заключения договор</w:t>
      </w:r>
      <w:r>
        <w:rPr>
          <w:sz w:val="22"/>
          <w:szCs w:val="22"/>
        </w:rPr>
        <w:t>а</w:t>
      </w:r>
      <w:r w:rsidRPr="00051F2F">
        <w:rPr>
          <w:sz w:val="22"/>
          <w:szCs w:val="22"/>
        </w:rPr>
        <w:t xml:space="preserve"> аренды земельн</w:t>
      </w:r>
      <w:r>
        <w:rPr>
          <w:sz w:val="22"/>
          <w:szCs w:val="22"/>
        </w:rPr>
        <w:t>ого</w:t>
      </w:r>
      <w:r w:rsidRPr="00051F2F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051F2F">
        <w:rPr>
          <w:sz w:val="22"/>
          <w:szCs w:val="22"/>
        </w:rPr>
        <w:t xml:space="preserve">, </w:t>
      </w:r>
      <w:r>
        <w:rPr>
          <w:sz w:val="22"/>
          <w:szCs w:val="22"/>
        </w:rPr>
        <w:t>принадлежащего на праве собственност</w:t>
      </w:r>
      <w:r w:rsidRPr="00051F2F">
        <w:rPr>
          <w:sz w:val="22"/>
          <w:szCs w:val="22"/>
        </w:rPr>
        <w:t>и МО «</w:t>
      </w:r>
      <w:proofErr w:type="spellStart"/>
      <w:r w:rsidRPr="00051F2F">
        <w:rPr>
          <w:sz w:val="22"/>
          <w:szCs w:val="22"/>
        </w:rPr>
        <w:t>Большеугонский</w:t>
      </w:r>
      <w:proofErr w:type="spellEnd"/>
      <w:r w:rsidRPr="00051F2F">
        <w:rPr>
          <w:sz w:val="22"/>
          <w:szCs w:val="22"/>
        </w:rPr>
        <w:t xml:space="preserve"> сельсовет» Льговского района Курской области.</w:t>
      </w:r>
    </w:p>
    <w:p w:rsidR="00F446EA" w:rsidRPr="000E45E3" w:rsidRDefault="00F446EA" w:rsidP="00F446EA">
      <w:pPr>
        <w:ind w:left="-851" w:firstLine="567"/>
        <w:jc w:val="both"/>
        <w:rPr>
          <w:b/>
          <w:sz w:val="22"/>
          <w:szCs w:val="22"/>
        </w:rPr>
      </w:pPr>
      <w:r w:rsidRPr="00230970">
        <w:rPr>
          <w:sz w:val="22"/>
          <w:szCs w:val="22"/>
        </w:rPr>
        <w:t>Аукцион назначается на «</w:t>
      </w:r>
      <w:r>
        <w:rPr>
          <w:b/>
          <w:sz w:val="22"/>
          <w:szCs w:val="22"/>
        </w:rPr>
        <w:t>19</w:t>
      </w:r>
      <w:r w:rsidRPr="00230970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ноября</w:t>
      </w:r>
      <w:r w:rsidRPr="00230970">
        <w:rPr>
          <w:b/>
          <w:sz w:val="22"/>
          <w:szCs w:val="22"/>
        </w:rPr>
        <w:t xml:space="preserve"> 2018 г.</w:t>
      </w:r>
      <w:r w:rsidRPr="00230970">
        <w:rPr>
          <w:sz w:val="22"/>
          <w:szCs w:val="22"/>
        </w:rPr>
        <w:t xml:space="preserve"> в</w:t>
      </w:r>
      <w:r w:rsidRPr="0023097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14</w:t>
      </w:r>
      <w:r w:rsidRPr="00230970">
        <w:rPr>
          <w:b/>
          <w:sz w:val="22"/>
          <w:szCs w:val="22"/>
        </w:rPr>
        <w:t xml:space="preserve"> час. 00 мин.</w:t>
      </w:r>
      <w:r w:rsidRPr="00230970">
        <w:rPr>
          <w:sz w:val="22"/>
          <w:szCs w:val="22"/>
        </w:rPr>
        <w:t xml:space="preserve"> в помещении ОБУ «Фонд имущества Курской области» по адресу: 305007, г. Курск, ул. </w:t>
      </w:r>
      <w:proofErr w:type="spellStart"/>
      <w:r w:rsidRPr="00230970">
        <w:rPr>
          <w:sz w:val="22"/>
          <w:szCs w:val="22"/>
        </w:rPr>
        <w:t>Моковская</w:t>
      </w:r>
      <w:proofErr w:type="spellEnd"/>
      <w:r w:rsidRPr="00230970">
        <w:rPr>
          <w:sz w:val="22"/>
          <w:szCs w:val="22"/>
        </w:rPr>
        <w:t xml:space="preserve">, 2-г, </w:t>
      </w:r>
      <w:proofErr w:type="spellStart"/>
      <w:r w:rsidRPr="00230970">
        <w:rPr>
          <w:sz w:val="22"/>
          <w:szCs w:val="22"/>
        </w:rPr>
        <w:t>каб</w:t>
      </w:r>
      <w:proofErr w:type="spellEnd"/>
      <w:r w:rsidRPr="00230970">
        <w:rPr>
          <w:sz w:val="22"/>
          <w:szCs w:val="22"/>
        </w:rPr>
        <w:t xml:space="preserve">. 405. 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b/>
          <w:sz w:val="22"/>
          <w:szCs w:val="22"/>
        </w:rPr>
        <w:t xml:space="preserve">Организатор аукциона – </w:t>
      </w:r>
      <w:r w:rsidRPr="004A17C3">
        <w:rPr>
          <w:b/>
          <w:sz w:val="22"/>
          <w:szCs w:val="22"/>
        </w:rPr>
        <w:t xml:space="preserve">Администрация </w:t>
      </w:r>
      <w:proofErr w:type="spellStart"/>
      <w:r w:rsidRPr="004A17C3">
        <w:rPr>
          <w:b/>
          <w:sz w:val="22"/>
          <w:szCs w:val="22"/>
        </w:rPr>
        <w:t>Большеугонского</w:t>
      </w:r>
      <w:proofErr w:type="spellEnd"/>
      <w:r w:rsidRPr="004A17C3">
        <w:rPr>
          <w:b/>
          <w:sz w:val="22"/>
          <w:szCs w:val="22"/>
        </w:rPr>
        <w:t xml:space="preserve"> сельсовета Льговского района Курской области</w:t>
      </w:r>
      <w:r w:rsidRPr="00230970">
        <w:rPr>
          <w:b/>
          <w:sz w:val="22"/>
          <w:szCs w:val="22"/>
        </w:rPr>
        <w:t>.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b/>
          <w:sz w:val="22"/>
          <w:szCs w:val="22"/>
        </w:rPr>
        <w:t>Специализированная организация – областное бюджетное учреждение «Фонд имущества Курской области»</w:t>
      </w:r>
      <w:r w:rsidRPr="00230970">
        <w:rPr>
          <w:sz w:val="22"/>
          <w:szCs w:val="22"/>
        </w:rPr>
        <w:t xml:space="preserve"> -  305007, г. Курск, ул. </w:t>
      </w:r>
      <w:proofErr w:type="spellStart"/>
      <w:r w:rsidRPr="00230970">
        <w:rPr>
          <w:sz w:val="22"/>
          <w:szCs w:val="22"/>
        </w:rPr>
        <w:t>Моковская</w:t>
      </w:r>
      <w:proofErr w:type="spellEnd"/>
      <w:r w:rsidRPr="00230970">
        <w:rPr>
          <w:sz w:val="22"/>
          <w:szCs w:val="22"/>
        </w:rPr>
        <w:t xml:space="preserve">, 2-г, 4 этаж, </w:t>
      </w:r>
      <w:proofErr w:type="spellStart"/>
      <w:r w:rsidRPr="00230970">
        <w:rPr>
          <w:sz w:val="22"/>
          <w:szCs w:val="22"/>
        </w:rPr>
        <w:t>каб</w:t>
      </w:r>
      <w:proofErr w:type="spellEnd"/>
      <w:r w:rsidRPr="00230970">
        <w:rPr>
          <w:sz w:val="22"/>
          <w:szCs w:val="22"/>
        </w:rPr>
        <w:t>. 409, тел. 8 (4712) 3</w:t>
      </w:r>
      <w:r>
        <w:rPr>
          <w:sz w:val="22"/>
          <w:szCs w:val="22"/>
        </w:rPr>
        <w:t>5</w:t>
      </w:r>
      <w:r w:rsidRPr="00230970">
        <w:rPr>
          <w:sz w:val="22"/>
          <w:szCs w:val="22"/>
        </w:rPr>
        <w:t>-</w:t>
      </w:r>
      <w:r>
        <w:rPr>
          <w:sz w:val="22"/>
          <w:szCs w:val="22"/>
        </w:rPr>
        <w:t>2</w:t>
      </w:r>
      <w:r w:rsidRPr="00230970">
        <w:rPr>
          <w:sz w:val="22"/>
          <w:szCs w:val="22"/>
        </w:rPr>
        <w:t>6-</w:t>
      </w:r>
      <w:r>
        <w:rPr>
          <w:sz w:val="22"/>
          <w:szCs w:val="22"/>
        </w:rPr>
        <w:t>41</w:t>
      </w:r>
      <w:r w:rsidRPr="00230970">
        <w:rPr>
          <w:sz w:val="22"/>
          <w:szCs w:val="22"/>
        </w:rPr>
        <w:t xml:space="preserve">. Контактное  лицо – </w:t>
      </w:r>
      <w:proofErr w:type="spellStart"/>
      <w:r w:rsidRPr="00230970">
        <w:rPr>
          <w:sz w:val="22"/>
          <w:szCs w:val="22"/>
        </w:rPr>
        <w:t>Келехсаев</w:t>
      </w:r>
      <w:proofErr w:type="spellEnd"/>
      <w:r w:rsidRPr="00230970">
        <w:rPr>
          <w:sz w:val="22"/>
          <w:szCs w:val="22"/>
        </w:rPr>
        <w:t xml:space="preserve"> Борис </w:t>
      </w:r>
      <w:proofErr w:type="spellStart"/>
      <w:r w:rsidRPr="00230970">
        <w:rPr>
          <w:sz w:val="22"/>
          <w:szCs w:val="22"/>
        </w:rPr>
        <w:t>Мурманович</w:t>
      </w:r>
      <w:proofErr w:type="spellEnd"/>
      <w:r w:rsidRPr="00230970">
        <w:rPr>
          <w:sz w:val="22"/>
          <w:szCs w:val="22"/>
        </w:rPr>
        <w:t xml:space="preserve">, </w:t>
      </w:r>
      <w:hyperlink r:id="rId4" w:history="1">
        <w:r w:rsidRPr="00230970">
          <w:rPr>
            <w:rStyle w:val="a3"/>
            <w:sz w:val="22"/>
            <w:szCs w:val="22"/>
          </w:rPr>
          <w:t>fiko46@bk.ru</w:t>
        </w:r>
      </w:hyperlink>
      <w:r w:rsidRPr="00230970">
        <w:rPr>
          <w:bCs/>
          <w:sz w:val="22"/>
          <w:szCs w:val="22"/>
        </w:rPr>
        <w:t>.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A640C">
        <w:rPr>
          <w:spacing w:val="-12"/>
          <w:sz w:val="22"/>
          <w:szCs w:val="22"/>
        </w:rPr>
        <w:t xml:space="preserve">Аукцион проводится на основании </w:t>
      </w:r>
      <w:r w:rsidRPr="002A640C">
        <w:rPr>
          <w:sz w:val="22"/>
          <w:szCs w:val="22"/>
        </w:rPr>
        <w:t xml:space="preserve">постановления Администрации </w:t>
      </w:r>
      <w:proofErr w:type="spellStart"/>
      <w:r>
        <w:rPr>
          <w:sz w:val="22"/>
          <w:szCs w:val="22"/>
        </w:rPr>
        <w:t>Большеугонского</w:t>
      </w:r>
      <w:proofErr w:type="spellEnd"/>
      <w:r w:rsidRPr="000D4BA0">
        <w:rPr>
          <w:sz w:val="22"/>
          <w:szCs w:val="22"/>
        </w:rPr>
        <w:t xml:space="preserve"> сельсовета Курского района</w:t>
      </w:r>
      <w:r w:rsidRPr="000D4BA0">
        <w:rPr>
          <w:b/>
          <w:sz w:val="22"/>
          <w:szCs w:val="22"/>
        </w:rPr>
        <w:t xml:space="preserve"> </w:t>
      </w:r>
      <w:r w:rsidRPr="002A640C">
        <w:rPr>
          <w:sz w:val="22"/>
          <w:szCs w:val="22"/>
        </w:rPr>
        <w:t>Курской области от «</w:t>
      </w:r>
      <w:r>
        <w:rPr>
          <w:sz w:val="22"/>
          <w:szCs w:val="22"/>
        </w:rPr>
        <w:t>12</w:t>
      </w:r>
      <w:r w:rsidRPr="002A640C">
        <w:rPr>
          <w:sz w:val="22"/>
          <w:szCs w:val="22"/>
        </w:rPr>
        <w:t xml:space="preserve">» </w:t>
      </w:r>
      <w:r>
        <w:rPr>
          <w:sz w:val="22"/>
          <w:szCs w:val="22"/>
        </w:rPr>
        <w:t>октября</w:t>
      </w:r>
      <w:r w:rsidRPr="002A640C">
        <w:rPr>
          <w:sz w:val="22"/>
          <w:szCs w:val="22"/>
        </w:rPr>
        <w:t xml:space="preserve"> 2018 года № </w:t>
      </w:r>
      <w:r>
        <w:rPr>
          <w:color w:val="000000"/>
          <w:sz w:val="22"/>
          <w:szCs w:val="22"/>
        </w:rPr>
        <w:t>175</w:t>
      </w:r>
      <w:r w:rsidRPr="002A640C">
        <w:rPr>
          <w:sz w:val="22"/>
          <w:szCs w:val="22"/>
        </w:rPr>
        <w:t xml:space="preserve"> «Об объявлен</w:t>
      </w:r>
      <w:proofErr w:type="gramStart"/>
      <w:r w:rsidRPr="002A640C">
        <w:rPr>
          <w:sz w:val="22"/>
          <w:szCs w:val="22"/>
        </w:rPr>
        <w:t>ии ау</w:t>
      </w:r>
      <w:proofErr w:type="gramEnd"/>
      <w:r w:rsidRPr="002A640C">
        <w:rPr>
          <w:sz w:val="22"/>
          <w:szCs w:val="22"/>
        </w:rPr>
        <w:t>кциона на право заключения договор</w:t>
      </w:r>
      <w:r>
        <w:rPr>
          <w:sz w:val="22"/>
          <w:szCs w:val="22"/>
        </w:rPr>
        <w:t>а</w:t>
      </w:r>
      <w:r w:rsidRPr="002A640C">
        <w:rPr>
          <w:sz w:val="22"/>
          <w:szCs w:val="22"/>
        </w:rPr>
        <w:t xml:space="preserve"> аренды земельн</w:t>
      </w:r>
      <w:r>
        <w:rPr>
          <w:sz w:val="22"/>
          <w:szCs w:val="22"/>
        </w:rPr>
        <w:t>ого</w:t>
      </w:r>
      <w:r w:rsidRPr="002A640C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A640C">
        <w:rPr>
          <w:sz w:val="22"/>
          <w:szCs w:val="22"/>
        </w:rPr>
        <w:t>».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По результатам аукциона на право заключения договор</w:t>
      </w:r>
      <w:r>
        <w:rPr>
          <w:sz w:val="22"/>
          <w:szCs w:val="22"/>
        </w:rPr>
        <w:t>а</w:t>
      </w:r>
      <w:r w:rsidRPr="00230970">
        <w:rPr>
          <w:sz w:val="22"/>
          <w:szCs w:val="22"/>
        </w:rPr>
        <w:t xml:space="preserve"> аренды земельн</w:t>
      </w:r>
      <w:r>
        <w:rPr>
          <w:sz w:val="22"/>
          <w:szCs w:val="22"/>
        </w:rPr>
        <w:t>ого</w:t>
      </w:r>
      <w:r w:rsidRPr="00230970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0970">
        <w:rPr>
          <w:sz w:val="22"/>
          <w:szCs w:val="22"/>
        </w:rPr>
        <w:t xml:space="preserve"> определяется ежегодный размер арендной платы</w:t>
      </w:r>
    </w:p>
    <w:p w:rsidR="00F446EA" w:rsidRPr="00230970" w:rsidRDefault="00F446EA" w:rsidP="00F446EA">
      <w:pPr>
        <w:ind w:left="-851" w:firstLine="567"/>
        <w:jc w:val="both"/>
        <w:rPr>
          <w:b/>
          <w:sz w:val="22"/>
          <w:szCs w:val="22"/>
        </w:rPr>
      </w:pPr>
      <w:proofErr w:type="gramStart"/>
      <w:r w:rsidRPr="00230970">
        <w:rPr>
          <w:b/>
          <w:bCs/>
          <w:sz w:val="22"/>
          <w:szCs w:val="22"/>
        </w:rPr>
        <w:t xml:space="preserve">Предметом настоящего аукциона </w:t>
      </w:r>
      <w:r w:rsidRPr="00230970">
        <w:rPr>
          <w:bCs/>
          <w:sz w:val="22"/>
          <w:szCs w:val="22"/>
        </w:rPr>
        <w:t>является</w:t>
      </w:r>
      <w:r w:rsidRPr="00230970">
        <w:rPr>
          <w:sz w:val="22"/>
          <w:szCs w:val="22"/>
        </w:rPr>
        <w:t xml:space="preserve"> 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7"/>
      <w:bookmarkStart w:id="5" w:name="OLE_LINK8"/>
      <w:r w:rsidRPr="00230970">
        <w:rPr>
          <w:sz w:val="22"/>
          <w:szCs w:val="22"/>
        </w:rPr>
        <w:t>право заключения договора аренды земельн</w:t>
      </w:r>
      <w:r>
        <w:rPr>
          <w:sz w:val="22"/>
          <w:szCs w:val="22"/>
        </w:rPr>
        <w:t>ого</w:t>
      </w:r>
      <w:r w:rsidRPr="00230970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0970">
        <w:rPr>
          <w:sz w:val="22"/>
          <w:szCs w:val="22"/>
        </w:rPr>
        <w:t xml:space="preserve">, </w:t>
      </w:r>
      <w:r w:rsidRPr="00B46E0B">
        <w:rPr>
          <w:sz w:val="22"/>
          <w:szCs w:val="22"/>
        </w:rPr>
        <w:t>принадлежащего на праве собственности МО «</w:t>
      </w:r>
      <w:proofErr w:type="spellStart"/>
      <w:r w:rsidRPr="00B46E0B">
        <w:rPr>
          <w:sz w:val="22"/>
          <w:szCs w:val="22"/>
        </w:rPr>
        <w:t>Большеугонский</w:t>
      </w:r>
      <w:proofErr w:type="spellEnd"/>
      <w:r w:rsidRPr="00B46E0B">
        <w:rPr>
          <w:sz w:val="22"/>
          <w:szCs w:val="22"/>
        </w:rPr>
        <w:t xml:space="preserve"> сельсовет» Льговского района Курской области</w:t>
      </w:r>
      <w:r w:rsidRPr="00230970">
        <w:rPr>
          <w:sz w:val="22"/>
          <w:szCs w:val="22"/>
        </w:rPr>
        <w:t xml:space="preserve">, </w:t>
      </w:r>
      <w:bookmarkEnd w:id="0"/>
      <w:bookmarkEnd w:id="1"/>
      <w:bookmarkEnd w:id="2"/>
      <w:bookmarkEnd w:id="3"/>
      <w:bookmarkEnd w:id="4"/>
      <w:bookmarkEnd w:id="5"/>
      <w:r w:rsidRPr="00B46E0B">
        <w:rPr>
          <w:sz w:val="22"/>
          <w:szCs w:val="22"/>
        </w:rPr>
        <w:t>из категории земель сельскохозяйственного назначения, с видом разрешенного использования – для сельскохозяйственного производства, площадью: 748330 кв.м., кадастровый номер: 46:13:030919:8, местоположение участка установлено относительно ориентира, расположенного в границах участка, почтовый адрес ориентира:</w:t>
      </w:r>
      <w:proofErr w:type="gramEnd"/>
      <w:r w:rsidRPr="00B46E0B">
        <w:rPr>
          <w:sz w:val="22"/>
          <w:szCs w:val="22"/>
        </w:rPr>
        <w:t xml:space="preserve"> Курская область, Льговский район, </w:t>
      </w:r>
      <w:proofErr w:type="spellStart"/>
      <w:r w:rsidRPr="00B46E0B">
        <w:rPr>
          <w:sz w:val="22"/>
          <w:szCs w:val="22"/>
        </w:rPr>
        <w:t>Большеугонский</w:t>
      </w:r>
      <w:proofErr w:type="spellEnd"/>
      <w:r w:rsidRPr="00B46E0B">
        <w:rPr>
          <w:sz w:val="22"/>
          <w:szCs w:val="22"/>
        </w:rPr>
        <w:t xml:space="preserve"> сельсовет. Обременений не зарегистрировано. </w:t>
      </w:r>
      <w:r w:rsidRPr="00230970">
        <w:rPr>
          <w:b/>
          <w:sz w:val="22"/>
          <w:szCs w:val="22"/>
        </w:rPr>
        <w:t xml:space="preserve">Условия использования земельного участка: 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b/>
          <w:sz w:val="22"/>
          <w:szCs w:val="22"/>
        </w:rPr>
        <w:t>1.</w:t>
      </w:r>
      <w:r w:rsidRPr="00230970">
        <w:rPr>
          <w:sz w:val="22"/>
          <w:szCs w:val="22"/>
        </w:rPr>
        <w:t xml:space="preserve"> Использование земельного участка необходимо осуществлять в соответствии с видом разрешенного использования.</w:t>
      </w:r>
    </w:p>
    <w:p w:rsidR="00F446EA" w:rsidRPr="009008AA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b/>
          <w:sz w:val="22"/>
          <w:szCs w:val="22"/>
        </w:rPr>
        <w:t xml:space="preserve">2.  </w:t>
      </w:r>
      <w:r w:rsidRPr="00230970">
        <w:rPr>
          <w:sz w:val="22"/>
          <w:szCs w:val="22"/>
        </w:rPr>
        <w:t>Изменение вида разрешенного использования земельного участка не допускается.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b/>
          <w:sz w:val="22"/>
          <w:szCs w:val="22"/>
        </w:rPr>
        <w:t xml:space="preserve">Начальная цена предмета аукциона </w:t>
      </w:r>
      <w:r w:rsidRPr="00230970">
        <w:rPr>
          <w:sz w:val="22"/>
          <w:szCs w:val="22"/>
        </w:rPr>
        <w:t xml:space="preserve">установлена в соответствии с п. 14 ст. 39.11 Земельного кодекса РФ </w:t>
      </w:r>
      <w:r>
        <w:rPr>
          <w:sz w:val="22"/>
          <w:szCs w:val="22"/>
        </w:rPr>
        <w:t>в размере 16% от установленной кадастровой стоимости, а именно</w:t>
      </w:r>
      <w:r w:rsidRPr="00230970">
        <w:rPr>
          <w:sz w:val="22"/>
          <w:szCs w:val="22"/>
        </w:rPr>
        <w:t xml:space="preserve">: </w:t>
      </w:r>
    </w:p>
    <w:p w:rsidR="00F446EA" w:rsidRDefault="00F446EA" w:rsidP="00F446EA">
      <w:pPr>
        <w:ind w:left="-851" w:firstLine="567"/>
        <w:jc w:val="both"/>
        <w:rPr>
          <w:b/>
          <w:sz w:val="23"/>
          <w:szCs w:val="23"/>
        </w:rPr>
      </w:pPr>
      <w:r w:rsidRPr="00BF627D">
        <w:rPr>
          <w:b/>
          <w:sz w:val="23"/>
          <w:szCs w:val="23"/>
        </w:rPr>
        <w:t>462 168 (</w:t>
      </w:r>
      <w:r>
        <w:rPr>
          <w:b/>
          <w:sz w:val="23"/>
          <w:szCs w:val="23"/>
        </w:rPr>
        <w:t>Четыреста шестьдесят две тысячи сто шестьдесят восемь</w:t>
      </w:r>
      <w:r w:rsidRPr="00BF627D">
        <w:rPr>
          <w:b/>
          <w:sz w:val="23"/>
          <w:szCs w:val="23"/>
        </w:rPr>
        <w:t>) руб. 61 коп</w:t>
      </w:r>
      <w:proofErr w:type="gramStart"/>
      <w:r w:rsidRPr="00BF627D">
        <w:rPr>
          <w:b/>
          <w:sz w:val="23"/>
          <w:szCs w:val="23"/>
        </w:rPr>
        <w:t>.</w:t>
      </w:r>
      <w:proofErr w:type="gramEnd"/>
      <w:r w:rsidRPr="00BF627D">
        <w:rPr>
          <w:b/>
          <w:sz w:val="23"/>
          <w:szCs w:val="23"/>
        </w:rPr>
        <w:t xml:space="preserve"> </w:t>
      </w:r>
      <w:proofErr w:type="gramStart"/>
      <w:r w:rsidRPr="00BF627D">
        <w:rPr>
          <w:b/>
          <w:sz w:val="23"/>
          <w:szCs w:val="23"/>
        </w:rPr>
        <w:t>в</w:t>
      </w:r>
      <w:proofErr w:type="gramEnd"/>
      <w:r w:rsidRPr="00BF627D">
        <w:rPr>
          <w:b/>
          <w:sz w:val="23"/>
          <w:szCs w:val="23"/>
        </w:rPr>
        <w:t xml:space="preserve"> год</w:t>
      </w:r>
      <w:r>
        <w:rPr>
          <w:b/>
          <w:sz w:val="23"/>
          <w:szCs w:val="23"/>
        </w:rPr>
        <w:t>;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b/>
          <w:sz w:val="22"/>
          <w:szCs w:val="22"/>
        </w:rPr>
        <w:t>Величина повышения цены предмета аукциона «шаг аукциона»</w:t>
      </w:r>
      <w:r w:rsidRPr="00230970">
        <w:rPr>
          <w:sz w:val="22"/>
          <w:szCs w:val="22"/>
        </w:rPr>
        <w:t xml:space="preserve"> - 3 % начальной цены предмета аукциона, что составляет:</w:t>
      </w:r>
    </w:p>
    <w:p w:rsidR="00F446EA" w:rsidRDefault="00F446EA" w:rsidP="00F446EA">
      <w:pPr>
        <w:ind w:left="-851" w:firstLine="567"/>
        <w:jc w:val="both"/>
        <w:rPr>
          <w:b/>
          <w:sz w:val="22"/>
          <w:szCs w:val="22"/>
        </w:rPr>
      </w:pPr>
      <w:r w:rsidRPr="001F36C9">
        <w:rPr>
          <w:b/>
          <w:sz w:val="22"/>
          <w:szCs w:val="22"/>
        </w:rPr>
        <w:t xml:space="preserve">13 865 </w:t>
      </w:r>
      <w:bookmarkStart w:id="6" w:name="OLE_LINK47"/>
      <w:bookmarkStart w:id="7" w:name="OLE_LINK46"/>
      <w:bookmarkStart w:id="8" w:name="OLE_LINK45"/>
      <w:r w:rsidRPr="001F36C9">
        <w:rPr>
          <w:b/>
          <w:sz w:val="22"/>
          <w:szCs w:val="22"/>
        </w:rPr>
        <w:t>(Тринадцать тысяч восемьсот шестьдесят пять) руб. 06 коп</w:t>
      </w:r>
      <w:bookmarkEnd w:id="6"/>
      <w:bookmarkEnd w:id="7"/>
      <w:bookmarkEnd w:id="8"/>
      <w:r w:rsidRPr="001F36C9">
        <w:rPr>
          <w:b/>
          <w:sz w:val="22"/>
          <w:szCs w:val="22"/>
        </w:rPr>
        <w:t>;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b/>
          <w:sz w:val="22"/>
          <w:szCs w:val="22"/>
        </w:rPr>
        <w:t xml:space="preserve">Задаток </w:t>
      </w:r>
      <w:r w:rsidRPr="00230970">
        <w:rPr>
          <w:sz w:val="22"/>
          <w:szCs w:val="22"/>
        </w:rPr>
        <w:t xml:space="preserve">устанавливается в размере </w:t>
      </w:r>
      <w:r>
        <w:rPr>
          <w:sz w:val="22"/>
          <w:szCs w:val="22"/>
        </w:rPr>
        <w:t>2</w:t>
      </w:r>
      <w:r w:rsidRPr="00230970">
        <w:rPr>
          <w:sz w:val="22"/>
          <w:szCs w:val="22"/>
        </w:rPr>
        <w:t>0 % от начальной цены предмета аукциона, что составляет:</w:t>
      </w:r>
    </w:p>
    <w:p w:rsidR="00F446EA" w:rsidRDefault="00F446EA" w:rsidP="00F446EA">
      <w:pPr>
        <w:ind w:left="-851" w:firstLine="567"/>
        <w:jc w:val="both"/>
        <w:rPr>
          <w:b/>
          <w:sz w:val="23"/>
          <w:szCs w:val="23"/>
        </w:rPr>
      </w:pPr>
      <w:r w:rsidRPr="00BF627D">
        <w:rPr>
          <w:b/>
          <w:sz w:val="23"/>
          <w:szCs w:val="23"/>
        </w:rPr>
        <w:t>92 433 (Девяносто две тысячи четыреста тридцать три) руб. 72 коп</w:t>
      </w:r>
      <w:proofErr w:type="gramStart"/>
      <w:r w:rsidRPr="00BF627D">
        <w:rPr>
          <w:b/>
          <w:sz w:val="23"/>
          <w:szCs w:val="23"/>
        </w:rPr>
        <w:t>.;</w:t>
      </w:r>
      <w:proofErr w:type="gramEnd"/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b/>
          <w:sz w:val="22"/>
          <w:szCs w:val="22"/>
        </w:rPr>
        <w:t xml:space="preserve">Срок аренды земельного участка – </w:t>
      </w:r>
      <w:r>
        <w:rPr>
          <w:b/>
          <w:sz w:val="22"/>
          <w:szCs w:val="22"/>
        </w:rPr>
        <w:t>20</w:t>
      </w:r>
      <w:r w:rsidRPr="00230970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Двадцать</w:t>
      </w:r>
      <w:r w:rsidRPr="00230970">
        <w:rPr>
          <w:b/>
          <w:sz w:val="22"/>
          <w:szCs w:val="22"/>
        </w:rPr>
        <w:t>) лет.</w:t>
      </w:r>
    </w:p>
    <w:p w:rsidR="00F446EA" w:rsidRPr="00230970" w:rsidRDefault="00F446EA" w:rsidP="00F446EA">
      <w:pPr>
        <w:ind w:left="-851" w:firstLine="567"/>
        <w:jc w:val="both"/>
        <w:rPr>
          <w:b/>
          <w:sz w:val="22"/>
          <w:szCs w:val="22"/>
        </w:rPr>
      </w:pPr>
      <w:r w:rsidRPr="00230970">
        <w:rPr>
          <w:b/>
          <w:sz w:val="22"/>
          <w:szCs w:val="22"/>
        </w:rPr>
        <w:t>Порядок внесения задатка:</w:t>
      </w:r>
    </w:p>
    <w:p w:rsidR="00F446EA" w:rsidRPr="007F4978" w:rsidRDefault="00F446EA" w:rsidP="00F446EA">
      <w:pPr>
        <w:ind w:left="-851" w:firstLine="567"/>
        <w:jc w:val="both"/>
        <w:rPr>
          <w:sz w:val="22"/>
          <w:szCs w:val="22"/>
        </w:rPr>
      </w:pPr>
      <w:proofErr w:type="gramStart"/>
      <w:r w:rsidRPr="007F4978">
        <w:rPr>
          <w:sz w:val="22"/>
          <w:szCs w:val="22"/>
        </w:rPr>
        <w:t xml:space="preserve">Задаток вносится до подачи заявки путем перечисления на расчетный счет Специализированной организации, </w:t>
      </w:r>
      <w:r w:rsidRPr="007F4978">
        <w:rPr>
          <w:bCs/>
          <w:sz w:val="22"/>
          <w:szCs w:val="22"/>
        </w:rPr>
        <w:t>ИНН 4629026949, КПП 463201001, комитет финансов Курской области (ОБУ «Фонд</w:t>
      </w:r>
      <w:proofErr w:type="gramEnd"/>
      <w:r w:rsidRPr="007F4978">
        <w:rPr>
          <w:bCs/>
          <w:sz w:val="22"/>
          <w:szCs w:val="22"/>
        </w:rPr>
        <w:t xml:space="preserve"> имущества Курской области», л/с 20812000010), </w:t>
      </w:r>
      <w:proofErr w:type="spellStart"/>
      <w:proofErr w:type="gramStart"/>
      <w:r w:rsidRPr="007F4978">
        <w:rPr>
          <w:bCs/>
          <w:sz w:val="22"/>
          <w:szCs w:val="22"/>
        </w:rPr>
        <w:t>р</w:t>
      </w:r>
      <w:proofErr w:type="spellEnd"/>
      <w:proofErr w:type="gramEnd"/>
      <w:r w:rsidRPr="007F4978">
        <w:rPr>
          <w:bCs/>
          <w:sz w:val="22"/>
          <w:szCs w:val="22"/>
        </w:rPr>
        <w:t>/с  40601810338073000001 в Отделении Курск г. Курск, БИК 043807001, ОГРН 1024600965982, ОКТМО 38701000, КБК 81200000000000000510.</w:t>
      </w:r>
    </w:p>
    <w:p w:rsidR="00F446EA" w:rsidRPr="007F4978" w:rsidRDefault="00F446EA" w:rsidP="00F446EA">
      <w:pPr>
        <w:ind w:left="-851" w:firstLine="567"/>
        <w:jc w:val="both"/>
        <w:rPr>
          <w:sz w:val="22"/>
          <w:szCs w:val="22"/>
        </w:rPr>
      </w:pPr>
      <w:r w:rsidRPr="007F4978">
        <w:rPr>
          <w:sz w:val="22"/>
          <w:szCs w:val="22"/>
        </w:rPr>
        <w:t xml:space="preserve">Наименование получателя: получатель - </w:t>
      </w:r>
      <w:r w:rsidRPr="007F4978">
        <w:rPr>
          <w:bCs/>
          <w:sz w:val="22"/>
          <w:szCs w:val="22"/>
        </w:rPr>
        <w:t>комитет финансов Курской области (ОБУ «Фонд имущества Курской области»)</w:t>
      </w:r>
      <w:r w:rsidRPr="007F4978">
        <w:rPr>
          <w:sz w:val="22"/>
          <w:szCs w:val="22"/>
        </w:rPr>
        <w:t>, назначение платежа – оплата за участие в аукционе на право заключения договора аренды земельного участка с кадастровым номером _______ Лот №____(задаток).</w:t>
      </w:r>
    </w:p>
    <w:p w:rsidR="00F446EA" w:rsidRPr="00EB0BEA" w:rsidRDefault="00F446EA" w:rsidP="00F446EA">
      <w:pPr>
        <w:ind w:left="-851" w:firstLine="567"/>
        <w:jc w:val="both"/>
        <w:rPr>
          <w:sz w:val="22"/>
          <w:szCs w:val="22"/>
        </w:rPr>
      </w:pPr>
      <w:r w:rsidRPr="00EB0BEA">
        <w:rPr>
          <w:b/>
          <w:sz w:val="22"/>
          <w:szCs w:val="22"/>
        </w:rPr>
        <w:t>Дата и время осмотра земельных участков</w:t>
      </w:r>
      <w:r w:rsidRPr="00EB0BEA">
        <w:rPr>
          <w:sz w:val="22"/>
          <w:szCs w:val="22"/>
        </w:rPr>
        <w:t xml:space="preserve"> – </w:t>
      </w:r>
      <w:r w:rsidRPr="00EB0BEA">
        <w:rPr>
          <w:b/>
          <w:sz w:val="22"/>
          <w:szCs w:val="22"/>
        </w:rPr>
        <w:t xml:space="preserve">с </w:t>
      </w:r>
      <w:r w:rsidRPr="008B1A40">
        <w:rPr>
          <w:b/>
          <w:sz w:val="22"/>
          <w:szCs w:val="22"/>
        </w:rPr>
        <w:t>«17» октября</w:t>
      </w:r>
      <w:r>
        <w:rPr>
          <w:b/>
          <w:sz w:val="22"/>
          <w:szCs w:val="22"/>
        </w:rPr>
        <w:t xml:space="preserve"> 2018 г.</w:t>
      </w:r>
      <w:r w:rsidRPr="008B1A40">
        <w:rPr>
          <w:b/>
          <w:sz w:val="22"/>
          <w:szCs w:val="22"/>
        </w:rPr>
        <w:t xml:space="preserve"> по «1</w:t>
      </w:r>
      <w:r>
        <w:rPr>
          <w:b/>
          <w:sz w:val="22"/>
          <w:szCs w:val="22"/>
        </w:rPr>
        <w:t>3</w:t>
      </w:r>
      <w:r w:rsidRPr="008B1A40">
        <w:rPr>
          <w:b/>
          <w:sz w:val="22"/>
          <w:szCs w:val="22"/>
        </w:rPr>
        <w:t>» ноября</w:t>
      </w:r>
      <w:r>
        <w:rPr>
          <w:b/>
          <w:sz w:val="22"/>
          <w:szCs w:val="22"/>
        </w:rPr>
        <w:t xml:space="preserve"> 2018 г.</w:t>
      </w:r>
      <w:r w:rsidRPr="00EB0BEA">
        <w:rPr>
          <w:b/>
          <w:sz w:val="22"/>
          <w:szCs w:val="22"/>
        </w:rPr>
        <w:t xml:space="preserve"> с 10</w:t>
      </w:r>
      <w:r>
        <w:rPr>
          <w:b/>
          <w:sz w:val="22"/>
          <w:szCs w:val="22"/>
        </w:rPr>
        <w:t xml:space="preserve"> час. </w:t>
      </w:r>
      <w:r w:rsidRPr="00EB0BEA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 xml:space="preserve"> мин.</w:t>
      </w:r>
      <w:r w:rsidRPr="00EB0BEA">
        <w:rPr>
          <w:sz w:val="22"/>
          <w:szCs w:val="22"/>
        </w:rPr>
        <w:t xml:space="preserve"> до </w:t>
      </w:r>
      <w:r>
        <w:rPr>
          <w:b/>
          <w:sz w:val="22"/>
          <w:szCs w:val="22"/>
        </w:rPr>
        <w:t>16 час. 00 мин</w:t>
      </w:r>
      <w:r w:rsidRPr="00EB0BE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EB0BEA">
        <w:rPr>
          <w:sz w:val="22"/>
          <w:szCs w:val="22"/>
        </w:rPr>
        <w:t xml:space="preserve"> в рабочие дни с понедельника по пятницу по предварительной договоренности, контактное лицо – </w:t>
      </w:r>
      <w:r>
        <w:rPr>
          <w:sz w:val="22"/>
          <w:szCs w:val="22"/>
        </w:rPr>
        <w:t>Белозеров Юрий Петрович</w:t>
      </w:r>
      <w:r w:rsidRPr="0071640B">
        <w:rPr>
          <w:sz w:val="22"/>
          <w:szCs w:val="22"/>
        </w:rPr>
        <w:t>, тел. +7(471</w:t>
      </w:r>
      <w:r>
        <w:rPr>
          <w:sz w:val="22"/>
          <w:szCs w:val="22"/>
        </w:rPr>
        <w:t>40</w:t>
      </w:r>
      <w:r w:rsidRPr="0071640B">
        <w:rPr>
          <w:sz w:val="22"/>
          <w:szCs w:val="22"/>
        </w:rPr>
        <w:t xml:space="preserve">) </w:t>
      </w:r>
      <w:r>
        <w:rPr>
          <w:sz w:val="22"/>
          <w:szCs w:val="22"/>
        </w:rPr>
        <w:t>9-42-</w:t>
      </w:r>
      <w:r w:rsidRPr="0071640B">
        <w:rPr>
          <w:sz w:val="22"/>
          <w:szCs w:val="22"/>
        </w:rPr>
        <w:t>3</w:t>
      </w:r>
      <w:r>
        <w:rPr>
          <w:sz w:val="22"/>
          <w:szCs w:val="22"/>
        </w:rPr>
        <w:t>5</w:t>
      </w:r>
      <w:r w:rsidRPr="0071640B">
        <w:rPr>
          <w:sz w:val="22"/>
          <w:szCs w:val="22"/>
        </w:rPr>
        <w:t>.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Документом, подтверждающим поступление задатка на счет организатора аукциона, является выписка со счета организатора аукциона.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Исполнение обязанности по внесению задатка третьими лицами не допускается.</w:t>
      </w:r>
    </w:p>
    <w:p w:rsidR="00F446EA" w:rsidRPr="00230970" w:rsidRDefault="00F446EA" w:rsidP="00F446EA">
      <w:pPr>
        <w:ind w:left="-851" w:firstLine="567"/>
        <w:jc w:val="both"/>
        <w:rPr>
          <w:b/>
          <w:sz w:val="22"/>
          <w:szCs w:val="22"/>
        </w:rPr>
      </w:pPr>
      <w:r w:rsidRPr="00230970">
        <w:rPr>
          <w:b/>
          <w:sz w:val="22"/>
          <w:szCs w:val="22"/>
        </w:rPr>
        <w:t>Порядок приема заявок на участие в аукционе, адрес места её приема, дата и время начала и окончания приема заявок на участие в аукционе:</w:t>
      </w:r>
    </w:p>
    <w:p w:rsidR="00F446EA" w:rsidRPr="00230970" w:rsidRDefault="00F446EA" w:rsidP="00F446EA">
      <w:pPr>
        <w:ind w:left="-851" w:firstLine="567"/>
        <w:jc w:val="both"/>
        <w:rPr>
          <w:b/>
          <w:sz w:val="22"/>
          <w:szCs w:val="22"/>
        </w:rPr>
      </w:pPr>
      <w:r w:rsidRPr="00230970">
        <w:rPr>
          <w:b/>
          <w:sz w:val="22"/>
          <w:szCs w:val="22"/>
        </w:rPr>
        <w:t>Для участия в аукционе претендентами представляются следующие документы: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1) заявка на участие в аукционе по установленной форме согласно извещению о проведен</w:t>
      </w:r>
      <w:proofErr w:type="gramStart"/>
      <w:r w:rsidRPr="00230970">
        <w:rPr>
          <w:sz w:val="22"/>
          <w:szCs w:val="22"/>
        </w:rPr>
        <w:t>ии ау</w:t>
      </w:r>
      <w:proofErr w:type="gramEnd"/>
      <w:r w:rsidRPr="00230970">
        <w:rPr>
          <w:sz w:val="22"/>
          <w:szCs w:val="22"/>
        </w:rPr>
        <w:t xml:space="preserve">кциона, размещенному на официальном сайте РФ торгов: </w:t>
      </w:r>
      <w:hyperlink r:id="rId5" w:history="1">
        <w:r w:rsidRPr="00230970">
          <w:rPr>
            <w:rStyle w:val="a3"/>
            <w:sz w:val="22"/>
            <w:szCs w:val="22"/>
            <w:lang w:val="en-US"/>
          </w:rPr>
          <w:t>www</w:t>
        </w:r>
        <w:r w:rsidRPr="00230970">
          <w:rPr>
            <w:rStyle w:val="a3"/>
            <w:sz w:val="22"/>
            <w:szCs w:val="22"/>
          </w:rPr>
          <w:t>.</w:t>
        </w:r>
        <w:proofErr w:type="spellStart"/>
        <w:r w:rsidRPr="00230970">
          <w:rPr>
            <w:rStyle w:val="a3"/>
            <w:sz w:val="22"/>
            <w:szCs w:val="22"/>
            <w:lang w:val="en-US"/>
          </w:rPr>
          <w:t>torgi</w:t>
        </w:r>
        <w:proofErr w:type="spellEnd"/>
        <w:r w:rsidRPr="00230970">
          <w:rPr>
            <w:rStyle w:val="a3"/>
            <w:sz w:val="22"/>
            <w:szCs w:val="22"/>
          </w:rPr>
          <w:t>.</w:t>
        </w:r>
        <w:proofErr w:type="spellStart"/>
        <w:r w:rsidRPr="00230970">
          <w:rPr>
            <w:rStyle w:val="a3"/>
            <w:sz w:val="22"/>
            <w:szCs w:val="22"/>
            <w:lang w:val="en-US"/>
          </w:rPr>
          <w:t>gov</w:t>
        </w:r>
        <w:proofErr w:type="spellEnd"/>
        <w:r w:rsidRPr="00230970">
          <w:rPr>
            <w:rStyle w:val="a3"/>
            <w:sz w:val="22"/>
            <w:szCs w:val="22"/>
          </w:rPr>
          <w:t>.</w:t>
        </w:r>
        <w:proofErr w:type="spellStart"/>
        <w:r w:rsidRPr="00230970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230970">
        <w:rPr>
          <w:sz w:val="22"/>
          <w:szCs w:val="22"/>
        </w:rPr>
        <w:t>, с указанием банковских реквизитов счета для возврата задатка;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lastRenderedPageBreak/>
        <w:t>2) копии документов, удостоверяющих личность заявителя (для граждан);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4) документы, подтверждающие внесение задатка.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5) надлежащим образом оформленная доверенность на лицо, имеющее право действовать от имени заявителя, если заявка подается представителем заявителя.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Все вышеуказанные документы должны быть составлены на русском языке, или содержать надлежащим образом заверенный перевод на русском языке.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 xml:space="preserve">Форму заявки на участие в аукционе, а также проект договора аренды земельного участка можно получить </w:t>
      </w:r>
      <w:r w:rsidRPr="00230970">
        <w:rPr>
          <w:rStyle w:val="1"/>
          <w:rFonts w:cs="Arial"/>
          <w:sz w:val="22"/>
          <w:szCs w:val="22"/>
        </w:rPr>
        <w:t>в сети «Интернет» на официальном сайте торгов</w:t>
      </w:r>
      <w:r w:rsidRPr="00230970">
        <w:rPr>
          <w:rStyle w:val="1"/>
          <w:rFonts w:cs="Arial"/>
          <w:b/>
          <w:bCs/>
          <w:sz w:val="22"/>
          <w:szCs w:val="22"/>
        </w:rPr>
        <w:t xml:space="preserve"> </w:t>
      </w:r>
      <w:proofErr w:type="spellStart"/>
      <w:r w:rsidRPr="00230970">
        <w:rPr>
          <w:sz w:val="22"/>
          <w:szCs w:val="22"/>
        </w:rPr>
        <w:t>www.torgi.gov.ru</w:t>
      </w:r>
      <w:proofErr w:type="spellEnd"/>
      <w:r w:rsidRPr="00230970">
        <w:rPr>
          <w:sz w:val="22"/>
          <w:szCs w:val="22"/>
        </w:rPr>
        <w:t xml:space="preserve">., а так же  с </w:t>
      </w:r>
      <w:r w:rsidRPr="008B1A40">
        <w:rPr>
          <w:b/>
          <w:sz w:val="22"/>
          <w:szCs w:val="22"/>
        </w:rPr>
        <w:t xml:space="preserve">«17» октября 2018 года по «14» ноября 2018 года </w:t>
      </w:r>
      <w:r w:rsidRPr="00230970">
        <w:rPr>
          <w:sz w:val="22"/>
          <w:szCs w:val="22"/>
        </w:rPr>
        <w:t>включительно в рабочие дни с 08-30 час</w:t>
      </w:r>
      <w:proofErr w:type="gramStart"/>
      <w:r w:rsidRPr="00230970">
        <w:rPr>
          <w:sz w:val="22"/>
          <w:szCs w:val="22"/>
        </w:rPr>
        <w:t>.</w:t>
      </w:r>
      <w:proofErr w:type="gramEnd"/>
      <w:r w:rsidRPr="00230970">
        <w:rPr>
          <w:sz w:val="22"/>
          <w:szCs w:val="22"/>
        </w:rPr>
        <w:t xml:space="preserve"> </w:t>
      </w:r>
      <w:proofErr w:type="gramStart"/>
      <w:r w:rsidRPr="00230970">
        <w:rPr>
          <w:sz w:val="22"/>
          <w:szCs w:val="22"/>
        </w:rPr>
        <w:t>д</w:t>
      </w:r>
      <w:proofErr w:type="gramEnd"/>
      <w:r w:rsidRPr="00230970">
        <w:rPr>
          <w:sz w:val="22"/>
          <w:szCs w:val="22"/>
        </w:rPr>
        <w:t>о 17-00 час. (</w:t>
      </w:r>
      <w:r w:rsidRPr="00230970">
        <w:rPr>
          <w:b/>
          <w:sz w:val="22"/>
          <w:szCs w:val="22"/>
        </w:rPr>
        <w:t xml:space="preserve">перерыв </w:t>
      </w:r>
      <w:r w:rsidRPr="00230970">
        <w:rPr>
          <w:sz w:val="22"/>
          <w:szCs w:val="22"/>
        </w:rPr>
        <w:t xml:space="preserve">с 12-30 час. до 13-00 час.) в ОБУ «Фонд имущества Курской области» по адресу: 305007, г. Курск, ул. </w:t>
      </w:r>
      <w:proofErr w:type="spellStart"/>
      <w:r w:rsidRPr="00230970">
        <w:rPr>
          <w:sz w:val="22"/>
          <w:szCs w:val="22"/>
        </w:rPr>
        <w:t>Моковская</w:t>
      </w:r>
      <w:proofErr w:type="spellEnd"/>
      <w:r w:rsidRPr="00230970">
        <w:rPr>
          <w:sz w:val="22"/>
          <w:szCs w:val="22"/>
        </w:rPr>
        <w:t xml:space="preserve">, 2-г, 4 этаж, </w:t>
      </w:r>
      <w:proofErr w:type="spellStart"/>
      <w:r w:rsidRPr="00230970">
        <w:rPr>
          <w:sz w:val="22"/>
          <w:szCs w:val="22"/>
        </w:rPr>
        <w:t>каб</w:t>
      </w:r>
      <w:proofErr w:type="spellEnd"/>
      <w:r w:rsidRPr="00230970">
        <w:rPr>
          <w:sz w:val="22"/>
          <w:szCs w:val="22"/>
        </w:rPr>
        <w:t>. 409, тел. 8 (4712) 3</w:t>
      </w:r>
      <w:r>
        <w:rPr>
          <w:sz w:val="22"/>
          <w:szCs w:val="22"/>
        </w:rPr>
        <w:t>5</w:t>
      </w:r>
      <w:r w:rsidRPr="00230970">
        <w:rPr>
          <w:sz w:val="22"/>
          <w:szCs w:val="22"/>
        </w:rPr>
        <w:t>-</w:t>
      </w:r>
      <w:r>
        <w:rPr>
          <w:sz w:val="22"/>
          <w:szCs w:val="22"/>
        </w:rPr>
        <w:t>2</w:t>
      </w:r>
      <w:r w:rsidRPr="00230970">
        <w:rPr>
          <w:sz w:val="22"/>
          <w:szCs w:val="22"/>
        </w:rPr>
        <w:t>6-</w:t>
      </w:r>
      <w:r>
        <w:rPr>
          <w:sz w:val="22"/>
          <w:szCs w:val="22"/>
        </w:rPr>
        <w:t>41</w:t>
      </w:r>
      <w:r w:rsidRPr="00230970">
        <w:rPr>
          <w:sz w:val="22"/>
          <w:szCs w:val="22"/>
        </w:rPr>
        <w:t xml:space="preserve">, </w:t>
      </w:r>
      <w:r w:rsidRPr="00230970">
        <w:rPr>
          <w:sz w:val="22"/>
          <w:szCs w:val="22"/>
          <w:lang w:val="en-US"/>
        </w:rPr>
        <w:t>e</w:t>
      </w:r>
      <w:r w:rsidRPr="00230970">
        <w:rPr>
          <w:sz w:val="22"/>
          <w:szCs w:val="22"/>
        </w:rPr>
        <w:t>-</w:t>
      </w:r>
      <w:r w:rsidRPr="00230970">
        <w:rPr>
          <w:sz w:val="22"/>
          <w:szCs w:val="22"/>
          <w:lang w:val="en-US"/>
        </w:rPr>
        <w:t>mail</w:t>
      </w:r>
      <w:r w:rsidRPr="00230970">
        <w:rPr>
          <w:sz w:val="22"/>
          <w:szCs w:val="22"/>
        </w:rPr>
        <w:t xml:space="preserve">: </w:t>
      </w:r>
      <w:hyperlink r:id="rId6" w:history="1">
        <w:r w:rsidRPr="00230970">
          <w:rPr>
            <w:rStyle w:val="a3"/>
            <w:sz w:val="22"/>
            <w:szCs w:val="22"/>
          </w:rPr>
          <w:t>fiko46@bk.ru</w:t>
        </w:r>
      </w:hyperlink>
      <w:r w:rsidRPr="00230970">
        <w:rPr>
          <w:sz w:val="22"/>
          <w:szCs w:val="22"/>
        </w:rPr>
        <w:t xml:space="preserve">. 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Заявитель вправе подать только одну заявку на участие в аукционе.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b/>
          <w:sz w:val="22"/>
          <w:szCs w:val="22"/>
        </w:rPr>
        <w:t>Заявки на участие в аукционе принимаются по месту проведения аукциона (</w:t>
      </w:r>
      <w:proofErr w:type="spellStart"/>
      <w:r w:rsidRPr="00230970">
        <w:rPr>
          <w:b/>
          <w:sz w:val="22"/>
          <w:szCs w:val="22"/>
        </w:rPr>
        <w:t>каб</w:t>
      </w:r>
      <w:proofErr w:type="spellEnd"/>
      <w:r w:rsidRPr="00230970">
        <w:rPr>
          <w:b/>
          <w:sz w:val="22"/>
          <w:szCs w:val="22"/>
        </w:rPr>
        <w:t xml:space="preserve">. 409) </w:t>
      </w:r>
      <w:r w:rsidRPr="00230970">
        <w:rPr>
          <w:sz w:val="22"/>
          <w:szCs w:val="22"/>
        </w:rPr>
        <w:t xml:space="preserve">– с </w:t>
      </w:r>
      <w:r w:rsidRPr="00230970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17</w:t>
      </w:r>
      <w:r w:rsidRPr="00230970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октября</w:t>
      </w:r>
      <w:r w:rsidRPr="00230970">
        <w:rPr>
          <w:b/>
          <w:sz w:val="22"/>
          <w:szCs w:val="22"/>
        </w:rPr>
        <w:t xml:space="preserve"> 2018 года по «</w:t>
      </w:r>
      <w:r>
        <w:rPr>
          <w:b/>
          <w:sz w:val="22"/>
          <w:szCs w:val="22"/>
        </w:rPr>
        <w:t>14</w:t>
      </w:r>
      <w:r w:rsidRPr="00230970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ноября</w:t>
      </w:r>
      <w:r w:rsidRPr="00230970">
        <w:rPr>
          <w:b/>
          <w:sz w:val="22"/>
          <w:szCs w:val="22"/>
        </w:rPr>
        <w:t xml:space="preserve"> 2018 года</w:t>
      </w:r>
      <w:r w:rsidRPr="00230970">
        <w:rPr>
          <w:sz w:val="22"/>
          <w:szCs w:val="22"/>
        </w:rPr>
        <w:t xml:space="preserve"> включительно с 08-30 час</w:t>
      </w:r>
      <w:proofErr w:type="gramStart"/>
      <w:r w:rsidRPr="00230970">
        <w:rPr>
          <w:sz w:val="22"/>
          <w:szCs w:val="22"/>
        </w:rPr>
        <w:t>.</w:t>
      </w:r>
      <w:proofErr w:type="gramEnd"/>
      <w:r w:rsidRPr="00230970">
        <w:rPr>
          <w:sz w:val="22"/>
          <w:szCs w:val="22"/>
        </w:rPr>
        <w:t xml:space="preserve"> </w:t>
      </w:r>
      <w:proofErr w:type="gramStart"/>
      <w:r w:rsidRPr="00230970">
        <w:rPr>
          <w:sz w:val="22"/>
          <w:szCs w:val="22"/>
        </w:rPr>
        <w:t>д</w:t>
      </w:r>
      <w:proofErr w:type="gramEnd"/>
      <w:r w:rsidRPr="00230970">
        <w:rPr>
          <w:sz w:val="22"/>
          <w:szCs w:val="22"/>
        </w:rPr>
        <w:t>о 17-00 час. (за исключением выходных дней), перерыв с 12-30 час. до 13-00 час.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специализированную организацию.</w:t>
      </w:r>
    </w:p>
    <w:p w:rsidR="00F446EA" w:rsidRPr="00230970" w:rsidRDefault="00F446EA" w:rsidP="00F446EA">
      <w:pPr>
        <w:ind w:left="-851" w:firstLine="567"/>
        <w:jc w:val="both"/>
        <w:rPr>
          <w:b/>
          <w:sz w:val="22"/>
          <w:szCs w:val="22"/>
        </w:rPr>
      </w:pPr>
      <w:r w:rsidRPr="00230970">
        <w:rPr>
          <w:b/>
          <w:sz w:val="22"/>
          <w:szCs w:val="22"/>
        </w:rPr>
        <w:t>Порядок определения участников аукциона:</w:t>
      </w:r>
    </w:p>
    <w:p w:rsidR="00F446EA" w:rsidRPr="00230970" w:rsidRDefault="00F446EA" w:rsidP="00F446EA">
      <w:pPr>
        <w:ind w:left="-851" w:firstLine="567"/>
        <w:jc w:val="both"/>
        <w:rPr>
          <w:b/>
          <w:sz w:val="22"/>
          <w:szCs w:val="22"/>
        </w:rPr>
      </w:pPr>
      <w:r w:rsidRPr="00230970">
        <w:rPr>
          <w:b/>
          <w:sz w:val="22"/>
          <w:szCs w:val="22"/>
        </w:rPr>
        <w:t xml:space="preserve">Рассмотрение заявок на участие в аукционе и определение участников аукциона состоится по месту проведения </w:t>
      </w:r>
      <w:r>
        <w:rPr>
          <w:b/>
          <w:sz w:val="22"/>
          <w:szCs w:val="22"/>
        </w:rPr>
        <w:t>аукциона</w:t>
      </w:r>
      <w:r w:rsidRPr="00230970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16</w:t>
      </w:r>
      <w:r w:rsidRPr="00230970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ноября</w:t>
      </w:r>
      <w:r w:rsidRPr="00230970">
        <w:rPr>
          <w:b/>
          <w:sz w:val="22"/>
          <w:szCs w:val="22"/>
        </w:rPr>
        <w:t xml:space="preserve"> 2018 г. в </w:t>
      </w:r>
      <w:r>
        <w:rPr>
          <w:b/>
          <w:sz w:val="22"/>
          <w:szCs w:val="22"/>
        </w:rPr>
        <w:t>14</w:t>
      </w:r>
      <w:r w:rsidRPr="00230970">
        <w:rPr>
          <w:b/>
          <w:sz w:val="22"/>
          <w:szCs w:val="22"/>
        </w:rPr>
        <w:t xml:space="preserve"> час. 00 мин. 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Заявителям, признанным участниками аукциона, и заявителям, не допущенным к участию в аукционе, специализированная организация направляет уведомления о принятых в отношении них решениях не позднее дня, следующего после дня подписания протокола.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2) не</w:t>
      </w:r>
      <w:r w:rsidR="005A5756">
        <w:rPr>
          <w:sz w:val="22"/>
          <w:szCs w:val="22"/>
        </w:rPr>
        <w:t xml:space="preserve"> </w:t>
      </w:r>
      <w:r w:rsidRPr="00230970">
        <w:rPr>
          <w:sz w:val="22"/>
          <w:szCs w:val="22"/>
        </w:rPr>
        <w:t>поступление задатка на дату рассмотрения заявок на участие в аукционе;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</w:t>
      </w:r>
      <w:r>
        <w:rPr>
          <w:sz w:val="22"/>
          <w:szCs w:val="22"/>
        </w:rPr>
        <w:t xml:space="preserve">нкретного аукциона, </w:t>
      </w:r>
      <w:r w:rsidRPr="00230970">
        <w:rPr>
          <w:sz w:val="22"/>
          <w:szCs w:val="22"/>
        </w:rPr>
        <w:t>приобрести земельный участок в аренду;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proofErr w:type="gramStart"/>
      <w:r w:rsidRPr="00230970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  <w:proofErr w:type="gramEnd"/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 xml:space="preserve">Регистрация участников аукциона проводится в день и в месте проведения аукциона (в помещении ОБУ «Фонд имущества Курской области» по адресу: 305007, г. Курск, ул. </w:t>
      </w:r>
      <w:proofErr w:type="spellStart"/>
      <w:r w:rsidRPr="00230970">
        <w:rPr>
          <w:sz w:val="22"/>
          <w:szCs w:val="22"/>
        </w:rPr>
        <w:t>Моковская</w:t>
      </w:r>
      <w:proofErr w:type="spellEnd"/>
      <w:r w:rsidRPr="00230970">
        <w:rPr>
          <w:sz w:val="22"/>
          <w:szCs w:val="22"/>
        </w:rPr>
        <w:t xml:space="preserve">, 2-г, </w:t>
      </w:r>
      <w:proofErr w:type="spellStart"/>
      <w:r w:rsidRPr="00230970">
        <w:rPr>
          <w:sz w:val="22"/>
          <w:szCs w:val="22"/>
        </w:rPr>
        <w:t>каб</w:t>
      </w:r>
      <w:proofErr w:type="spellEnd"/>
      <w:r w:rsidRPr="00230970">
        <w:rPr>
          <w:sz w:val="22"/>
          <w:szCs w:val="22"/>
        </w:rPr>
        <w:t xml:space="preserve">. 405.) с </w:t>
      </w:r>
      <w:r>
        <w:rPr>
          <w:sz w:val="22"/>
          <w:szCs w:val="22"/>
        </w:rPr>
        <w:t>13</w:t>
      </w:r>
      <w:r w:rsidRPr="00230970">
        <w:rPr>
          <w:sz w:val="22"/>
          <w:szCs w:val="22"/>
        </w:rPr>
        <w:t>-30 час</w:t>
      </w:r>
      <w:proofErr w:type="gramStart"/>
      <w:r w:rsidRPr="00230970">
        <w:rPr>
          <w:sz w:val="22"/>
          <w:szCs w:val="22"/>
        </w:rPr>
        <w:t>.</w:t>
      </w:r>
      <w:proofErr w:type="gramEnd"/>
      <w:r w:rsidRPr="00230970">
        <w:rPr>
          <w:sz w:val="22"/>
          <w:szCs w:val="22"/>
        </w:rPr>
        <w:t xml:space="preserve"> </w:t>
      </w:r>
      <w:proofErr w:type="gramStart"/>
      <w:r w:rsidRPr="00230970">
        <w:rPr>
          <w:sz w:val="22"/>
          <w:szCs w:val="22"/>
        </w:rPr>
        <w:t>д</w:t>
      </w:r>
      <w:proofErr w:type="gramEnd"/>
      <w:r w:rsidRPr="00230970">
        <w:rPr>
          <w:sz w:val="22"/>
          <w:szCs w:val="22"/>
        </w:rPr>
        <w:t>о 1</w:t>
      </w:r>
      <w:r>
        <w:rPr>
          <w:sz w:val="22"/>
          <w:szCs w:val="22"/>
        </w:rPr>
        <w:t>4</w:t>
      </w:r>
      <w:r w:rsidRPr="00230970">
        <w:rPr>
          <w:sz w:val="22"/>
          <w:szCs w:val="22"/>
        </w:rPr>
        <w:t>-00 час.</w:t>
      </w:r>
    </w:p>
    <w:p w:rsidR="00F446EA" w:rsidRPr="00230970" w:rsidRDefault="00F446EA" w:rsidP="00F446EA">
      <w:pPr>
        <w:ind w:left="-851" w:firstLine="567"/>
        <w:jc w:val="both"/>
        <w:rPr>
          <w:b/>
          <w:sz w:val="22"/>
          <w:szCs w:val="22"/>
        </w:rPr>
      </w:pPr>
      <w:r w:rsidRPr="00230970">
        <w:rPr>
          <w:b/>
          <w:sz w:val="22"/>
          <w:szCs w:val="22"/>
        </w:rPr>
        <w:t>Порядок подведения итогов аукциона:</w:t>
      </w:r>
    </w:p>
    <w:p w:rsidR="00F446EA" w:rsidRPr="00230970" w:rsidRDefault="00F446EA" w:rsidP="00F446EA">
      <w:pPr>
        <w:ind w:left="-851" w:firstLine="567"/>
        <w:jc w:val="both"/>
        <w:rPr>
          <w:bCs/>
          <w:sz w:val="22"/>
          <w:szCs w:val="22"/>
        </w:rPr>
      </w:pPr>
      <w:r w:rsidRPr="00230970">
        <w:rPr>
          <w:bCs/>
          <w:sz w:val="22"/>
          <w:szCs w:val="22"/>
        </w:rPr>
        <w:t xml:space="preserve">Подведение итогов аукциона состоится в день и </w:t>
      </w:r>
      <w:proofErr w:type="gramStart"/>
      <w:r w:rsidRPr="00230970">
        <w:rPr>
          <w:bCs/>
          <w:sz w:val="22"/>
          <w:szCs w:val="22"/>
        </w:rPr>
        <w:t>месте</w:t>
      </w:r>
      <w:proofErr w:type="gramEnd"/>
      <w:r w:rsidRPr="00230970">
        <w:rPr>
          <w:bCs/>
          <w:sz w:val="22"/>
          <w:szCs w:val="22"/>
        </w:rPr>
        <w:t xml:space="preserve"> проведения аукциона.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 xml:space="preserve">Выигравшим аукцион признается участник аукциона, предложивший наибольший размер платы за заключение договора аренды земельного участка. 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 xml:space="preserve">Лицо, выигравшее аукцион и Администрация </w:t>
      </w:r>
      <w:proofErr w:type="spellStart"/>
      <w:r>
        <w:rPr>
          <w:sz w:val="22"/>
          <w:szCs w:val="22"/>
        </w:rPr>
        <w:t>Большеугонского</w:t>
      </w:r>
      <w:proofErr w:type="spellEnd"/>
      <w:r>
        <w:rPr>
          <w:sz w:val="22"/>
          <w:szCs w:val="22"/>
        </w:rPr>
        <w:t xml:space="preserve"> сельсовета Льговского</w:t>
      </w:r>
      <w:r w:rsidRPr="00230970">
        <w:rPr>
          <w:sz w:val="22"/>
          <w:szCs w:val="22"/>
        </w:rPr>
        <w:t xml:space="preserve"> района Курской области подписывают в день проведения и в месте проведения аукциона протокол о результатах аукциона.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230970">
        <w:rPr>
          <w:sz w:val="22"/>
          <w:szCs w:val="22"/>
        </w:rPr>
        <w:t>ии ау</w:t>
      </w:r>
      <w:proofErr w:type="gramEnd"/>
      <w:r w:rsidRPr="00230970">
        <w:rPr>
          <w:sz w:val="22"/>
          <w:szCs w:val="22"/>
        </w:rPr>
        <w:t xml:space="preserve">кциона условиям аукциона, Администрация </w:t>
      </w:r>
      <w:proofErr w:type="spellStart"/>
      <w:r>
        <w:rPr>
          <w:sz w:val="22"/>
          <w:szCs w:val="22"/>
        </w:rPr>
        <w:t>Большеугонского</w:t>
      </w:r>
      <w:proofErr w:type="spellEnd"/>
      <w:r>
        <w:rPr>
          <w:sz w:val="22"/>
          <w:szCs w:val="22"/>
        </w:rPr>
        <w:t xml:space="preserve"> сельсовета Льговского</w:t>
      </w:r>
      <w:r w:rsidRPr="00230970">
        <w:rPr>
          <w:sz w:val="22"/>
          <w:szCs w:val="22"/>
        </w:rPr>
        <w:t xml:space="preserve"> района Курской области в течение </w:t>
      </w:r>
      <w:r w:rsidRPr="00230970">
        <w:rPr>
          <w:sz w:val="22"/>
          <w:szCs w:val="22"/>
        </w:rPr>
        <w:lastRenderedPageBreak/>
        <w:t>десяти дней со дня рассмотрения указанной заявки направляет заявителю три экземпляра подписанного проекта договора аренды земельного участка.</w:t>
      </w:r>
    </w:p>
    <w:p w:rsidR="00F446EA" w:rsidRPr="00230970" w:rsidRDefault="00F446EA" w:rsidP="00F446EA">
      <w:pPr>
        <w:ind w:left="-851" w:firstLine="567"/>
        <w:jc w:val="both"/>
        <w:rPr>
          <w:bCs/>
          <w:sz w:val="22"/>
          <w:szCs w:val="22"/>
        </w:rPr>
      </w:pPr>
      <w:r w:rsidRPr="00230970">
        <w:rPr>
          <w:bCs/>
          <w:sz w:val="22"/>
          <w:szCs w:val="22"/>
        </w:rPr>
        <w:t xml:space="preserve">Протокол о результатах аукциона размещается на официальном сайте Российской Федерации в информационно-телекоммуникационной сети "Интернет" </w:t>
      </w:r>
      <w:proofErr w:type="spellStart"/>
      <w:r w:rsidRPr="00230970">
        <w:rPr>
          <w:bCs/>
          <w:sz w:val="22"/>
          <w:szCs w:val="22"/>
        </w:rPr>
        <w:t>www.torgi.gov.ru</w:t>
      </w:r>
      <w:proofErr w:type="spellEnd"/>
      <w:r w:rsidRPr="00230970">
        <w:rPr>
          <w:bCs/>
          <w:sz w:val="22"/>
          <w:szCs w:val="22"/>
        </w:rPr>
        <w:t xml:space="preserve"> в течение одного рабочего дня со дня подписания протокола о результатах аукциона.</w:t>
      </w:r>
    </w:p>
    <w:p w:rsidR="00F446EA" w:rsidRPr="00230970" w:rsidRDefault="00F446EA" w:rsidP="00F446EA">
      <w:pPr>
        <w:ind w:left="-851" w:firstLine="567"/>
        <w:jc w:val="both"/>
        <w:rPr>
          <w:bCs/>
          <w:sz w:val="22"/>
          <w:szCs w:val="22"/>
        </w:rPr>
      </w:pPr>
      <w:r w:rsidRPr="00230970">
        <w:rPr>
          <w:bCs/>
          <w:sz w:val="22"/>
          <w:szCs w:val="22"/>
        </w:rPr>
        <w:t xml:space="preserve">В десятидневный срок со дня составления протокола о результатах аукциона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</w:t>
      </w:r>
      <w:proofErr w:type="gramStart"/>
      <w:r w:rsidRPr="00230970">
        <w:rPr>
          <w:bCs/>
          <w:sz w:val="22"/>
          <w:szCs w:val="22"/>
        </w:rPr>
        <w:t>При этом размер арендной платы по договору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F446EA" w:rsidRPr="00230970" w:rsidRDefault="00F446EA" w:rsidP="00F446EA">
      <w:pPr>
        <w:ind w:left="-851" w:firstLine="567"/>
        <w:jc w:val="both"/>
        <w:rPr>
          <w:bCs/>
          <w:sz w:val="22"/>
          <w:szCs w:val="22"/>
        </w:rPr>
      </w:pPr>
      <w:r w:rsidRPr="00230970">
        <w:rPr>
          <w:bCs/>
          <w:sz w:val="22"/>
          <w:szCs w:val="22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 Российской Федерации в информационно-телекоммуникационной сети "Интернет" </w:t>
      </w:r>
      <w:hyperlink r:id="rId7" w:history="1">
        <w:r w:rsidRPr="00230970">
          <w:rPr>
            <w:rStyle w:val="a3"/>
            <w:bCs/>
            <w:sz w:val="22"/>
            <w:szCs w:val="22"/>
          </w:rPr>
          <w:t>www.torgi.gov.ru</w:t>
        </w:r>
      </w:hyperlink>
      <w:r w:rsidRPr="00230970">
        <w:rPr>
          <w:bCs/>
          <w:sz w:val="22"/>
          <w:szCs w:val="22"/>
        </w:rPr>
        <w:t>.</w:t>
      </w:r>
    </w:p>
    <w:p w:rsidR="00F446EA" w:rsidRPr="00230970" w:rsidRDefault="00F446EA" w:rsidP="00F446EA">
      <w:pPr>
        <w:ind w:left="-851" w:firstLine="567"/>
        <w:jc w:val="both"/>
        <w:rPr>
          <w:bCs/>
          <w:sz w:val="22"/>
          <w:szCs w:val="22"/>
        </w:rPr>
      </w:pPr>
      <w:proofErr w:type="gramStart"/>
      <w:r w:rsidRPr="00230970">
        <w:rPr>
          <w:bCs/>
          <w:sz w:val="22"/>
          <w:szCs w:val="22"/>
        </w:rPr>
        <w:t>Сведения о лицах, уклонившихся от заключения договора аренды земельного участка, являющегося предметом аукциона, и с которыми указанный договор заключается в соответствии требованиями пунктов 13, 14 или 20 статьи 39.12 Земельного кодекса Российской Федерации, включаются в реестр недобросовестных участников аукциона.</w:t>
      </w:r>
      <w:proofErr w:type="gramEnd"/>
    </w:p>
    <w:p w:rsidR="00F446EA" w:rsidRPr="00230970" w:rsidRDefault="00F446EA" w:rsidP="00F446EA">
      <w:pPr>
        <w:ind w:left="-851" w:firstLine="567"/>
        <w:jc w:val="both"/>
        <w:rPr>
          <w:bCs/>
          <w:sz w:val="22"/>
          <w:szCs w:val="22"/>
        </w:rPr>
      </w:pPr>
      <w:r w:rsidRPr="00230970">
        <w:rPr>
          <w:bCs/>
          <w:sz w:val="22"/>
          <w:szCs w:val="22"/>
        </w:rPr>
        <w:t>Победитель аукциона не вправе уступать права и осуществлять перевод долга по обязательствам, возникшим из заключенного на аукционе договора аренды земельного участка. Обязательства по такому договору должны быть исполнены победителем аукциона лично.</w:t>
      </w:r>
    </w:p>
    <w:p w:rsidR="00F446EA" w:rsidRPr="00230970" w:rsidRDefault="00F446EA" w:rsidP="00F446EA">
      <w:pPr>
        <w:ind w:left="-851" w:firstLine="567"/>
        <w:jc w:val="both"/>
        <w:rPr>
          <w:bCs/>
          <w:sz w:val="22"/>
          <w:szCs w:val="22"/>
        </w:rPr>
      </w:pPr>
      <w:r w:rsidRPr="00230970">
        <w:rPr>
          <w:bCs/>
          <w:sz w:val="22"/>
          <w:szCs w:val="22"/>
        </w:rPr>
        <w:t>Решение об отказе в проведен</w:t>
      </w:r>
      <w:proofErr w:type="gramStart"/>
      <w:r w:rsidRPr="00230970">
        <w:rPr>
          <w:bCs/>
          <w:sz w:val="22"/>
          <w:szCs w:val="22"/>
        </w:rPr>
        <w:t>ии ау</w:t>
      </w:r>
      <w:proofErr w:type="gramEnd"/>
      <w:r w:rsidRPr="00230970">
        <w:rPr>
          <w:bCs/>
          <w:sz w:val="22"/>
          <w:szCs w:val="22"/>
        </w:rPr>
        <w:t>кциона может быть принято в случае выявления обстоятельств, предусмотренных пунктом 8 статьи 39.11 Земельного кодекса Российской Федерации.</w:t>
      </w:r>
    </w:p>
    <w:p w:rsidR="00F446EA" w:rsidRPr="00230970" w:rsidRDefault="00F446EA" w:rsidP="00F446EA">
      <w:pPr>
        <w:ind w:left="-851" w:firstLine="567"/>
        <w:jc w:val="both"/>
        <w:rPr>
          <w:b/>
          <w:bCs/>
          <w:sz w:val="22"/>
          <w:szCs w:val="22"/>
        </w:rPr>
      </w:pPr>
      <w:r w:rsidRPr="00230970">
        <w:rPr>
          <w:b/>
          <w:bCs/>
          <w:sz w:val="22"/>
          <w:szCs w:val="22"/>
        </w:rPr>
        <w:t xml:space="preserve">Порядок возврата задатков: 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Участникам аукциона, которые не выиграли аукцион, внесенный задаток возвращается в течение трех рабочих со дня подписания протокола о результатах аукциона, путем перечисления суммы задатка на счет участника аукциона по банковским реквизитам, указанным в заявке на участие в аукционе.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 xml:space="preserve">Внесенный победителем аукциона задаток засчитывается в счет арендной платы за пользование земельным участком. Задаток, внесенный лицом, не заключившим договор </w:t>
      </w:r>
      <w:r w:rsidRPr="00230970">
        <w:rPr>
          <w:bCs/>
          <w:sz w:val="22"/>
          <w:szCs w:val="22"/>
        </w:rPr>
        <w:t>аренды</w:t>
      </w:r>
      <w:r w:rsidRPr="00230970">
        <w:rPr>
          <w:sz w:val="22"/>
          <w:szCs w:val="22"/>
        </w:rPr>
        <w:t xml:space="preserve"> земельного участка вследствие уклонения от заключения указанного договора, </w:t>
      </w:r>
      <w:r w:rsidRPr="00230970">
        <w:rPr>
          <w:b/>
          <w:sz w:val="22"/>
          <w:szCs w:val="22"/>
        </w:rPr>
        <w:t>не возвращается.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В случае отзыва принятой специализированной организацией заявки на участие в аукционе до дня окончания срока приема заявок, уведомив об этом в письменной форме специализированную организацию.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446EA" w:rsidRPr="00230970" w:rsidRDefault="00F446EA" w:rsidP="00F446EA">
      <w:pPr>
        <w:ind w:left="-851" w:firstLine="567"/>
        <w:jc w:val="both"/>
        <w:rPr>
          <w:sz w:val="22"/>
          <w:szCs w:val="22"/>
        </w:rPr>
      </w:pPr>
      <w:r w:rsidRPr="00230970">
        <w:rPr>
          <w:sz w:val="22"/>
          <w:szCs w:val="22"/>
        </w:rPr>
        <w:t>В случае отказа от проведения аукциона внесенные участниками задатки возвращаются в течение трех дней со дня принятия решения об отказе проведения аукциона, путем перечисления сумма задатка на счет заявителя по реквизитам, указанным в заявке на участие в аукционе.</w:t>
      </w:r>
    </w:p>
    <w:p w:rsidR="00F446EA" w:rsidRPr="00230970" w:rsidRDefault="00F446EA" w:rsidP="00F446EA">
      <w:pPr>
        <w:ind w:left="-851" w:firstLine="567"/>
        <w:jc w:val="both"/>
        <w:rPr>
          <w:b/>
          <w:bCs/>
          <w:sz w:val="22"/>
          <w:szCs w:val="22"/>
        </w:rPr>
      </w:pPr>
      <w:r w:rsidRPr="00230970">
        <w:rPr>
          <w:b/>
          <w:bCs/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895E49" w:rsidRDefault="00895E49"/>
    <w:sectPr w:rsidR="00895E49" w:rsidSect="0011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6EA"/>
    <w:rsid w:val="00066392"/>
    <w:rsid w:val="001154E9"/>
    <w:rsid w:val="00117523"/>
    <w:rsid w:val="00145CD8"/>
    <w:rsid w:val="001C484C"/>
    <w:rsid w:val="001C53FF"/>
    <w:rsid w:val="00225AE5"/>
    <w:rsid w:val="003049FF"/>
    <w:rsid w:val="0044186B"/>
    <w:rsid w:val="004C47B9"/>
    <w:rsid w:val="004E3841"/>
    <w:rsid w:val="004F7A38"/>
    <w:rsid w:val="005038FD"/>
    <w:rsid w:val="0054183B"/>
    <w:rsid w:val="005A5756"/>
    <w:rsid w:val="005D5AB8"/>
    <w:rsid w:val="00600B60"/>
    <w:rsid w:val="00604557"/>
    <w:rsid w:val="00605FC7"/>
    <w:rsid w:val="006C63BC"/>
    <w:rsid w:val="006D31FF"/>
    <w:rsid w:val="006F2D63"/>
    <w:rsid w:val="006F55F7"/>
    <w:rsid w:val="007B7CD2"/>
    <w:rsid w:val="0084073C"/>
    <w:rsid w:val="00867052"/>
    <w:rsid w:val="008770F1"/>
    <w:rsid w:val="00881766"/>
    <w:rsid w:val="00895E49"/>
    <w:rsid w:val="008C258B"/>
    <w:rsid w:val="008D30E9"/>
    <w:rsid w:val="00934C62"/>
    <w:rsid w:val="0094456F"/>
    <w:rsid w:val="00966DF4"/>
    <w:rsid w:val="009957A3"/>
    <w:rsid w:val="00A817F2"/>
    <w:rsid w:val="00A931CA"/>
    <w:rsid w:val="00AA029C"/>
    <w:rsid w:val="00B07B83"/>
    <w:rsid w:val="00B54807"/>
    <w:rsid w:val="00B66551"/>
    <w:rsid w:val="00B70CBA"/>
    <w:rsid w:val="00B71652"/>
    <w:rsid w:val="00BB3065"/>
    <w:rsid w:val="00BD7B52"/>
    <w:rsid w:val="00C1103B"/>
    <w:rsid w:val="00C14172"/>
    <w:rsid w:val="00C25A58"/>
    <w:rsid w:val="00CB6D48"/>
    <w:rsid w:val="00CF7A8E"/>
    <w:rsid w:val="00D2693E"/>
    <w:rsid w:val="00D34C58"/>
    <w:rsid w:val="00DB3976"/>
    <w:rsid w:val="00E04D50"/>
    <w:rsid w:val="00E218C2"/>
    <w:rsid w:val="00E21C6F"/>
    <w:rsid w:val="00E21F2E"/>
    <w:rsid w:val="00E47D46"/>
    <w:rsid w:val="00E61C5A"/>
    <w:rsid w:val="00E66968"/>
    <w:rsid w:val="00E7603B"/>
    <w:rsid w:val="00E814E6"/>
    <w:rsid w:val="00E86379"/>
    <w:rsid w:val="00E86E9D"/>
    <w:rsid w:val="00F00823"/>
    <w:rsid w:val="00F033DB"/>
    <w:rsid w:val="00F35523"/>
    <w:rsid w:val="00F446EA"/>
    <w:rsid w:val="00F60C70"/>
    <w:rsid w:val="00F771B5"/>
    <w:rsid w:val="00F827FB"/>
    <w:rsid w:val="00FA3C07"/>
    <w:rsid w:val="00FC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446EA"/>
  </w:style>
  <w:style w:type="character" w:styleId="a3">
    <w:name w:val="Hyperlink"/>
    <w:rsid w:val="00F446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ko46@bk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fiko46@b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1839</Words>
  <Characters>10483</Characters>
  <Application>Microsoft Office Word</Application>
  <DocSecurity>0</DocSecurity>
  <Lines>87</Lines>
  <Paragraphs>24</Paragraphs>
  <ScaleCrop>false</ScaleCrop>
  <Company>RePack by SPecialiST</Company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Kardashov</dc:creator>
  <cp:keywords/>
  <dc:description/>
  <cp:lastModifiedBy>Sovet</cp:lastModifiedBy>
  <cp:revision>4</cp:revision>
  <dcterms:created xsi:type="dcterms:W3CDTF">2018-10-12T13:18:00Z</dcterms:created>
  <dcterms:modified xsi:type="dcterms:W3CDTF">2018-10-12T13:53:00Z</dcterms:modified>
</cp:coreProperties>
</file>