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6" w:rsidRPr="009D23C8" w:rsidRDefault="00FA1186" w:rsidP="00612B0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D23C8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  <w:r w:rsidRPr="009D23C8"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БОЛЬШЕУГОНСКОГО СЕЛЬСОВЕТА </w:t>
      </w:r>
      <w:r w:rsidRPr="009D23C8"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ЛЬГОВСКОГО РАЙОНА КУРСКОЛЙ ОБЛАСТИ </w:t>
      </w:r>
      <w:r w:rsidRPr="009D23C8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9D23C8"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ПОСТАНОВЛЕНИЕ </w:t>
      </w:r>
      <w:r w:rsidRPr="009D23C8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FA1186" w:rsidRDefault="00480662" w:rsidP="009D23C8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9D23C8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FA1186" w:rsidRPr="009D23C8">
        <w:rPr>
          <w:rFonts w:ascii="Arial" w:hAnsi="Arial" w:cs="Arial"/>
          <w:b/>
          <w:bCs/>
          <w:color w:val="000000"/>
          <w:sz w:val="32"/>
          <w:szCs w:val="32"/>
        </w:rPr>
        <w:t>т 26 июня 2012года                                                     №</w:t>
      </w:r>
      <w:r w:rsidR="00862840" w:rsidRPr="009D23C8">
        <w:rPr>
          <w:rFonts w:ascii="Arial" w:hAnsi="Arial" w:cs="Arial"/>
          <w:b/>
          <w:bCs/>
          <w:color w:val="000000"/>
          <w:sz w:val="32"/>
          <w:szCs w:val="32"/>
        </w:rPr>
        <w:t>50</w:t>
      </w:r>
    </w:p>
    <w:p w:rsidR="009D23C8" w:rsidRPr="009D23C8" w:rsidRDefault="009D23C8" w:rsidP="009D23C8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1186" w:rsidRPr="009D23C8" w:rsidRDefault="00612B0E" w:rsidP="00612B0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D23C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предоставления муниципальной услуги « </w:t>
      </w:r>
      <w:r w:rsidR="00FA1186" w:rsidRPr="009D23C8">
        <w:rPr>
          <w:rFonts w:ascii="Arial" w:hAnsi="Arial" w:cs="Arial"/>
          <w:b/>
          <w:bCs/>
          <w:color w:val="000000"/>
          <w:sz w:val="32"/>
          <w:szCs w:val="32"/>
        </w:rPr>
        <w:t>Принятие на учет граждан, претендующих на бесплатное предоставление земельных участков</w:t>
      </w:r>
    </w:p>
    <w:p w:rsidR="00FA1186" w:rsidRPr="009D23C8" w:rsidRDefault="00FA1186" w:rsidP="00612B0E">
      <w:pPr>
        <w:jc w:val="center"/>
        <w:rPr>
          <w:rFonts w:ascii="Arial" w:hAnsi="Arial" w:cs="Arial"/>
          <w:color w:val="999999"/>
          <w:sz w:val="24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D23C8">
        <w:rPr>
          <w:rFonts w:ascii="Arial" w:hAnsi="Arial" w:cs="Arial"/>
          <w:color w:val="000000"/>
        </w:rPr>
        <w:t>В соответствии с Федеральными законами от 27.07.2010 г.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 w:rsidRPr="009D23C8">
        <w:rPr>
          <w:rFonts w:ascii="Arial" w:hAnsi="Arial" w:cs="Arial"/>
          <w:color w:val="000000"/>
        </w:rPr>
        <w:t>Большеугонский</w:t>
      </w:r>
      <w:proofErr w:type="spellEnd"/>
      <w:r w:rsidRPr="009D23C8">
        <w:rPr>
          <w:rFonts w:ascii="Arial" w:hAnsi="Arial" w:cs="Arial"/>
          <w:color w:val="000000"/>
        </w:rPr>
        <w:t xml:space="preserve"> сельсовета » Льговского района Курской области, </w:t>
      </w:r>
      <w:r w:rsidRPr="009D23C8">
        <w:rPr>
          <w:rFonts w:ascii="Arial" w:hAnsi="Arial" w:cs="Arial"/>
          <w:color w:val="000000" w:themeColor="text1"/>
        </w:rPr>
        <w:t xml:space="preserve">постановлением Администрации Большеугонского сельсовета Льговского района от </w:t>
      </w:r>
      <w:r w:rsidR="000005F5" w:rsidRPr="009D23C8">
        <w:rPr>
          <w:rFonts w:ascii="Arial" w:hAnsi="Arial" w:cs="Arial"/>
          <w:color w:val="000000" w:themeColor="text1"/>
        </w:rPr>
        <w:t>17.08.2011г. №70 «</w:t>
      </w:r>
      <w:r w:rsidRPr="009D23C8">
        <w:rPr>
          <w:rFonts w:ascii="Arial" w:hAnsi="Arial" w:cs="Arial"/>
          <w:color w:val="000000" w:themeColor="text1"/>
        </w:rPr>
        <w:t>О</w:t>
      </w:r>
      <w:r w:rsidR="000005F5" w:rsidRPr="009D23C8">
        <w:rPr>
          <w:rFonts w:ascii="Arial" w:hAnsi="Arial" w:cs="Arial"/>
          <w:color w:val="000000" w:themeColor="text1"/>
        </w:rPr>
        <w:t>б утверждении порядка разработки и утверждения административных регламентов исполнения муниципальных функций и</w:t>
      </w:r>
      <w:proofErr w:type="gramEnd"/>
      <w:r w:rsidR="000005F5" w:rsidRPr="009D23C8">
        <w:rPr>
          <w:rFonts w:ascii="Arial" w:hAnsi="Arial" w:cs="Arial"/>
          <w:color w:val="000000" w:themeColor="text1"/>
        </w:rPr>
        <w:t xml:space="preserve"> </w:t>
      </w:r>
      <w:proofErr w:type="gramStart"/>
      <w:r w:rsidR="000005F5" w:rsidRPr="009D23C8">
        <w:rPr>
          <w:rFonts w:ascii="Arial" w:hAnsi="Arial" w:cs="Arial"/>
          <w:color w:val="000000" w:themeColor="text1"/>
        </w:rPr>
        <w:t>предоставлении</w:t>
      </w:r>
      <w:proofErr w:type="gramEnd"/>
      <w:r w:rsidR="000005F5" w:rsidRPr="009D23C8">
        <w:rPr>
          <w:rFonts w:ascii="Arial" w:hAnsi="Arial" w:cs="Arial"/>
          <w:color w:val="000000" w:themeColor="text1"/>
        </w:rPr>
        <w:t xml:space="preserve"> муниципальных услуг»</w:t>
      </w:r>
      <w:r w:rsidR="000005F5" w:rsidRPr="009D23C8">
        <w:rPr>
          <w:rFonts w:ascii="Arial" w:hAnsi="Arial" w:cs="Arial"/>
          <w:color w:val="000000"/>
        </w:rPr>
        <w:t>, постановлением Администрации</w:t>
      </w:r>
      <w:r w:rsidRPr="009D23C8">
        <w:rPr>
          <w:rFonts w:ascii="Arial" w:hAnsi="Arial" w:cs="Arial"/>
          <w:color w:val="000000"/>
        </w:rPr>
        <w:t xml:space="preserve"> Большеугонского сельсовета Льговского  района </w:t>
      </w:r>
      <w:r w:rsidR="000005F5" w:rsidRPr="009D23C8">
        <w:rPr>
          <w:rFonts w:ascii="Arial" w:hAnsi="Arial" w:cs="Arial"/>
          <w:color w:val="000000"/>
        </w:rPr>
        <w:t>от 01 июня 2012 года №47 « Об утверждении перечня муниципальных услуг с элементами межведомственного и межуровневого  взаимодействия Администрации Большеугонского сельсовета Льговского района Курской области» Администрация Большеугонского сельсовета Льговского  района постановляет</w:t>
      </w:r>
      <w:r w:rsidRPr="009D23C8">
        <w:rPr>
          <w:rFonts w:ascii="Arial" w:hAnsi="Arial" w:cs="Arial"/>
          <w:color w:val="000000"/>
        </w:rPr>
        <w:t>:</w:t>
      </w:r>
    </w:p>
    <w:p w:rsidR="000005F5" w:rsidRPr="009D23C8" w:rsidRDefault="000005F5" w:rsidP="00612B0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1.Утвердить прилагаемый Административный регламент предоставления Администрацией Большеугонского сельсовета Льговского  района Курской области   муниципальной услуги «Принятие на учет граждан, претендующих на бесплатное предоставление земельных участков».</w:t>
      </w:r>
    </w:p>
    <w:p w:rsidR="000005F5" w:rsidRPr="009D23C8" w:rsidRDefault="000005F5" w:rsidP="00612B0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2. Постановление вступает в силу после его обнародования.</w:t>
      </w: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 </w:t>
      </w: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 </w:t>
      </w: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Глава</w:t>
      </w:r>
      <w:r w:rsidR="000005F5" w:rsidRPr="009D23C8">
        <w:rPr>
          <w:rFonts w:ascii="Arial" w:hAnsi="Arial" w:cs="Arial"/>
          <w:color w:val="000000"/>
        </w:rPr>
        <w:t xml:space="preserve"> </w:t>
      </w:r>
      <w:r w:rsidRPr="009D23C8">
        <w:rPr>
          <w:rFonts w:ascii="Arial" w:hAnsi="Arial" w:cs="Arial"/>
          <w:color w:val="000000"/>
        </w:rPr>
        <w:t xml:space="preserve">Большеугонского сельсовета </w:t>
      </w: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D23C8">
        <w:rPr>
          <w:rFonts w:ascii="Arial" w:hAnsi="Arial" w:cs="Arial"/>
          <w:color w:val="000000"/>
        </w:rPr>
        <w:t>Льговского района          </w:t>
      </w:r>
      <w:r w:rsidR="009D23C8">
        <w:rPr>
          <w:rFonts w:ascii="Arial" w:hAnsi="Arial" w:cs="Arial"/>
          <w:color w:val="000000"/>
        </w:rPr>
        <w:t xml:space="preserve">                      </w:t>
      </w:r>
      <w:r w:rsidRPr="009D23C8">
        <w:rPr>
          <w:rFonts w:ascii="Arial" w:hAnsi="Arial" w:cs="Arial"/>
          <w:color w:val="000000"/>
        </w:rPr>
        <w:t>                            </w:t>
      </w:r>
      <w:r w:rsidR="00C77424" w:rsidRPr="009D23C8">
        <w:rPr>
          <w:rFonts w:ascii="Arial" w:hAnsi="Arial" w:cs="Arial"/>
          <w:color w:val="000000"/>
        </w:rPr>
        <w:t xml:space="preserve">     </w:t>
      </w:r>
      <w:r w:rsidRPr="009D23C8">
        <w:rPr>
          <w:rFonts w:ascii="Arial" w:hAnsi="Arial" w:cs="Arial"/>
          <w:color w:val="000000"/>
        </w:rPr>
        <w:t xml:space="preserve">                    Н.В. </w:t>
      </w:r>
      <w:proofErr w:type="spellStart"/>
      <w:r w:rsidRPr="009D23C8">
        <w:rPr>
          <w:rFonts w:ascii="Arial" w:hAnsi="Arial" w:cs="Arial"/>
          <w:color w:val="000000"/>
        </w:rPr>
        <w:t>Суглобов</w:t>
      </w:r>
      <w:proofErr w:type="spellEnd"/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1186" w:rsidRPr="009D23C8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1186" w:rsidRDefault="00FA1186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23C8" w:rsidRPr="009D23C8" w:rsidRDefault="009D23C8" w:rsidP="00612B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647C3" w:rsidRDefault="006647C3" w:rsidP="00FA1186">
      <w:pPr>
        <w:ind w:left="5664" w:firstLine="636"/>
        <w:jc w:val="both"/>
        <w:rPr>
          <w:rFonts w:ascii="Arial" w:hAnsi="Arial" w:cs="Arial"/>
          <w:sz w:val="24"/>
        </w:rPr>
      </w:pPr>
    </w:p>
    <w:p w:rsidR="009D23C8" w:rsidRDefault="009D23C8" w:rsidP="00FA1186">
      <w:pPr>
        <w:ind w:left="5664" w:firstLine="636"/>
        <w:jc w:val="both"/>
        <w:rPr>
          <w:rFonts w:ascii="Arial" w:hAnsi="Arial" w:cs="Arial"/>
          <w:sz w:val="24"/>
        </w:rPr>
      </w:pPr>
    </w:p>
    <w:p w:rsidR="009D23C8" w:rsidRDefault="009D23C8" w:rsidP="00FA1186">
      <w:pPr>
        <w:ind w:left="5664" w:firstLine="636"/>
        <w:jc w:val="both"/>
        <w:rPr>
          <w:rFonts w:ascii="Arial" w:hAnsi="Arial" w:cs="Arial"/>
          <w:sz w:val="24"/>
        </w:rPr>
      </w:pPr>
    </w:p>
    <w:p w:rsidR="009D23C8" w:rsidRPr="009D23C8" w:rsidRDefault="009D23C8" w:rsidP="00FA1186">
      <w:pPr>
        <w:ind w:left="5664" w:firstLine="636"/>
        <w:jc w:val="both"/>
        <w:rPr>
          <w:rFonts w:ascii="Arial" w:hAnsi="Arial" w:cs="Arial"/>
          <w:sz w:val="24"/>
        </w:rPr>
      </w:pPr>
    </w:p>
    <w:p w:rsidR="00071697" w:rsidRPr="009D23C8" w:rsidRDefault="00071697" w:rsidP="00FA1186">
      <w:pPr>
        <w:ind w:left="5664" w:firstLine="636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lastRenderedPageBreak/>
        <w:t>Утвержден</w:t>
      </w:r>
    </w:p>
    <w:p w:rsidR="00071697" w:rsidRPr="009D23C8" w:rsidRDefault="00071697" w:rsidP="00071697">
      <w:pPr>
        <w:ind w:left="5400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постановлением Администрации </w:t>
      </w:r>
      <w:r w:rsidR="00FA1186" w:rsidRPr="009D23C8">
        <w:rPr>
          <w:rFonts w:ascii="Arial" w:hAnsi="Arial" w:cs="Arial"/>
          <w:sz w:val="24"/>
        </w:rPr>
        <w:t xml:space="preserve">Большеугонского сельсовета Льговского </w:t>
      </w:r>
      <w:bookmarkStart w:id="0" w:name="_GoBack"/>
      <w:bookmarkEnd w:id="0"/>
      <w:r w:rsidRPr="009D23C8">
        <w:rPr>
          <w:rFonts w:ascii="Arial" w:hAnsi="Arial" w:cs="Arial"/>
          <w:sz w:val="24"/>
        </w:rPr>
        <w:t xml:space="preserve"> района Курской области от </w:t>
      </w:r>
      <w:r w:rsidR="00862840" w:rsidRPr="009D23C8">
        <w:rPr>
          <w:rFonts w:ascii="Arial" w:hAnsi="Arial" w:cs="Arial"/>
          <w:sz w:val="24"/>
        </w:rPr>
        <w:t>26.06.2</w:t>
      </w:r>
      <w:r w:rsidRPr="009D23C8">
        <w:rPr>
          <w:rFonts w:ascii="Arial" w:hAnsi="Arial" w:cs="Arial"/>
          <w:sz w:val="24"/>
        </w:rPr>
        <w:t>012 №</w:t>
      </w:r>
      <w:r w:rsidR="00862840" w:rsidRPr="009D23C8">
        <w:rPr>
          <w:rFonts w:ascii="Arial" w:hAnsi="Arial" w:cs="Arial"/>
          <w:sz w:val="24"/>
        </w:rPr>
        <w:t>50</w:t>
      </w:r>
    </w:p>
    <w:p w:rsidR="00612B0E" w:rsidRPr="009D23C8" w:rsidRDefault="00612B0E" w:rsidP="00071697">
      <w:pPr>
        <w:ind w:left="5400"/>
        <w:rPr>
          <w:rFonts w:ascii="Arial" w:hAnsi="Arial" w:cs="Arial"/>
          <w:sz w:val="24"/>
        </w:rPr>
      </w:pPr>
    </w:p>
    <w:p w:rsidR="00612B0E" w:rsidRPr="009D23C8" w:rsidRDefault="00612B0E" w:rsidP="00071697">
      <w:pPr>
        <w:ind w:left="5400"/>
        <w:rPr>
          <w:rFonts w:ascii="Arial" w:hAnsi="Arial" w:cs="Arial"/>
          <w:sz w:val="24"/>
        </w:rPr>
      </w:pPr>
    </w:p>
    <w:p w:rsidR="00071697" w:rsidRPr="009D23C8" w:rsidRDefault="00071697" w:rsidP="00071697">
      <w:pPr>
        <w:rPr>
          <w:rFonts w:ascii="Arial" w:hAnsi="Arial" w:cs="Arial"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>АДМИНИСТРАТИВНЫЙ РЕГЛАМЕНТ</w:t>
      </w:r>
    </w:p>
    <w:p w:rsidR="00071697" w:rsidRPr="009D23C8" w:rsidRDefault="00071697" w:rsidP="00071697">
      <w:pPr>
        <w:jc w:val="center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b/>
          <w:sz w:val="24"/>
        </w:rPr>
        <w:t xml:space="preserve">предоставления муниципальной услуги </w:t>
      </w:r>
      <w:r w:rsidRPr="009D23C8">
        <w:rPr>
          <w:rFonts w:ascii="Arial" w:hAnsi="Arial" w:cs="Arial"/>
          <w:b/>
          <w:bCs/>
          <w:color w:val="000000"/>
          <w:sz w:val="24"/>
        </w:rPr>
        <w:t>«</w:t>
      </w:r>
      <w:bookmarkStart w:id="1" w:name="YANDEX_2"/>
      <w:bookmarkEnd w:id="1"/>
      <w:r w:rsidRPr="009D23C8">
        <w:rPr>
          <w:rFonts w:ascii="Arial" w:hAnsi="Arial" w:cs="Arial"/>
          <w:b/>
          <w:bCs/>
          <w:color w:val="000000"/>
          <w:sz w:val="24"/>
        </w:rPr>
        <w:t>Принятие на учет граждан, претендующих на бесплатное предоставление земельных участков»</w:t>
      </w: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>1. Общие положения</w:t>
      </w: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 xml:space="preserve">1.1. </w:t>
      </w:r>
      <w:bookmarkStart w:id="2" w:name="YANDEX_3"/>
      <w:bookmarkEnd w:id="2"/>
      <w:r w:rsidRPr="009D23C8">
        <w:rPr>
          <w:rFonts w:ascii="Arial" w:hAnsi="Arial" w:cs="Arial"/>
          <w:b/>
          <w:color w:val="000000"/>
          <w:sz w:val="24"/>
        </w:rPr>
        <w:t>Предмет регулирования.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1.1.1. Предметом регулирования настоящего административного регламента являются отношения, возникающие между физическими лицами, либо их уполномоченными представителями, и Администрацией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области, связанные с предоставлением муниципальной услуги «Принятие на учет граждан, претендующих на бесплатное предоставление земельных участков» (далее – муниципальная услуга).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1.1.2. </w:t>
      </w:r>
      <w:proofErr w:type="gramStart"/>
      <w:r w:rsidRPr="009D23C8">
        <w:rPr>
          <w:rFonts w:ascii="Arial" w:hAnsi="Arial" w:cs="Arial"/>
          <w:color w:val="000000"/>
          <w:sz w:val="24"/>
        </w:rPr>
        <w:t>Административный</w:t>
      </w:r>
      <w:bookmarkStart w:id="3" w:name="YANDEX_4"/>
      <w:bookmarkEnd w:id="3"/>
      <w:r w:rsidR="000005F5" w:rsidRPr="009D23C8">
        <w:rPr>
          <w:rFonts w:ascii="Arial" w:hAnsi="Arial" w:cs="Arial"/>
          <w:color w:val="000000"/>
          <w:sz w:val="24"/>
        </w:rPr>
        <w:t xml:space="preserve"> </w:t>
      </w:r>
      <w:r w:rsidRPr="009D23C8">
        <w:rPr>
          <w:rFonts w:ascii="Arial" w:hAnsi="Arial" w:cs="Arial"/>
          <w:color w:val="000000"/>
          <w:sz w:val="24"/>
        </w:rPr>
        <w:t xml:space="preserve">регламент предоставления Администрацией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 муниципальной услуги «</w:t>
      </w:r>
      <w:bookmarkStart w:id="4" w:name="YANDEX_5"/>
      <w:bookmarkEnd w:id="4"/>
      <w:r w:rsidRPr="009D23C8">
        <w:rPr>
          <w:rFonts w:ascii="Arial" w:hAnsi="Arial" w:cs="Arial"/>
          <w:color w:val="000000"/>
          <w:sz w:val="24"/>
        </w:rPr>
        <w:t xml:space="preserve">Принятие на учет граждан, претендующих на бесплатное предоставление земельных участков» (далее – </w:t>
      </w:r>
      <w:bookmarkStart w:id="5" w:name="YANDEX_6"/>
      <w:bookmarkEnd w:id="5"/>
      <w:r w:rsidRPr="009D23C8">
        <w:rPr>
          <w:rFonts w:ascii="Arial" w:hAnsi="Arial" w:cs="Arial"/>
          <w:color w:val="000000"/>
          <w:sz w:val="24"/>
        </w:rPr>
        <w:t>административный</w:t>
      </w:r>
      <w:bookmarkStart w:id="6" w:name="YANDEX_7"/>
      <w:bookmarkEnd w:id="6"/>
      <w:r w:rsidRPr="009D23C8">
        <w:rPr>
          <w:rFonts w:ascii="Arial" w:hAnsi="Arial" w:cs="Arial"/>
          <w:color w:val="000000"/>
          <w:sz w:val="24"/>
        </w:rPr>
        <w:t>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634"/>
        <w:jc w:val="both"/>
        <w:rPr>
          <w:rFonts w:ascii="Arial" w:hAnsi="Arial" w:cs="Arial"/>
          <w:bCs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1.1.3. Действие административного регламента распространяется на правоотношения, связанные с </w:t>
      </w:r>
      <w:r w:rsidRPr="009D23C8">
        <w:rPr>
          <w:rFonts w:ascii="Arial" w:hAnsi="Arial" w:cs="Arial"/>
          <w:bCs/>
          <w:color w:val="000000"/>
          <w:sz w:val="24"/>
        </w:rPr>
        <w:t>принятием на учет граждан в качестве имеющих право на бесплатное получение земельных участков в собственность для индивидуального жилищного строительства, ведения личного подсобного хозяйства (приусадебный земельный участок).</w:t>
      </w:r>
    </w:p>
    <w:p w:rsidR="00071697" w:rsidRPr="009D23C8" w:rsidRDefault="00071697" w:rsidP="00071697">
      <w:pPr>
        <w:ind w:firstLine="634"/>
        <w:jc w:val="both"/>
        <w:rPr>
          <w:rFonts w:ascii="Arial" w:hAnsi="Arial" w:cs="Arial"/>
          <w:bCs/>
          <w:color w:val="000000"/>
          <w:sz w:val="24"/>
        </w:rPr>
      </w:pPr>
    </w:p>
    <w:p w:rsidR="00071697" w:rsidRPr="009D23C8" w:rsidRDefault="00071697" w:rsidP="00071697">
      <w:pPr>
        <w:ind w:firstLine="634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bCs/>
          <w:color w:val="000000"/>
          <w:sz w:val="24"/>
        </w:rPr>
        <w:t xml:space="preserve">1.2. Лица, имеющие право </w:t>
      </w:r>
      <w:r w:rsidRPr="009D23C8">
        <w:rPr>
          <w:rFonts w:ascii="Arial" w:hAnsi="Arial" w:cs="Arial"/>
          <w:color w:val="000000"/>
          <w:sz w:val="24"/>
        </w:rPr>
        <w:t>постановки на учет граждан, претендующих на бесплатное предоставление земельных участков.</w:t>
      </w:r>
    </w:p>
    <w:p w:rsidR="00071697" w:rsidRPr="009D23C8" w:rsidRDefault="00071697" w:rsidP="00071697">
      <w:pPr>
        <w:ind w:firstLine="634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634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1.2.1. </w:t>
      </w:r>
      <w:proofErr w:type="gramStart"/>
      <w:r w:rsidRPr="009D23C8">
        <w:rPr>
          <w:rFonts w:ascii="Arial" w:hAnsi="Arial" w:cs="Arial"/>
          <w:color w:val="000000"/>
          <w:sz w:val="24"/>
        </w:rPr>
        <w:t xml:space="preserve">Право на получение муниципальной услуги имеют граждане Российской Федерации, постоянно проживающие на территории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 для целей индивидуального жилищного строительства или ведения личного подсобного хозяйства (приусадебный земельный участок) и относящиеся к одной из льготных категорий (далее – заявитель).</w:t>
      </w:r>
      <w:proofErr w:type="gramEnd"/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Право на бесплатное предоставление земельных участков в собственность имеют следующие льготные категории граждан: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1) граждане, имеющие на содержании и воспитании троих и более детей в возрасте до 18 лет, в том числе усыновленных (удочеренных); 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lastRenderedPageBreak/>
        <w:t>2) молодые семьи, в которых возраст супругов на дату предоставления земельного участка в собственность не превышает 35 лет, либо неполные семьи, состоящие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3) граждане, лишившиеся единственного жилого помещения в результате чрезвычайных ситуаций природного и техногенного характера;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4) семьи, имеющие на </w:t>
      </w:r>
      <w:proofErr w:type="spellStart"/>
      <w:r w:rsidRPr="009D23C8">
        <w:rPr>
          <w:rFonts w:ascii="Arial" w:hAnsi="Arial" w:cs="Arial"/>
          <w:color w:val="000000"/>
          <w:sz w:val="24"/>
        </w:rPr>
        <w:t>иждевении</w:t>
      </w:r>
      <w:proofErr w:type="spellEnd"/>
      <w:r w:rsidRPr="009D23C8">
        <w:rPr>
          <w:rFonts w:ascii="Arial" w:hAnsi="Arial" w:cs="Arial"/>
          <w:color w:val="000000"/>
          <w:sz w:val="24"/>
        </w:rPr>
        <w:t xml:space="preserve"> ребенка-инвалида, в том числе усыновленного (удочеренного).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suppressAutoHyphens/>
        <w:ind w:firstLine="542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bCs/>
          <w:spacing w:val="-1"/>
          <w:sz w:val="24"/>
        </w:rPr>
        <w:t xml:space="preserve">1.3. </w:t>
      </w:r>
      <w:r w:rsidRPr="009D23C8">
        <w:rPr>
          <w:rFonts w:ascii="Arial" w:hAnsi="Arial" w:cs="Arial"/>
          <w:color w:val="000000"/>
          <w:sz w:val="24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области, в органах, предоставляющих муниципальную услугу, на информационных стендах.</w:t>
      </w:r>
    </w:p>
    <w:p w:rsidR="00071697" w:rsidRPr="009D23C8" w:rsidRDefault="00071697" w:rsidP="00071697">
      <w:pPr>
        <w:suppressAutoHyphens/>
        <w:ind w:firstLine="542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suppressAutoHyphens/>
        <w:ind w:firstLine="542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1.3.1. Информация о местонахождении и графике работы Администрации.</w:t>
      </w:r>
    </w:p>
    <w:p w:rsidR="00071697" w:rsidRPr="009D23C8" w:rsidRDefault="00071697" w:rsidP="00071697">
      <w:pPr>
        <w:suppressAutoHyphens/>
        <w:ind w:firstLine="542"/>
        <w:jc w:val="both"/>
        <w:rPr>
          <w:rFonts w:ascii="Arial" w:hAnsi="Arial" w:cs="Arial"/>
          <w:bCs/>
          <w:spacing w:val="-2"/>
          <w:sz w:val="24"/>
        </w:rPr>
      </w:pPr>
      <w:proofErr w:type="gramStart"/>
      <w:r w:rsidRPr="009D23C8">
        <w:rPr>
          <w:rFonts w:ascii="Arial" w:hAnsi="Arial" w:cs="Arial"/>
          <w:color w:val="000000"/>
          <w:sz w:val="24"/>
        </w:rPr>
        <w:t>Адрес</w:t>
      </w:r>
      <w:r w:rsidRPr="009D23C8">
        <w:rPr>
          <w:rFonts w:ascii="Arial" w:hAnsi="Arial" w:cs="Arial"/>
          <w:sz w:val="24"/>
        </w:rPr>
        <w:t>: 307410, Российская Федерация, Курская область, Льговский район, с. Большие Угоны, ул. Школьная.</w:t>
      </w:r>
      <w:proofErr w:type="gramEnd"/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ab/>
        <w:t>Телефон для справок (консультаций): (47140</w:t>
      </w:r>
      <w:r w:rsidR="000005F5" w:rsidRPr="009D23C8">
        <w:rPr>
          <w:rFonts w:ascii="Arial" w:hAnsi="Arial" w:cs="Arial"/>
          <w:sz w:val="24"/>
        </w:rPr>
        <w:t xml:space="preserve">) </w:t>
      </w:r>
      <w:r w:rsidRPr="009D23C8">
        <w:rPr>
          <w:rFonts w:ascii="Arial" w:hAnsi="Arial" w:cs="Arial"/>
          <w:sz w:val="24"/>
        </w:rPr>
        <w:t>94-2-86.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ab/>
        <w:t>График (режим) работы Администрации:</w:t>
      </w:r>
      <w:r w:rsidRPr="009D23C8">
        <w:rPr>
          <w:rFonts w:ascii="Arial" w:hAnsi="Arial" w:cs="Arial"/>
          <w:sz w:val="24"/>
        </w:rPr>
        <w:tab/>
      </w:r>
    </w:p>
    <w:tbl>
      <w:tblPr>
        <w:tblW w:w="7193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0"/>
        <w:gridCol w:w="4983"/>
      </w:tblGrid>
      <w:tr w:rsidR="00071697" w:rsidRPr="009D23C8">
        <w:trPr>
          <w:trHeight w:val="246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Понедельник: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8.00 – 17.00 (перерыв с 13.00 до 14.00)</w:t>
            </w:r>
          </w:p>
        </w:tc>
      </w:tr>
      <w:tr w:rsidR="00071697" w:rsidRPr="009D23C8">
        <w:trPr>
          <w:trHeight w:val="324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Вторник: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8.00 – 17.00 (перерыв с 13.00 до 14.00)</w:t>
            </w:r>
          </w:p>
        </w:tc>
      </w:tr>
      <w:tr w:rsidR="00071697" w:rsidRPr="009D23C8">
        <w:trPr>
          <w:trHeight w:val="221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Среда: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8.00 – 17.00 (перерыв с 13.00 до 14.00)</w:t>
            </w:r>
          </w:p>
        </w:tc>
      </w:tr>
      <w:tr w:rsidR="00071697" w:rsidRPr="009D23C8">
        <w:trPr>
          <w:trHeight w:val="313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tabs>
                <w:tab w:val="left" w:pos="4212"/>
              </w:tabs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Четверг: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8.00 – 17.00 (перерыв с 13.00 до 14.00)</w:t>
            </w:r>
          </w:p>
        </w:tc>
      </w:tr>
      <w:tr w:rsidR="00071697" w:rsidRPr="009D23C8">
        <w:trPr>
          <w:trHeight w:val="21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Пятница: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8.00 – 17.00 (перерыв с 13.00 до 14.00)</w:t>
            </w:r>
          </w:p>
        </w:tc>
      </w:tr>
      <w:tr w:rsidR="00071697" w:rsidRPr="009D23C8">
        <w:trPr>
          <w:trHeight w:val="290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Суббота: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>
            <w:pPr>
              <w:widowControl w:val="0"/>
              <w:suppressAutoHyphens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Выходной день</w:t>
            </w:r>
          </w:p>
        </w:tc>
      </w:tr>
      <w:tr w:rsidR="00071697" w:rsidRPr="009D23C8">
        <w:trPr>
          <w:trHeight w:val="174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 w:rsidP="00071697">
            <w:pPr>
              <w:widowControl w:val="0"/>
              <w:suppressAutoHyphens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Воскресенье: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97" w:rsidRPr="009D23C8" w:rsidRDefault="00071697">
            <w:pPr>
              <w:widowControl w:val="0"/>
              <w:suppressAutoHyphens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9D23C8">
              <w:rPr>
                <w:rFonts w:ascii="Arial" w:hAnsi="Arial" w:cs="Arial"/>
                <w:sz w:val="24"/>
              </w:rPr>
              <w:t>Выходной день</w:t>
            </w:r>
          </w:p>
        </w:tc>
      </w:tr>
    </w:tbl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ab/>
        <w:t>Прием граждан осуществляется в соответствии с графиком (режимом) работы в приемные рабочие дни – понедельник, вторник, среда.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ab/>
        <w:t xml:space="preserve">Адрес электронной почты Администрации Большеугонского сельсовета Льговского района Курской области – </w:t>
      </w:r>
      <w:proofErr w:type="spellStart"/>
      <w:r w:rsidRPr="009D23C8">
        <w:rPr>
          <w:rFonts w:ascii="Arial" w:hAnsi="Arial" w:cs="Arial"/>
          <w:color w:val="0000FF"/>
          <w:sz w:val="24"/>
          <w:lang w:val="en-US"/>
        </w:rPr>
        <w:t>adm</w:t>
      </w:r>
      <w:proofErr w:type="spellEnd"/>
      <w:r w:rsidRPr="009D23C8">
        <w:rPr>
          <w:rFonts w:ascii="Arial" w:hAnsi="Arial" w:cs="Arial"/>
          <w:color w:val="0000FF"/>
          <w:sz w:val="24"/>
        </w:rPr>
        <w:t>.</w:t>
      </w:r>
      <w:proofErr w:type="spellStart"/>
      <w:r w:rsidRPr="009D23C8">
        <w:rPr>
          <w:rFonts w:ascii="Arial" w:hAnsi="Arial" w:cs="Arial"/>
          <w:color w:val="0000FF"/>
          <w:sz w:val="24"/>
          <w:lang w:val="en-US"/>
        </w:rPr>
        <w:t>ugoni</w:t>
      </w:r>
      <w:proofErr w:type="spellEnd"/>
      <w:r w:rsidRPr="009D23C8">
        <w:rPr>
          <w:rFonts w:ascii="Arial" w:hAnsi="Arial" w:cs="Arial"/>
          <w:color w:val="0000FF"/>
          <w:sz w:val="24"/>
        </w:rPr>
        <w:t>@</w:t>
      </w:r>
      <w:proofErr w:type="spellStart"/>
      <w:r w:rsidRPr="009D23C8">
        <w:rPr>
          <w:rFonts w:ascii="Arial" w:hAnsi="Arial" w:cs="Arial"/>
          <w:color w:val="0000FF"/>
          <w:sz w:val="24"/>
          <w:lang w:val="en-US"/>
        </w:rPr>
        <w:t>yandex</w:t>
      </w:r>
      <w:proofErr w:type="spellEnd"/>
      <w:r w:rsidRPr="009D23C8">
        <w:rPr>
          <w:rFonts w:ascii="Arial" w:hAnsi="Arial" w:cs="Arial"/>
          <w:color w:val="0000FF"/>
          <w:sz w:val="24"/>
        </w:rPr>
        <w:t>.</w:t>
      </w:r>
      <w:proofErr w:type="spellStart"/>
      <w:r w:rsidRPr="009D23C8">
        <w:rPr>
          <w:rFonts w:ascii="Arial" w:hAnsi="Arial" w:cs="Arial"/>
          <w:color w:val="0000FF"/>
          <w:sz w:val="24"/>
          <w:lang w:val="en-US"/>
        </w:rPr>
        <w:t>ru</w:t>
      </w:r>
      <w:proofErr w:type="spellEnd"/>
      <w:r w:rsidRPr="009D23C8">
        <w:rPr>
          <w:rFonts w:ascii="Arial" w:hAnsi="Arial" w:cs="Arial"/>
          <w:sz w:val="24"/>
        </w:rPr>
        <w:t>.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Адреса организаций, участвующих в предоставлении муниципальной услуги, заявитель может узнать в сети «Интернет».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1.3.2. На информационных стендах в помещении, предназначенном для приема документов, размещается следующая информация: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текст административного регламента;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- бланк заявления о </w:t>
      </w:r>
      <w:r w:rsidRPr="009D23C8">
        <w:rPr>
          <w:rFonts w:ascii="Arial" w:hAnsi="Arial" w:cs="Arial"/>
          <w:color w:val="000000"/>
          <w:sz w:val="24"/>
        </w:rPr>
        <w:t>принятии на учет граждан, претендующих на бесплатное предоставление земельных участков</w:t>
      </w:r>
      <w:r w:rsidRPr="009D23C8">
        <w:rPr>
          <w:rFonts w:ascii="Arial" w:hAnsi="Arial" w:cs="Arial"/>
          <w:sz w:val="24"/>
        </w:rPr>
        <w:t xml:space="preserve"> (приложение №1 к административному регламенту);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перечень документов, необходимых для предоставления муниципальной услуги;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месторасположение, график (режим) работы, номера телефонов, адрес Интернет-сайта и электронной почты Администрации Большеугонского сельсовета Льговского района Курской области;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- режим приема граждан; </w:t>
      </w:r>
    </w:p>
    <w:p w:rsidR="00071697" w:rsidRPr="009D23C8" w:rsidRDefault="00071697" w:rsidP="00071697">
      <w:pPr>
        <w:suppressAutoHyphens/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порядок получения консультаций.</w:t>
      </w:r>
    </w:p>
    <w:p w:rsidR="00071697" w:rsidRPr="009D23C8" w:rsidRDefault="00071697" w:rsidP="00071697">
      <w:pPr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708"/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>2. Стандарт предоставления муниципальной услуги</w:t>
      </w:r>
    </w:p>
    <w:p w:rsidR="00071697" w:rsidRPr="009D23C8" w:rsidRDefault="00071697" w:rsidP="00071697">
      <w:pPr>
        <w:ind w:firstLine="708"/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lastRenderedPageBreak/>
        <w:t>2.1. Наименование муниципальной услуги – «</w:t>
      </w:r>
      <w:bookmarkStart w:id="7" w:name="YANDEX_10"/>
      <w:bookmarkEnd w:id="7"/>
      <w:r w:rsidRPr="009D23C8">
        <w:rPr>
          <w:rFonts w:ascii="Arial" w:hAnsi="Arial" w:cs="Arial"/>
          <w:b/>
          <w:color w:val="000000"/>
          <w:sz w:val="24"/>
        </w:rPr>
        <w:t>Принятие</w:t>
      </w:r>
      <w:bookmarkStart w:id="8" w:name="YANDEX_LAST"/>
      <w:bookmarkEnd w:id="8"/>
      <w:r w:rsidRPr="009D23C8">
        <w:rPr>
          <w:rFonts w:ascii="Arial" w:hAnsi="Arial" w:cs="Arial"/>
          <w:b/>
          <w:color w:val="000000"/>
          <w:sz w:val="24"/>
        </w:rPr>
        <w:t xml:space="preserve"> на учет граждан, претендующих на бесплатное предоставление земельных участков».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2.2. Орган, предоставляющий услугу.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Администрация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 обеспечивающее предоставление муниципальной услуги.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2.3. Органы</w:t>
      </w:r>
      <w:r w:rsidR="000005F5" w:rsidRPr="009D23C8">
        <w:rPr>
          <w:rFonts w:ascii="Arial" w:hAnsi="Arial" w:cs="Arial"/>
          <w:b/>
          <w:color w:val="000000"/>
          <w:sz w:val="24"/>
        </w:rPr>
        <w:t xml:space="preserve"> и организ</w:t>
      </w:r>
      <w:r w:rsidRPr="009D23C8">
        <w:rPr>
          <w:rFonts w:ascii="Arial" w:hAnsi="Arial" w:cs="Arial"/>
          <w:b/>
          <w:color w:val="000000"/>
          <w:sz w:val="24"/>
        </w:rPr>
        <w:t>ации, с которыми возможно взаимодействие для предоставления муниципальной услуги.</w:t>
      </w:r>
    </w:p>
    <w:p w:rsidR="002461E6" w:rsidRPr="009D23C8" w:rsidRDefault="002461E6" w:rsidP="00071697">
      <w:pPr>
        <w:ind w:firstLine="706"/>
        <w:jc w:val="both"/>
        <w:rPr>
          <w:rFonts w:ascii="Arial" w:hAnsi="Arial" w:cs="Arial"/>
          <w:b/>
          <w:color w:val="000000" w:themeColor="text1"/>
          <w:sz w:val="24"/>
        </w:rPr>
      </w:pPr>
      <w:r w:rsidRPr="009D23C8">
        <w:rPr>
          <w:rFonts w:ascii="Arial" w:hAnsi="Arial" w:cs="Arial"/>
          <w:b/>
          <w:color w:val="000000" w:themeColor="text1"/>
          <w:sz w:val="24"/>
        </w:rPr>
        <w:t>1)</w:t>
      </w:r>
      <w:r w:rsidR="000005F5" w:rsidRPr="009D23C8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="00480662" w:rsidRPr="009D23C8">
        <w:rPr>
          <w:rFonts w:ascii="Arial" w:hAnsi="Arial" w:cs="Arial"/>
          <w:b/>
          <w:color w:val="000000" w:themeColor="text1"/>
          <w:sz w:val="24"/>
        </w:rPr>
        <w:t>Льговское</w:t>
      </w:r>
      <w:proofErr w:type="spellEnd"/>
      <w:r w:rsidR="00480662" w:rsidRPr="009D23C8">
        <w:rPr>
          <w:rFonts w:ascii="Arial" w:hAnsi="Arial" w:cs="Arial"/>
          <w:b/>
          <w:color w:val="000000" w:themeColor="text1"/>
          <w:sz w:val="24"/>
        </w:rPr>
        <w:t xml:space="preserve"> отделение Курского филиала ФГУП « </w:t>
      </w:r>
      <w:proofErr w:type="spellStart"/>
      <w:r w:rsidR="00480662" w:rsidRPr="009D23C8">
        <w:rPr>
          <w:rFonts w:ascii="Arial" w:hAnsi="Arial" w:cs="Arial"/>
          <w:b/>
          <w:color w:val="000000" w:themeColor="text1"/>
          <w:sz w:val="24"/>
        </w:rPr>
        <w:t>Ростехинвентаризаци</w:t>
      </w:r>
      <w:proofErr w:type="gramStart"/>
      <w:r w:rsidR="00480662" w:rsidRPr="009D23C8">
        <w:rPr>
          <w:rFonts w:ascii="Arial" w:hAnsi="Arial" w:cs="Arial"/>
          <w:b/>
          <w:color w:val="000000" w:themeColor="text1"/>
          <w:sz w:val="24"/>
        </w:rPr>
        <w:t>я</w:t>
      </w:r>
      <w:proofErr w:type="spellEnd"/>
      <w:r w:rsidR="00480662" w:rsidRPr="009D23C8">
        <w:rPr>
          <w:rFonts w:ascii="Arial" w:hAnsi="Arial" w:cs="Arial"/>
          <w:b/>
          <w:color w:val="000000" w:themeColor="text1"/>
          <w:sz w:val="24"/>
        </w:rPr>
        <w:t>-</w:t>
      </w:r>
      <w:proofErr w:type="gramEnd"/>
      <w:r w:rsidR="00480662" w:rsidRPr="009D23C8">
        <w:rPr>
          <w:rFonts w:ascii="Arial" w:hAnsi="Arial" w:cs="Arial"/>
          <w:b/>
          <w:color w:val="000000" w:themeColor="text1"/>
          <w:sz w:val="24"/>
        </w:rPr>
        <w:t xml:space="preserve"> Федеральное БТИ» </w:t>
      </w:r>
    </w:p>
    <w:p w:rsidR="002461E6" w:rsidRPr="009D23C8" w:rsidRDefault="00071697" w:rsidP="00071697">
      <w:pPr>
        <w:ind w:firstLine="706"/>
        <w:jc w:val="both"/>
        <w:rPr>
          <w:rFonts w:ascii="Arial" w:hAnsi="Arial" w:cs="Arial"/>
          <w:color w:val="000000" w:themeColor="text1"/>
          <w:sz w:val="24"/>
        </w:rPr>
      </w:pPr>
      <w:r w:rsidRPr="009D23C8">
        <w:rPr>
          <w:rFonts w:ascii="Arial" w:hAnsi="Arial" w:cs="Arial"/>
          <w:color w:val="000000" w:themeColor="text1"/>
          <w:sz w:val="24"/>
        </w:rPr>
        <w:t>2) Управление федеральной службы государственной регистрации, кадастра и картографии по Курской области;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 w:themeColor="text1"/>
          <w:sz w:val="24"/>
        </w:rPr>
      </w:pPr>
      <w:r w:rsidRPr="009D23C8">
        <w:rPr>
          <w:rFonts w:ascii="Arial" w:hAnsi="Arial" w:cs="Arial"/>
          <w:color w:val="000000" w:themeColor="text1"/>
          <w:sz w:val="24"/>
        </w:rPr>
        <w:t xml:space="preserve">3) Отдел социальный защиты населения Администрации </w:t>
      </w:r>
      <w:r w:rsidR="002461E6" w:rsidRPr="009D23C8">
        <w:rPr>
          <w:rFonts w:ascii="Arial" w:hAnsi="Arial" w:cs="Arial"/>
          <w:color w:val="000000" w:themeColor="text1"/>
          <w:sz w:val="24"/>
        </w:rPr>
        <w:t xml:space="preserve">Льговского района </w:t>
      </w:r>
      <w:r w:rsidRPr="009D23C8">
        <w:rPr>
          <w:rFonts w:ascii="Arial" w:hAnsi="Arial" w:cs="Arial"/>
          <w:color w:val="000000" w:themeColor="text1"/>
          <w:sz w:val="24"/>
        </w:rPr>
        <w:t>Курской области.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2.4. Результат предоставления муниципальной услуги.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Результатом предоставления муниципальной услуги является постановка на учет заявителя, в качестве имеющего право на бесплатное получение земельного участка в собственность, либо мотивированный отказ в предоставлении муниципальной услуги.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2.5. Срок предоставления муниципальной услуги.</w:t>
      </w:r>
    </w:p>
    <w:p w:rsidR="00071697" w:rsidRPr="009D23C8" w:rsidRDefault="00071697" w:rsidP="00071697">
      <w:pPr>
        <w:ind w:firstLine="706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71697" w:rsidRPr="009D23C8" w:rsidRDefault="00071697" w:rsidP="00071697">
      <w:pPr>
        <w:ind w:firstLine="720"/>
        <w:rPr>
          <w:rFonts w:ascii="Arial" w:hAnsi="Arial" w:cs="Arial"/>
          <w:b/>
          <w:color w:val="000000"/>
          <w:sz w:val="24"/>
        </w:rPr>
      </w:pPr>
    </w:p>
    <w:p w:rsidR="00071697" w:rsidRPr="009D23C8" w:rsidRDefault="00071697" w:rsidP="00071697">
      <w:pPr>
        <w:ind w:firstLine="72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2.6. Правовые основания предоставления муниципальной услуги:</w:t>
      </w:r>
    </w:p>
    <w:p w:rsidR="00071697" w:rsidRPr="009D23C8" w:rsidRDefault="00071697" w:rsidP="00071697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en-US"/>
        </w:rPr>
      </w:pPr>
      <w:proofErr w:type="spellStart"/>
      <w:r w:rsidRPr="009D23C8">
        <w:rPr>
          <w:rFonts w:ascii="Arial" w:hAnsi="Arial" w:cs="Arial"/>
          <w:sz w:val="24"/>
          <w:lang w:val="en-US"/>
        </w:rPr>
        <w:t>Конституци</w:t>
      </w:r>
      <w:proofErr w:type="spellEnd"/>
      <w:r w:rsidR="00480662" w:rsidRPr="009D23C8">
        <w:rPr>
          <w:rFonts w:ascii="Arial" w:hAnsi="Arial" w:cs="Arial"/>
          <w:sz w:val="24"/>
        </w:rPr>
        <w:t xml:space="preserve">и </w:t>
      </w:r>
      <w:proofErr w:type="spellStart"/>
      <w:r w:rsidRPr="009D23C8">
        <w:rPr>
          <w:rFonts w:ascii="Arial" w:hAnsi="Arial" w:cs="Arial"/>
          <w:sz w:val="24"/>
          <w:lang w:val="en-US"/>
        </w:rPr>
        <w:t>Российской</w:t>
      </w:r>
      <w:proofErr w:type="spellEnd"/>
      <w:r w:rsidR="00480662" w:rsidRPr="009D23C8">
        <w:rPr>
          <w:rFonts w:ascii="Arial" w:hAnsi="Arial" w:cs="Arial"/>
          <w:sz w:val="24"/>
        </w:rPr>
        <w:t xml:space="preserve"> </w:t>
      </w:r>
      <w:proofErr w:type="spellStart"/>
      <w:r w:rsidRPr="009D23C8">
        <w:rPr>
          <w:rFonts w:ascii="Arial" w:hAnsi="Arial" w:cs="Arial"/>
          <w:sz w:val="24"/>
          <w:lang w:val="en-US"/>
        </w:rPr>
        <w:t>Федерации</w:t>
      </w:r>
      <w:proofErr w:type="spellEnd"/>
      <w:r w:rsidRPr="009D23C8">
        <w:rPr>
          <w:rFonts w:ascii="Arial" w:hAnsi="Arial" w:cs="Arial"/>
          <w:sz w:val="24"/>
          <w:lang w:val="en-US"/>
        </w:rPr>
        <w:t>;</w:t>
      </w:r>
    </w:p>
    <w:p w:rsidR="00071697" w:rsidRPr="009D23C8" w:rsidRDefault="00071697" w:rsidP="000716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071697" w:rsidRPr="009D23C8" w:rsidRDefault="00071697" w:rsidP="000716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Закон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071697" w:rsidRPr="009D23C8" w:rsidRDefault="00071697" w:rsidP="0007169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Федеральный закон от 21.12.1996 № 15-ФЗ «О дополнительных гарантиях по социальной поддержке детей-сирот и детей, оставшихся без попечения родителей»;</w:t>
      </w:r>
    </w:p>
    <w:p w:rsidR="00071697" w:rsidRPr="009D23C8" w:rsidRDefault="00071697" w:rsidP="0007169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иные действующими в данной сфере нормативными правовыми актами.</w:t>
      </w:r>
    </w:p>
    <w:p w:rsidR="00071697" w:rsidRPr="009D23C8" w:rsidRDefault="00071697" w:rsidP="00071697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tabs>
          <w:tab w:val="num" w:pos="0"/>
        </w:tabs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2.7. Исчерпывающий перечень документов, необходимых для предоставления муниципальной услуги.</w:t>
      </w:r>
    </w:p>
    <w:p w:rsidR="00071697" w:rsidRPr="009D23C8" w:rsidRDefault="00071697" w:rsidP="00071697">
      <w:pPr>
        <w:tabs>
          <w:tab w:val="num" w:pos="0"/>
        </w:tabs>
        <w:ind w:firstLine="360"/>
        <w:jc w:val="both"/>
        <w:rPr>
          <w:rFonts w:ascii="Arial" w:hAnsi="Arial" w:cs="Arial"/>
          <w:b/>
          <w:color w:val="000000"/>
          <w:sz w:val="24"/>
        </w:rPr>
      </w:pPr>
    </w:p>
    <w:p w:rsidR="00071697" w:rsidRPr="009D23C8" w:rsidRDefault="00071697" w:rsidP="00071697">
      <w:pPr>
        <w:tabs>
          <w:tab w:val="num" w:pos="0"/>
        </w:tabs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2.7.1. Исчерпывающий перечень требуемых от заявителя документов, необходимых для предоставления муниципальной услуги:</w:t>
      </w:r>
    </w:p>
    <w:p w:rsidR="00071697" w:rsidRPr="009D23C8" w:rsidRDefault="00071697" w:rsidP="00071697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заявление по форме, приведенной в приложении № 1 к настоящему административному регламенту;</w:t>
      </w:r>
    </w:p>
    <w:p w:rsidR="00071697" w:rsidRPr="009D23C8" w:rsidRDefault="00071697" w:rsidP="00071697">
      <w:pPr>
        <w:numPr>
          <w:ilvl w:val="0"/>
          <w:numId w:val="2"/>
        </w:numPr>
        <w:tabs>
          <w:tab w:val="num" w:pos="0"/>
        </w:tabs>
        <w:ind w:left="0" w:firstLine="360"/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копия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паспорта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;</w:t>
      </w:r>
    </w:p>
    <w:p w:rsidR="00071697" w:rsidRPr="009D23C8" w:rsidRDefault="00071697" w:rsidP="00071697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proofErr w:type="gramStart"/>
      <w:r w:rsidRPr="009D23C8">
        <w:rPr>
          <w:rFonts w:ascii="Arial" w:hAnsi="Arial" w:cs="Arial"/>
          <w:color w:val="000000"/>
          <w:sz w:val="24"/>
        </w:rPr>
        <w:t>копия (копии) документа (документов), подтверждающего (подтверждающих) соответствующую льготную категорию.</w:t>
      </w:r>
      <w:proofErr w:type="gramEnd"/>
    </w:p>
    <w:p w:rsidR="00071697" w:rsidRPr="009D23C8" w:rsidRDefault="00071697" w:rsidP="00071697">
      <w:pPr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tabs>
          <w:tab w:val="num" w:pos="0"/>
        </w:tabs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lastRenderedPageBreak/>
        <w:t>2.7.2. Исчерпывающий перечень сведений (документов), получаемых в рамках межведомственного взаимодействия, необходимых для предоставления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 рамках межведомственного взаимодействия специалист, ответственный за предоставление муниципальной услуги, запрашивает следующие сведения (документы):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 - в Управлении Федеральной службы государственной регистрации, кадастра и картографии по Курской области:</w:t>
      </w:r>
    </w:p>
    <w:p w:rsidR="00071697" w:rsidRPr="009D23C8" w:rsidRDefault="00071697" w:rsidP="00071697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выписка из Единого государственного реестра прав на недвижимое имущество и сделок с ним о ранее зарегистрированных правах на земельные участки;</w:t>
      </w:r>
    </w:p>
    <w:p w:rsidR="00071697" w:rsidRPr="009D23C8" w:rsidRDefault="00071697" w:rsidP="00071697">
      <w:pPr>
        <w:numPr>
          <w:ilvl w:val="0"/>
          <w:numId w:val="3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справка о находящихся в собственности земельных участках до 31.01.1998. </w:t>
      </w:r>
    </w:p>
    <w:p w:rsidR="00071697" w:rsidRPr="009D23C8" w:rsidRDefault="00071697" w:rsidP="00071697">
      <w:pPr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>2.8. Перечень оснований для приостановления предоставления муниципальной услуги либо отказа в предоставлении муниципальной услуги.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Не подлежат рассмотрению заявления в случае несоответствия требованиям, изложенным в настоящем регламенте.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При получении письменного заявления, в котором содержатся нецензурные либо оскорбительные выражения, угрозы, получателю государственной функции сообщается о недопустимости злоупотребления правом, а заявление по существу вопроса остается без рассмотрения. 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Орган местного самоуправления отказывает в предоставлении муниципальной услуги  и возвращает представленные документы заявителю в случаях, если: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заявителем представлен не полный комплект документов, необходимый в соответствии с законодательством и настоящим Регламентом;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- заявление подано лицом, неуполномоченным заявителем на </w:t>
      </w:r>
      <w:proofErr w:type="spellStart"/>
      <w:proofErr w:type="gramStart"/>
      <w:r w:rsidRPr="009D23C8">
        <w:rPr>
          <w:rFonts w:ascii="Arial" w:hAnsi="Arial" w:cs="Arial"/>
          <w:sz w:val="24"/>
        </w:rPr>
        <w:t>на</w:t>
      </w:r>
      <w:proofErr w:type="spellEnd"/>
      <w:proofErr w:type="gramEnd"/>
      <w:r w:rsidRPr="009D23C8">
        <w:rPr>
          <w:rFonts w:ascii="Arial" w:hAnsi="Arial" w:cs="Arial"/>
          <w:sz w:val="24"/>
        </w:rPr>
        <w:t xml:space="preserve"> осуществление таких действий;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заявителем ранее уже было реализовано право на бесплатное получение в собственность земельного учас</w:t>
      </w:r>
      <w:r w:rsidR="002461E6" w:rsidRPr="009D23C8">
        <w:rPr>
          <w:rFonts w:ascii="Arial" w:hAnsi="Arial" w:cs="Arial"/>
          <w:sz w:val="24"/>
        </w:rPr>
        <w:t>т</w:t>
      </w:r>
      <w:r w:rsidRPr="009D23C8">
        <w:rPr>
          <w:rFonts w:ascii="Arial" w:hAnsi="Arial" w:cs="Arial"/>
          <w:sz w:val="24"/>
        </w:rPr>
        <w:t>ка с законодательством и настоящим Регламентом;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- сообщение заявителем </w:t>
      </w:r>
      <w:r w:rsidR="002461E6" w:rsidRPr="009D23C8">
        <w:rPr>
          <w:rFonts w:ascii="Arial" w:hAnsi="Arial" w:cs="Arial"/>
          <w:sz w:val="24"/>
        </w:rPr>
        <w:t>недостоверных</w:t>
      </w:r>
      <w:r w:rsidRPr="009D23C8">
        <w:rPr>
          <w:rFonts w:ascii="Arial" w:hAnsi="Arial" w:cs="Arial"/>
          <w:sz w:val="24"/>
        </w:rPr>
        <w:t xml:space="preserve"> сведений.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Основанием для начала процедуры отказа в исполнении муниципальной услуги является принятие соответствующего решения Администрации </w:t>
      </w:r>
      <w:r w:rsidR="002461E6" w:rsidRPr="009D23C8">
        <w:rPr>
          <w:rFonts w:ascii="Arial" w:hAnsi="Arial" w:cs="Arial"/>
          <w:sz w:val="24"/>
        </w:rPr>
        <w:t>Большеугонского сельсовета Льговского</w:t>
      </w:r>
      <w:r w:rsidR="00480662" w:rsidRPr="009D23C8">
        <w:rPr>
          <w:rFonts w:ascii="Arial" w:hAnsi="Arial" w:cs="Arial"/>
          <w:sz w:val="24"/>
        </w:rPr>
        <w:t xml:space="preserve"> </w:t>
      </w:r>
      <w:r w:rsidRPr="009D23C8">
        <w:rPr>
          <w:rFonts w:ascii="Arial" w:hAnsi="Arial" w:cs="Arial"/>
          <w:sz w:val="24"/>
        </w:rPr>
        <w:t>района Курской области.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tabs>
          <w:tab w:val="left" w:pos="0"/>
        </w:tabs>
        <w:suppressAutoHyphens/>
        <w:ind w:firstLine="360"/>
        <w:jc w:val="both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2.9.</w:t>
      </w:r>
      <w:r w:rsidRPr="009D23C8">
        <w:rPr>
          <w:rFonts w:ascii="Arial" w:hAnsi="Arial" w:cs="Arial"/>
          <w:b/>
          <w:sz w:val="24"/>
        </w:rPr>
        <w:t xml:space="preserve"> При предоставлении муниципальной услуги </w:t>
      </w:r>
      <w:r w:rsidR="002461E6" w:rsidRPr="009D23C8">
        <w:rPr>
          <w:rFonts w:ascii="Arial" w:hAnsi="Arial" w:cs="Arial"/>
          <w:b/>
          <w:sz w:val="24"/>
        </w:rPr>
        <w:t xml:space="preserve">Администрация </w:t>
      </w:r>
      <w:r w:rsidRPr="009D23C8">
        <w:rPr>
          <w:rFonts w:ascii="Arial" w:hAnsi="Arial" w:cs="Arial"/>
          <w:b/>
          <w:sz w:val="24"/>
        </w:rPr>
        <w:t xml:space="preserve"> не вправе требовать от заявителя: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возникающие, в связи с предоставлением муниципальной услуги;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  <w:proofErr w:type="gramStart"/>
      <w:r w:rsidRPr="009D23C8">
        <w:rPr>
          <w:rFonts w:ascii="Arial" w:hAnsi="Arial" w:cs="Arial"/>
          <w:sz w:val="24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структурных подразделений, предоставляющих муниципальную услугу, иных органов, органов местного самоуправления </w:t>
      </w:r>
      <w:r w:rsidR="002461E6" w:rsidRPr="009D23C8">
        <w:rPr>
          <w:rFonts w:ascii="Arial" w:hAnsi="Arial" w:cs="Arial"/>
          <w:sz w:val="24"/>
        </w:rPr>
        <w:t xml:space="preserve">Льговского </w:t>
      </w:r>
      <w:r w:rsidRPr="009D23C8">
        <w:rPr>
          <w:rFonts w:ascii="Arial" w:hAnsi="Arial" w:cs="Arial"/>
          <w:sz w:val="24"/>
        </w:rPr>
        <w:t xml:space="preserve"> района Курской области и (или) подведомственных государственным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9D23C8">
        <w:rPr>
          <w:rFonts w:ascii="Arial" w:hAnsi="Arial" w:cs="Arial"/>
          <w:sz w:val="24"/>
        </w:rPr>
        <w:t xml:space="preserve"> 7 Федерального закона от 27.07.2010 №210-ФЗ «Об организации предоставления государственных и муниципальных услуг».</w:t>
      </w:r>
    </w:p>
    <w:p w:rsidR="00071697" w:rsidRPr="009D23C8" w:rsidRDefault="00071697" w:rsidP="00071697">
      <w:pPr>
        <w:suppressAutoHyphens/>
        <w:ind w:firstLine="360"/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2.10. Муниципальная услуга предоставляется на бесплатной основе.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2.11. Максимальный срок ожидания в очереди при подаче документов на получение муниципальной услуги – 20 минут.</w:t>
      </w: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2.12. Срок регистрации запроса заявителя о предоставлении муниципальной услуги:</w:t>
      </w:r>
    </w:p>
    <w:p w:rsidR="00071697" w:rsidRPr="009D23C8" w:rsidRDefault="00071697" w:rsidP="00071697">
      <w:pPr>
        <w:numPr>
          <w:ilvl w:val="0"/>
          <w:numId w:val="4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 личном обращении заявителя – 30 минут;</w:t>
      </w:r>
    </w:p>
    <w:p w:rsidR="00071697" w:rsidRPr="009D23C8" w:rsidRDefault="00071697" w:rsidP="00071697">
      <w:pPr>
        <w:numPr>
          <w:ilvl w:val="0"/>
          <w:numId w:val="4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 получении запроса посредством почтового отправления или электронной почты – в течение рабочего дня.</w:t>
      </w:r>
    </w:p>
    <w:p w:rsidR="00071697" w:rsidRPr="009D23C8" w:rsidRDefault="00071697" w:rsidP="00071697">
      <w:pPr>
        <w:ind w:left="360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2.13. Требования к местам предоставления муниципальной услуги.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2.13.2. При возможности около здания организуются парковочные места для автотранспорта.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Доступ заявителей к парковочным местам является бесплатным.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2.13.3. В помещениях для ожидания заявителям отводятся места, оборудованные стульями, кресельными секциями.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071697" w:rsidRPr="009D23C8" w:rsidRDefault="00071697" w:rsidP="0007169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информационными стендами, на которых размещается информация; </w:t>
      </w:r>
    </w:p>
    <w:p w:rsidR="00071697" w:rsidRPr="009D23C8" w:rsidRDefault="00071697" w:rsidP="00071697">
      <w:pPr>
        <w:numPr>
          <w:ilvl w:val="0"/>
          <w:numId w:val="5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стульями и столами для оформления документов. 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К информационным стендам должна быть обеспечена возможность свободного доступа граждан.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71697" w:rsidRPr="009D23C8" w:rsidRDefault="00071697" w:rsidP="00071697">
      <w:pPr>
        <w:numPr>
          <w:ilvl w:val="0"/>
          <w:numId w:val="6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71697" w:rsidRPr="009D23C8" w:rsidRDefault="00071697" w:rsidP="00071697">
      <w:pPr>
        <w:numPr>
          <w:ilvl w:val="0"/>
          <w:numId w:val="6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режим работы </w:t>
      </w:r>
      <w:r w:rsidR="002461E6" w:rsidRPr="009D23C8">
        <w:rPr>
          <w:rFonts w:ascii="Arial" w:hAnsi="Arial" w:cs="Arial"/>
          <w:color w:val="000000"/>
          <w:sz w:val="24"/>
        </w:rPr>
        <w:t>Администрации</w:t>
      </w:r>
      <w:r w:rsidRPr="009D23C8">
        <w:rPr>
          <w:rFonts w:ascii="Arial" w:hAnsi="Arial" w:cs="Arial"/>
          <w:color w:val="000000"/>
          <w:sz w:val="24"/>
        </w:rPr>
        <w:t xml:space="preserve">, </w:t>
      </w:r>
      <w:proofErr w:type="gramStart"/>
      <w:r w:rsidRPr="009D23C8">
        <w:rPr>
          <w:rFonts w:ascii="Arial" w:hAnsi="Arial" w:cs="Arial"/>
          <w:color w:val="000000"/>
          <w:sz w:val="24"/>
        </w:rPr>
        <w:t>предоставляющего</w:t>
      </w:r>
      <w:proofErr w:type="gramEnd"/>
      <w:r w:rsidRPr="009D23C8">
        <w:rPr>
          <w:rFonts w:ascii="Arial" w:hAnsi="Arial" w:cs="Arial"/>
          <w:color w:val="000000"/>
          <w:sz w:val="24"/>
        </w:rPr>
        <w:t xml:space="preserve"> муниципальную услугу;</w:t>
      </w:r>
    </w:p>
    <w:p w:rsidR="00071697" w:rsidRPr="009D23C8" w:rsidRDefault="00071697" w:rsidP="0007169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графики личного приема граждан уполномоченными должностными лицами;</w:t>
      </w:r>
    </w:p>
    <w:p w:rsidR="00071697" w:rsidRPr="009D23C8" w:rsidRDefault="00071697" w:rsidP="0007169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071697" w:rsidRPr="009D23C8" w:rsidRDefault="00071697" w:rsidP="00071697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lang w:val="en-US"/>
        </w:rPr>
      </w:pPr>
      <w:proofErr w:type="spellStart"/>
      <w:proofErr w:type="gramStart"/>
      <w:r w:rsidRPr="009D23C8">
        <w:rPr>
          <w:rFonts w:ascii="Arial" w:hAnsi="Arial" w:cs="Arial"/>
          <w:color w:val="000000"/>
          <w:sz w:val="24"/>
          <w:lang w:val="en-US"/>
        </w:rPr>
        <w:t>настоящий</w:t>
      </w:r>
      <w:proofErr w:type="spellEnd"/>
      <w:proofErr w:type="gram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административный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регламент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.</w:t>
      </w:r>
    </w:p>
    <w:p w:rsidR="00071697" w:rsidRPr="009D23C8" w:rsidRDefault="00071697" w:rsidP="00071697">
      <w:pPr>
        <w:jc w:val="both"/>
        <w:rPr>
          <w:rFonts w:ascii="Arial" w:hAnsi="Arial" w:cs="Arial"/>
          <w:color w:val="000000"/>
          <w:sz w:val="24"/>
          <w:lang w:val="en-US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2.13.5. Помещения для приема заявителей должны быть оборудованы табличками с указан</w:t>
      </w:r>
      <w:r w:rsidR="002461E6" w:rsidRPr="009D23C8">
        <w:rPr>
          <w:rFonts w:ascii="Arial" w:hAnsi="Arial" w:cs="Arial"/>
          <w:color w:val="000000"/>
          <w:sz w:val="24"/>
        </w:rPr>
        <w:t>и</w:t>
      </w:r>
      <w:r w:rsidRPr="009D23C8">
        <w:rPr>
          <w:rFonts w:ascii="Arial" w:hAnsi="Arial" w:cs="Arial"/>
          <w:color w:val="000000"/>
          <w:sz w:val="24"/>
        </w:rPr>
        <w:t>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2.14. Показатели доступности и качества муниципальных услуг.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Качественной предоставляемая муниципальная услуга признается при предоставлении услуги в сроки, определенные п. 2.5.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2.15.1. Информирование заявителей о порядке предоставления муниципальной услуги осуществляется в виде:</w:t>
      </w:r>
    </w:p>
    <w:p w:rsidR="00071697" w:rsidRPr="009D23C8" w:rsidRDefault="00071697" w:rsidP="00071697">
      <w:pPr>
        <w:numPr>
          <w:ilvl w:val="0"/>
          <w:numId w:val="7"/>
        </w:numPr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индивидуального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информирования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;</w:t>
      </w:r>
    </w:p>
    <w:p w:rsidR="00071697" w:rsidRPr="009D23C8" w:rsidRDefault="00071697" w:rsidP="00071697">
      <w:pPr>
        <w:numPr>
          <w:ilvl w:val="0"/>
          <w:numId w:val="7"/>
        </w:numPr>
        <w:rPr>
          <w:rFonts w:ascii="Arial" w:hAnsi="Arial" w:cs="Arial"/>
          <w:color w:val="000000"/>
          <w:sz w:val="24"/>
          <w:lang w:val="en-US"/>
        </w:rPr>
      </w:pPr>
      <w:proofErr w:type="spellStart"/>
      <w:proofErr w:type="gramStart"/>
      <w:r w:rsidRPr="009D23C8">
        <w:rPr>
          <w:rFonts w:ascii="Arial" w:hAnsi="Arial" w:cs="Arial"/>
          <w:color w:val="000000"/>
          <w:sz w:val="24"/>
          <w:lang w:val="en-US"/>
        </w:rPr>
        <w:t>публичного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информирования</w:t>
      </w:r>
      <w:proofErr w:type="spellEnd"/>
      <w:proofErr w:type="gramEnd"/>
      <w:r w:rsidRPr="009D23C8">
        <w:rPr>
          <w:rFonts w:ascii="Arial" w:hAnsi="Arial" w:cs="Arial"/>
          <w:color w:val="000000"/>
          <w:sz w:val="24"/>
          <w:lang w:val="en-US"/>
        </w:rPr>
        <w:t>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Информирование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проводится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 xml:space="preserve"> в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форме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:</w:t>
      </w:r>
    </w:p>
    <w:p w:rsidR="00071697" w:rsidRPr="009D23C8" w:rsidRDefault="00071697" w:rsidP="00071697">
      <w:pPr>
        <w:numPr>
          <w:ilvl w:val="0"/>
          <w:numId w:val="8"/>
        </w:numPr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устного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информирования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;</w:t>
      </w:r>
    </w:p>
    <w:p w:rsidR="00071697" w:rsidRPr="009D23C8" w:rsidRDefault="00071697" w:rsidP="00071697">
      <w:pPr>
        <w:numPr>
          <w:ilvl w:val="0"/>
          <w:numId w:val="8"/>
        </w:numPr>
        <w:rPr>
          <w:rFonts w:ascii="Arial" w:hAnsi="Arial" w:cs="Arial"/>
          <w:color w:val="000000"/>
          <w:sz w:val="24"/>
          <w:lang w:val="en-US"/>
        </w:rPr>
      </w:pPr>
      <w:proofErr w:type="spellStart"/>
      <w:proofErr w:type="gramStart"/>
      <w:r w:rsidRPr="009D23C8">
        <w:rPr>
          <w:rFonts w:ascii="Arial" w:hAnsi="Arial" w:cs="Arial"/>
          <w:color w:val="000000"/>
          <w:sz w:val="24"/>
          <w:lang w:val="en-US"/>
        </w:rPr>
        <w:t>письменного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информирования</w:t>
      </w:r>
      <w:proofErr w:type="spellEnd"/>
      <w:proofErr w:type="gramEnd"/>
      <w:r w:rsidRPr="009D23C8">
        <w:rPr>
          <w:rFonts w:ascii="Arial" w:hAnsi="Arial" w:cs="Arial"/>
          <w:color w:val="000000"/>
          <w:sz w:val="24"/>
          <w:lang w:val="en-US"/>
        </w:rPr>
        <w:t>.</w:t>
      </w:r>
    </w:p>
    <w:p w:rsidR="00071697" w:rsidRPr="009D23C8" w:rsidRDefault="00071697" w:rsidP="00071697">
      <w:pPr>
        <w:ind w:left="360"/>
        <w:rPr>
          <w:rFonts w:ascii="Arial" w:hAnsi="Arial" w:cs="Arial"/>
          <w:color w:val="000000"/>
          <w:sz w:val="24"/>
          <w:lang w:val="en-US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2.15.3. Заявитель имеет право на получение сведений о стадии прохождения его обращения.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71697" w:rsidRPr="009D23C8" w:rsidRDefault="00071697" w:rsidP="00071697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категории заявителей, имеющих право на получение муниципальной услуги;</w:t>
      </w:r>
    </w:p>
    <w:p w:rsidR="00071697" w:rsidRPr="009D23C8" w:rsidRDefault="00071697" w:rsidP="00071697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перечень документов, требуемых от заявителя, необходимых для получения муниципальной услуги;</w:t>
      </w:r>
    </w:p>
    <w:p w:rsidR="00071697" w:rsidRPr="009D23C8" w:rsidRDefault="00071697" w:rsidP="00071697">
      <w:pPr>
        <w:numPr>
          <w:ilvl w:val="0"/>
          <w:numId w:val="9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требования к </w:t>
      </w:r>
      <w:proofErr w:type="gramStart"/>
      <w:r w:rsidRPr="009D23C8">
        <w:rPr>
          <w:rFonts w:ascii="Arial" w:hAnsi="Arial" w:cs="Arial"/>
          <w:color w:val="000000"/>
          <w:sz w:val="24"/>
        </w:rPr>
        <w:t>заверению документов</w:t>
      </w:r>
      <w:proofErr w:type="gramEnd"/>
      <w:r w:rsidRPr="009D23C8">
        <w:rPr>
          <w:rFonts w:ascii="Arial" w:hAnsi="Arial" w:cs="Arial"/>
          <w:color w:val="000000"/>
          <w:sz w:val="24"/>
        </w:rPr>
        <w:t xml:space="preserve"> и сведений;</w:t>
      </w:r>
    </w:p>
    <w:p w:rsidR="00071697" w:rsidRPr="009D23C8" w:rsidRDefault="00071697" w:rsidP="00071697">
      <w:pPr>
        <w:numPr>
          <w:ilvl w:val="0"/>
          <w:numId w:val="9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071697" w:rsidRPr="009D23C8" w:rsidRDefault="00071697" w:rsidP="00071697">
      <w:pPr>
        <w:numPr>
          <w:ilvl w:val="0"/>
          <w:numId w:val="9"/>
        </w:numPr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необходимость представления дополнительных документов и сведений.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Информирование по иным вопросам осуществляется только на основании письменного обращения.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</w:t>
      </w:r>
      <w:r w:rsidRPr="009D23C8">
        <w:rPr>
          <w:rFonts w:ascii="Arial" w:hAnsi="Arial" w:cs="Arial"/>
          <w:color w:val="000000"/>
          <w:sz w:val="24"/>
        </w:rPr>
        <w:lastRenderedPageBreak/>
        <w:t>муниципальной услуги и прямо или косвенно влияющее на индивидуальное решение гражданина.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2.15.6.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3.2. Предоставление муниципальной услуги включает в себя следующие административные процедуры:</w:t>
      </w:r>
    </w:p>
    <w:p w:rsidR="00071697" w:rsidRPr="009D23C8" w:rsidRDefault="00071697" w:rsidP="00071697">
      <w:pPr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прием и регистрация заявления, документов;</w:t>
      </w:r>
    </w:p>
    <w:p w:rsidR="00071697" w:rsidRPr="009D23C8" w:rsidRDefault="00071697" w:rsidP="00071697">
      <w:pPr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проверка представленных документов, принятие решения о постановке заявителя на учет либо об отказе в предоставлении муниципальной услуги;</w:t>
      </w:r>
    </w:p>
    <w:p w:rsidR="00071697" w:rsidRPr="009D23C8" w:rsidRDefault="00071697" w:rsidP="00071697">
      <w:pPr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подготовка распоряжения Администрации </w:t>
      </w:r>
      <w:r w:rsidR="002461E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и уведомления о постановке заявителя на учет либо уведомления о мотивированном отказе в предоставлении муниципальной услуги; </w:t>
      </w:r>
    </w:p>
    <w:p w:rsidR="00071697" w:rsidRPr="009D23C8" w:rsidRDefault="00071697" w:rsidP="00071697">
      <w:pPr>
        <w:numPr>
          <w:ilvl w:val="0"/>
          <w:numId w:val="10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выдача заявителю уведомления о постановке на учет либо уведомления о мотивированном отказе в предоставлении муниципальной услуги. </w:t>
      </w:r>
    </w:p>
    <w:p w:rsidR="00071697" w:rsidRPr="009D23C8" w:rsidRDefault="00071697" w:rsidP="00071697">
      <w:pPr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3.3.1. Прием и регистрация заявления, документов.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Основанием для начала административной процедуры является обращение заявителя с заявлением, оформленным в соответствии </w:t>
      </w:r>
      <w:r w:rsidRPr="009D23C8">
        <w:rPr>
          <w:rFonts w:ascii="Arial" w:hAnsi="Arial" w:cs="Arial"/>
          <w:sz w:val="24"/>
        </w:rPr>
        <w:t xml:space="preserve">с приложением № 1 </w:t>
      </w:r>
      <w:r w:rsidRPr="009D23C8">
        <w:rPr>
          <w:rFonts w:ascii="Arial" w:hAnsi="Arial" w:cs="Arial"/>
          <w:color w:val="000000"/>
          <w:sz w:val="24"/>
        </w:rPr>
        <w:t>к настоящему административному регламенту.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К заявлению должны быть приложены документы, указанные в п. 2.7.1. настоящего административного регламента.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Специалист, ответственный за прием документов:</w:t>
      </w:r>
    </w:p>
    <w:p w:rsidR="00071697" w:rsidRPr="009D23C8" w:rsidRDefault="00071697" w:rsidP="00071697">
      <w:pPr>
        <w:numPr>
          <w:ilvl w:val="0"/>
          <w:numId w:val="11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lastRenderedPageBreak/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71697" w:rsidRPr="009D23C8" w:rsidRDefault="00071697" w:rsidP="00071697">
      <w:pPr>
        <w:numPr>
          <w:ilvl w:val="0"/>
          <w:numId w:val="11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  <w:lang w:val="en-US"/>
        </w:rPr>
      </w:pP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проверяет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полномочия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представителя</w:t>
      </w:r>
      <w:proofErr w:type="spellEnd"/>
      <w:r w:rsidR="00480662" w:rsidRPr="009D23C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D23C8">
        <w:rPr>
          <w:rFonts w:ascii="Arial" w:hAnsi="Arial" w:cs="Arial"/>
          <w:color w:val="000000"/>
          <w:sz w:val="24"/>
          <w:lang w:val="en-US"/>
        </w:rPr>
        <w:t>заявителя</w:t>
      </w:r>
      <w:proofErr w:type="spellEnd"/>
      <w:r w:rsidRPr="009D23C8">
        <w:rPr>
          <w:rFonts w:ascii="Arial" w:hAnsi="Arial" w:cs="Arial"/>
          <w:color w:val="000000"/>
          <w:sz w:val="24"/>
          <w:lang w:val="en-US"/>
        </w:rPr>
        <w:t>;</w:t>
      </w:r>
    </w:p>
    <w:p w:rsidR="00071697" w:rsidRPr="009D23C8" w:rsidRDefault="00071697" w:rsidP="00071697">
      <w:pPr>
        <w:numPr>
          <w:ilvl w:val="0"/>
          <w:numId w:val="11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071697" w:rsidRPr="009D23C8" w:rsidRDefault="00071697" w:rsidP="00071697">
      <w:pPr>
        <w:numPr>
          <w:ilvl w:val="0"/>
          <w:numId w:val="11"/>
        </w:numPr>
        <w:tabs>
          <w:tab w:val="num" w:pos="0"/>
        </w:tabs>
        <w:ind w:left="0"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При наличии оснований, указанных в п. 2.8.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- Срок исполнения административной процедуры при личном обращении заявителя - 30 минут.</w:t>
      </w:r>
    </w:p>
    <w:p w:rsidR="00071697" w:rsidRPr="009D23C8" w:rsidRDefault="00071697" w:rsidP="00071697">
      <w:pPr>
        <w:ind w:firstLine="360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- Срок исполнения административной процедуры в течение рабочего дня при получении запроса посредством почтового отправления или электронной почты – в течение рабочего времени.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Результатом административной процедуры является прием и регистрация заявления и комплекта документов</w:t>
      </w:r>
      <w:r w:rsidRPr="009D23C8">
        <w:rPr>
          <w:rFonts w:ascii="Arial" w:hAnsi="Arial" w:cs="Arial"/>
          <w:b/>
          <w:color w:val="000000"/>
          <w:sz w:val="24"/>
        </w:rPr>
        <w:t>,</w:t>
      </w:r>
      <w:r w:rsidRPr="009D23C8">
        <w:rPr>
          <w:rFonts w:ascii="Arial" w:hAnsi="Arial" w:cs="Arial"/>
          <w:color w:val="000000"/>
          <w:sz w:val="24"/>
        </w:rPr>
        <w:t xml:space="preserve"> представленных для рассмотрения вопроса о постановке заявителя на учет.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>3.3.2. Проверка предоставленных документов, принятие решения о постановке на учет либо об отказе в предоставлении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Основанием для начала административной процедуры является поступление заявления и приложенного к нему комплек</w:t>
      </w:r>
      <w:r w:rsidR="002461E6" w:rsidRPr="009D23C8">
        <w:rPr>
          <w:rFonts w:ascii="Arial" w:hAnsi="Arial" w:cs="Arial"/>
          <w:color w:val="000000"/>
          <w:sz w:val="24"/>
        </w:rPr>
        <w:t xml:space="preserve">та документов на рассмотрение </w:t>
      </w:r>
      <w:r w:rsidRPr="009D23C8">
        <w:rPr>
          <w:rFonts w:ascii="Arial" w:hAnsi="Arial" w:cs="Arial"/>
          <w:color w:val="000000"/>
          <w:sz w:val="24"/>
        </w:rPr>
        <w:t>специалисту, ответственному за предоставление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Специалист, ответственный за предоставление муниципальной услуги, в рамках межведомственного и межуровневого взаимодействия, осуществляет сбор сведений (документов), указанных в п. 2.7.2. настоящего административного регламента, необходимых для принятия решения о постановке заявителя на учет либо об отказе в предоставлении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 случае отсутствия оснований, указанных в п. 2.8. настоящего административного регламента, принимается решение о постановке заявителя на учет.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 случае наличия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Результатом административной процедуры является принятие решения о постановке заявителя на учет либо об отказе в предоставлении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Срок исполнения административной процедуры – 30 календарных дней с момента регистрации заявления и комплекта документов.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b/>
          <w:color w:val="000000"/>
          <w:sz w:val="24"/>
        </w:rPr>
      </w:pPr>
      <w:r w:rsidRPr="009D23C8">
        <w:rPr>
          <w:rFonts w:ascii="Arial" w:hAnsi="Arial" w:cs="Arial"/>
          <w:b/>
          <w:color w:val="000000"/>
          <w:sz w:val="24"/>
        </w:rPr>
        <w:t xml:space="preserve">3.3.3. Подготовка распоряжения Администрации </w:t>
      </w:r>
      <w:r w:rsidR="002461E6" w:rsidRPr="009D23C8">
        <w:rPr>
          <w:rFonts w:ascii="Arial" w:hAnsi="Arial" w:cs="Arial"/>
          <w:b/>
          <w:sz w:val="24"/>
        </w:rPr>
        <w:t>Большеугонского сельсовета Льговского</w:t>
      </w:r>
      <w:r w:rsidR="00480662" w:rsidRPr="009D23C8">
        <w:rPr>
          <w:rFonts w:ascii="Arial" w:hAnsi="Arial" w:cs="Arial"/>
          <w:b/>
          <w:sz w:val="24"/>
        </w:rPr>
        <w:t xml:space="preserve"> </w:t>
      </w:r>
      <w:r w:rsidRPr="009D23C8">
        <w:rPr>
          <w:rFonts w:ascii="Arial" w:hAnsi="Arial" w:cs="Arial"/>
          <w:b/>
          <w:color w:val="000000"/>
          <w:sz w:val="24"/>
        </w:rPr>
        <w:t xml:space="preserve">района Курской области и уведомления о постановке </w:t>
      </w:r>
      <w:r w:rsidRPr="009D23C8">
        <w:rPr>
          <w:rFonts w:ascii="Arial" w:hAnsi="Arial" w:cs="Arial"/>
          <w:b/>
          <w:color w:val="000000"/>
          <w:sz w:val="24"/>
        </w:rPr>
        <w:lastRenderedPageBreak/>
        <w:t>заявителя на учет либо уведомления о мотивированном отказе в предоставлении муниципальной услуги.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30 дней готовится </w:t>
      </w:r>
      <w:r w:rsidR="002461E6" w:rsidRPr="009D23C8">
        <w:rPr>
          <w:rFonts w:ascii="Arial" w:hAnsi="Arial" w:cs="Arial"/>
          <w:color w:val="000000"/>
          <w:sz w:val="24"/>
        </w:rPr>
        <w:t xml:space="preserve">постановление </w:t>
      </w:r>
      <w:r w:rsidRPr="009D23C8">
        <w:rPr>
          <w:rFonts w:ascii="Arial" w:hAnsi="Arial" w:cs="Arial"/>
          <w:color w:val="000000"/>
          <w:sz w:val="24"/>
        </w:rPr>
        <w:t xml:space="preserve"> Администрации </w:t>
      </w:r>
      <w:r w:rsidR="002461E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 о постановке заявителя на учет в качестве имеющего право на бесплатное получение земельного участка в собственность.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30 дней со дня принятия решения готовится письменное уведомление о мотивированном отказе в предоставлении муниципальной услуги с указанием причин, послужившим основанием для отказа в предоставлении муниципальной услуги.</w:t>
      </w:r>
    </w:p>
    <w:p w:rsidR="00071697" w:rsidRPr="009D23C8" w:rsidRDefault="00FA1186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Постановление </w:t>
      </w:r>
      <w:r w:rsidR="00071697" w:rsidRPr="009D23C8">
        <w:rPr>
          <w:rFonts w:ascii="Arial" w:hAnsi="Arial" w:cs="Arial"/>
          <w:color w:val="000000"/>
          <w:sz w:val="24"/>
        </w:rPr>
        <w:t xml:space="preserve"> о постановке заявителя на учет и письменное уведомление о мотивированном отказе подписывается Главой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="00480662" w:rsidRPr="009D23C8">
        <w:rPr>
          <w:rFonts w:ascii="Arial" w:hAnsi="Arial" w:cs="Arial"/>
          <w:sz w:val="24"/>
        </w:rPr>
        <w:t xml:space="preserve"> </w:t>
      </w:r>
      <w:r w:rsidR="00071697" w:rsidRPr="009D23C8">
        <w:rPr>
          <w:rFonts w:ascii="Arial" w:hAnsi="Arial" w:cs="Arial"/>
          <w:color w:val="000000"/>
          <w:sz w:val="24"/>
        </w:rPr>
        <w:t xml:space="preserve">района Курской области, а в его отсутствие – </w:t>
      </w:r>
      <w:proofErr w:type="gramStart"/>
      <w:r w:rsidR="00071697" w:rsidRPr="009D23C8">
        <w:rPr>
          <w:rFonts w:ascii="Arial" w:hAnsi="Arial" w:cs="Arial"/>
          <w:color w:val="000000"/>
          <w:sz w:val="24"/>
        </w:rPr>
        <w:t>исполняющим</w:t>
      </w:r>
      <w:proofErr w:type="gramEnd"/>
      <w:r w:rsidR="00071697" w:rsidRPr="009D23C8">
        <w:rPr>
          <w:rFonts w:ascii="Arial" w:hAnsi="Arial" w:cs="Arial"/>
          <w:color w:val="000000"/>
          <w:sz w:val="24"/>
        </w:rPr>
        <w:t xml:space="preserve"> обязанности Главы </w:t>
      </w:r>
      <w:r w:rsidRPr="009D23C8">
        <w:rPr>
          <w:rFonts w:ascii="Arial" w:hAnsi="Arial" w:cs="Arial"/>
          <w:sz w:val="24"/>
        </w:rPr>
        <w:t>Большеугонского сельсовета Льговского</w:t>
      </w:r>
      <w:r w:rsidR="00071697" w:rsidRPr="009D23C8">
        <w:rPr>
          <w:rFonts w:ascii="Arial" w:hAnsi="Arial" w:cs="Arial"/>
          <w:color w:val="000000"/>
          <w:sz w:val="24"/>
        </w:rPr>
        <w:t xml:space="preserve"> района Курской области.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Специалист, ответственный за предоставление муниципальной услуги, на основании распоряжения в течение 7 дней со дня подписания распоряжения готовит письменное уведомление о постановке заявителя на учет в качестве имеющего право на бесплатное получение земельного участка в собственность.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 xml:space="preserve">Уведомление о постановке заявителя на учет подписывается Главой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области, а в его отсутствие – </w:t>
      </w:r>
      <w:proofErr w:type="gramStart"/>
      <w:r w:rsidRPr="009D23C8">
        <w:rPr>
          <w:rFonts w:ascii="Arial" w:hAnsi="Arial" w:cs="Arial"/>
          <w:color w:val="000000"/>
          <w:sz w:val="24"/>
        </w:rPr>
        <w:t>исполняющим</w:t>
      </w:r>
      <w:proofErr w:type="gramEnd"/>
      <w:r w:rsidRPr="009D23C8">
        <w:rPr>
          <w:rFonts w:ascii="Arial" w:hAnsi="Arial" w:cs="Arial"/>
          <w:color w:val="000000"/>
          <w:sz w:val="24"/>
        </w:rPr>
        <w:t xml:space="preserve"> обязанности Главы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color w:val="000000"/>
          <w:sz w:val="24"/>
        </w:rPr>
        <w:t xml:space="preserve"> района Курской области.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9D23C8">
        <w:rPr>
          <w:rFonts w:ascii="Arial" w:hAnsi="Arial" w:cs="Arial"/>
          <w:color w:val="000000"/>
          <w:sz w:val="24"/>
        </w:rPr>
        <w:t>Срок исполнения административной процедуры – 7 календарных дней со дня принятия решения.</w:t>
      </w:r>
    </w:p>
    <w:p w:rsidR="00071697" w:rsidRPr="009D23C8" w:rsidRDefault="00071697" w:rsidP="00071697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071697" w:rsidRPr="009D23C8" w:rsidRDefault="00071697" w:rsidP="00071697">
      <w:pPr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 xml:space="preserve">4. Формы </w:t>
      </w:r>
      <w:proofErr w:type="gramStart"/>
      <w:r w:rsidRPr="009D23C8">
        <w:rPr>
          <w:rFonts w:ascii="Arial" w:hAnsi="Arial" w:cs="Arial"/>
          <w:b/>
          <w:sz w:val="24"/>
        </w:rPr>
        <w:t>контроля за</w:t>
      </w:r>
      <w:proofErr w:type="gramEnd"/>
      <w:r w:rsidRPr="009D23C8">
        <w:rPr>
          <w:rFonts w:ascii="Arial" w:hAnsi="Arial" w:cs="Arial"/>
          <w:b/>
          <w:sz w:val="24"/>
        </w:rPr>
        <w:t xml:space="preserve"> исполнением административного регламента</w:t>
      </w: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Текущий </w:t>
      </w:r>
      <w:proofErr w:type="gramStart"/>
      <w:r w:rsidRPr="009D23C8">
        <w:rPr>
          <w:rFonts w:ascii="Arial" w:hAnsi="Arial" w:cs="Arial"/>
          <w:sz w:val="24"/>
        </w:rPr>
        <w:t>контроль за</w:t>
      </w:r>
      <w:proofErr w:type="gramEnd"/>
      <w:r w:rsidRPr="009D23C8">
        <w:rPr>
          <w:rFonts w:ascii="Arial" w:hAnsi="Arial" w:cs="Arial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решений, осуществляется должностными лицами Администрации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sz w:val="24"/>
        </w:rPr>
        <w:t xml:space="preserve"> района, участвующими в предоставлении муниципальной услуги.</w:t>
      </w: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Текущий контроль осуществляется путем проведения работы по предоставлению муниципальной услуги, проверок соблюдения и исполнения работником положений настоящего административного регламента, иных правовых актов.</w:t>
      </w: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Периодичность осуществления текущего контроля устанавливается </w:t>
      </w:r>
      <w:r w:rsidR="00FA1186" w:rsidRPr="009D23C8">
        <w:rPr>
          <w:rFonts w:ascii="Arial" w:hAnsi="Arial" w:cs="Arial"/>
          <w:sz w:val="24"/>
        </w:rPr>
        <w:t>Главой Большеугонского сельсовета Льговского</w:t>
      </w:r>
      <w:r w:rsidR="00480662" w:rsidRPr="009D23C8">
        <w:rPr>
          <w:rFonts w:ascii="Arial" w:hAnsi="Arial" w:cs="Arial"/>
          <w:sz w:val="24"/>
        </w:rPr>
        <w:t xml:space="preserve"> </w:t>
      </w:r>
      <w:r w:rsidR="00FA1186" w:rsidRPr="009D23C8">
        <w:rPr>
          <w:rFonts w:ascii="Arial" w:hAnsi="Arial" w:cs="Arial"/>
          <w:sz w:val="24"/>
        </w:rPr>
        <w:t>района</w:t>
      </w:r>
      <w:r w:rsidRPr="009D23C8">
        <w:rPr>
          <w:rFonts w:ascii="Arial" w:hAnsi="Arial" w:cs="Arial"/>
          <w:sz w:val="24"/>
        </w:rPr>
        <w:t>.</w:t>
      </w: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9D23C8">
        <w:rPr>
          <w:rFonts w:ascii="Arial" w:hAnsi="Arial" w:cs="Arial"/>
          <w:sz w:val="24"/>
        </w:rPr>
        <w:t>нарушений прав потребителей результатов предоставления муниципальной</w:t>
      </w:r>
      <w:proofErr w:type="gramEnd"/>
      <w:r w:rsidRPr="009D23C8">
        <w:rPr>
          <w:rFonts w:ascii="Arial" w:hAnsi="Arial" w:cs="Arial"/>
          <w:sz w:val="24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Отдела.</w:t>
      </w: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По результатам проведенных проверок, в случае </w:t>
      </w:r>
      <w:proofErr w:type="gramStart"/>
      <w:r w:rsidRPr="009D23C8">
        <w:rPr>
          <w:rFonts w:ascii="Arial" w:hAnsi="Arial" w:cs="Arial"/>
          <w:sz w:val="24"/>
        </w:rPr>
        <w:t>выявления нарушений прав потребителей результатов предоставления муниципальной</w:t>
      </w:r>
      <w:proofErr w:type="gramEnd"/>
      <w:r w:rsidRPr="009D23C8">
        <w:rPr>
          <w:rFonts w:ascii="Arial" w:hAnsi="Arial" w:cs="Arial"/>
          <w:sz w:val="24"/>
        </w:rPr>
        <w:t xml:space="preserve"> услуги, </w:t>
      </w:r>
      <w:r w:rsidRPr="009D23C8">
        <w:rPr>
          <w:rFonts w:ascii="Arial" w:hAnsi="Arial" w:cs="Arial"/>
          <w:sz w:val="24"/>
        </w:rPr>
        <w:lastRenderedPageBreak/>
        <w:t>осуществляется  привлечение виновных лиц к ответственности в соответствии с дейс</w:t>
      </w:r>
      <w:r w:rsidR="00FA1186" w:rsidRPr="009D23C8">
        <w:rPr>
          <w:rFonts w:ascii="Arial" w:hAnsi="Arial" w:cs="Arial"/>
          <w:sz w:val="24"/>
        </w:rPr>
        <w:t>т</w:t>
      </w:r>
      <w:r w:rsidRPr="009D23C8">
        <w:rPr>
          <w:rFonts w:ascii="Arial" w:hAnsi="Arial" w:cs="Arial"/>
          <w:sz w:val="24"/>
        </w:rPr>
        <w:t>ву</w:t>
      </w:r>
      <w:r w:rsidR="00FA1186" w:rsidRPr="009D23C8">
        <w:rPr>
          <w:rFonts w:ascii="Arial" w:hAnsi="Arial" w:cs="Arial"/>
          <w:sz w:val="24"/>
        </w:rPr>
        <w:t>ю</w:t>
      </w:r>
      <w:r w:rsidRPr="009D23C8">
        <w:rPr>
          <w:rFonts w:ascii="Arial" w:hAnsi="Arial" w:cs="Arial"/>
          <w:sz w:val="24"/>
        </w:rPr>
        <w:t>щим  законодательством.</w:t>
      </w:r>
    </w:p>
    <w:p w:rsidR="00071697" w:rsidRPr="009D23C8" w:rsidRDefault="00071697" w:rsidP="00071697">
      <w:pPr>
        <w:ind w:firstLine="567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071697" w:rsidRPr="009D23C8" w:rsidRDefault="00071697" w:rsidP="00071697">
      <w:pPr>
        <w:jc w:val="both"/>
        <w:rPr>
          <w:rFonts w:ascii="Arial" w:hAnsi="Arial" w:cs="Arial"/>
          <w:sz w:val="24"/>
        </w:rPr>
      </w:pPr>
    </w:p>
    <w:p w:rsidR="00071697" w:rsidRPr="009D23C8" w:rsidRDefault="00071697" w:rsidP="00071697">
      <w:pPr>
        <w:jc w:val="center"/>
        <w:rPr>
          <w:rFonts w:ascii="Arial" w:hAnsi="Arial" w:cs="Arial"/>
          <w:b/>
          <w:sz w:val="24"/>
        </w:rPr>
      </w:pPr>
      <w:r w:rsidRPr="009D23C8">
        <w:rPr>
          <w:rFonts w:ascii="Arial" w:hAnsi="Arial" w:cs="Arial"/>
          <w:b/>
          <w:sz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</w:t>
      </w:r>
    </w:p>
    <w:p w:rsidR="00071697" w:rsidRPr="009D23C8" w:rsidRDefault="00071697" w:rsidP="00071697">
      <w:pPr>
        <w:tabs>
          <w:tab w:val="num" w:pos="0"/>
        </w:tabs>
        <w:ind w:hanging="360"/>
        <w:jc w:val="center"/>
        <w:rPr>
          <w:rFonts w:ascii="Arial" w:hAnsi="Arial" w:cs="Arial"/>
          <w:b/>
          <w:sz w:val="24"/>
        </w:rPr>
      </w:pP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5.1. Досудебное (внесудебное) обжалование.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Заявитель (его представитель) вправе обратиться с жалобой на действия (бездействия) должностных лиц Администрации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="00480662" w:rsidRPr="009D23C8">
        <w:rPr>
          <w:rFonts w:ascii="Arial" w:hAnsi="Arial" w:cs="Arial"/>
          <w:sz w:val="24"/>
        </w:rPr>
        <w:t xml:space="preserve"> </w:t>
      </w:r>
      <w:r w:rsidRPr="009D23C8">
        <w:rPr>
          <w:rFonts w:ascii="Arial" w:hAnsi="Arial" w:cs="Arial"/>
          <w:sz w:val="24"/>
        </w:rPr>
        <w:t>района, принятые в ходе предоставления муниципальной услуги.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Заявитель вправе обратиться с жалобой в письменной форме (далее - жалоба), в которой в обязательном порядке должно быть указано: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наименование государственного либо муниципального органа, в который направляет жалобу, либо фамилия, имя, отчество соответствующего должностного лица, либо должность соответствующего лица;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фамилию, имя и отчество (последнее - при наличии) заявителя, наименование заявителя - юридического лица;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почтовый адрес, по которому должны быть направлены ответ, уведомление о переадресации обращения;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суть нарушения прав и законных интересов, противоправного решения, действия (бездействия);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сведения о способе информирования заявителя;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личная подпись и дата.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9D23C8">
        <w:rPr>
          <w:rFonts w:ascii="Arial" w:hAnsi="Arial" w:cs="Arial"/>
          <w:sz w:val="24"/>
        </w:rPr>
        <w:t xml:space="preserve">Жалоба, поступившая в Администрацию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sz w:val="24"/>
        </w:rPr>
        <w:t xml:space="preserve"> района, предоставляющую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Pr="009D23C8">
        <w:rPr>
          <w:rFonts w:ascii="Arial" w:hAnsi="Arial" w:cs="Arial"/>
          <w:sz w:val="24"/>
        </w:rPr>
        <w:t xml:space="preserve"> района, предоставляющей муниципальную услугу, в приеме документов у заявителя, либо в направлении допущенных опечаток и ошибок или в случае обжалования нарушения установленного</w:t>
      </w:r>
      <w:proofErr w:type="gramEnd"/>
      <w:r w:rsidRPr="009D23C8">
        <w:rPr>
          <w:rFonts w:ascii="Arial" w:hAnsi="Arial" w:cs="Arial"/>
          <w:sz w:val="24"/>
        </w:rPr>
        <w:t xml:space="preserve"> срока таких исправлений – в течение 5 рабочих дней со дня ее регистрации.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9D23C8">
        <w:rPr>
          <w:rFonts w:ascii="Arial" w:hAnsi="Arial" w:cs="Arial"/>
          <w:sz w:val="24"/>
        </w:rPr>
        <w:t>В исключительных случаях (в том числе при принятии решения о проведении проверки, направлении запроса о представлении дополнительных документов и материалов), а также в случае запроса другого государственного органа, органа местного самоуправления или иного должностного лица для получения необходимых для рассмотрения жалобы документов и материалов срок рассмотрения жалобы может быть продлен, но не более чем на 30 календарных дней, при этом</w:t>
      </w:r>
      <w:proofErr w:type="gramEnd"/>
      <w:r w:rsidRPr="009D23C8">
        <w:rPr>
          <w:rFonts w:ascii="Arial" w:hAnsi="Arial" w:cs="Arial"/>
          <w:sz w:val="24"/>
        </w:rPr>
        <w:t xml:space="preserve"> необходимо уведомить о продлении срока его рассмотрения заявителя в соответствии с законодательством Российской Федерации.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Рассмотрение жалоб заявителей осуществляется в соответствии с требованиями, установленными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D23C8">
          <w:rPr>
            <w:rFonts w:ascii="Arial" w:hAnsi="Arial" w:cs="Arial"/>
            <w:sz w:val="24"/>
          </w:rPr>
          <w:t>2006 г</w:t>
        </w:r>
      </w:smartTag>
      <w:r w:rsidRPr="009D23C8">
        <w:rPr>
          <w:rFonts w:ascii="Arial" w:hAnsi="Arial" w:cs="Arial"/>
          <w:sz w:val="24"/>
        </w:rPr>
        <w:t>. N 59-ФЗ «О порядке рассмотрения обращений граждан Российской  Федерации».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lastRenderedPageBreak/>
        <w:t>По результатам рассмотрения жалобы должностным лицом  принимается решение об удовлетворении требований заявителя либо об отказе в удовлетворении жалобы.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В рассмотрении жалобы может быть отказано в случаях, если: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текст жалобы не поддается прочтению;</w:t>
      </w:r>
    </w:p>
    <w:p w:rsidR="00071697" w:rsidRPr="009D23C8" w:rsidRDefault="00071697" w:rsidP="00071697">
      <w:pPr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ab/>
        <w:t>-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(при условии, что указанная жалоба и ранее направляемые жалобы направлялись одному и тому же должностному лицу). О данном решении уведомляется заявитель, направивший обращение;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рассмотрения данной жалобы судом или арбитражным судом либо наличия вынесенного судом или арбитражным судом решения по ней;</w:t>
      </w:r>
    </w:p>
    <w:p w:rsidR="00071697" w:rsidRPr="009D23C8" w:rsidRDefault="00071697" w:rsidP="00071697">
      <w:pPr>
        <w:ind w:firstLine="720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- жалобы заявителя по тому же предмету и основанию, которые ранее уже рассматривались, и по которым было вынесено решение в  установленном порядке.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071697" w:rsidRPr="009D23C8" w:rsidRDefault="00071697" w:rsidP="00071697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>5.2 Судебное обжалование.</w:t>
      </w:r>
    </w:p>
    <w:p w:rsidR="0062676B" w:rsidRPr="009D23C8" w:rsidRDefault="00071697" w:rsidP="00FA1186">
      <w:pPr>
        <w:ind w:firstLine="708"/>
        <w:jc w:val="both"/>
        <w:rPr>
          <w:rFonts w:ascii="Arial" w:hAnsi="Arial" w:cs="Arial"/>
          <w:sz w:val="24"/>
        </w:rPr>
      </w:pPr>
      <w:r w:rsidRPr="009D23C8">
        <w:rPr>
          <w:rFonts w:ascii="Arial" w:hAnsi="Arial" w:cs="Arial"/>
          <w:sz w:val="24"/>
        </w:rPr>
        <w:t xml:space="preserve">Заявитель вправе обжаловать решения, принятые в ходе предоставления муниципальной услуги, действия (бездействия) и решения Администрации </w:t>
      </w:r>
      <w:r w:rsidR="00FA1186" w:rsidRPr="009D23C8">
        <w:rPr>
          <w:rFonts w:ascii="Arial" w:hAnsi="Arial" w:cs="Arial"/>
          <w:sz w:val="24"/>
        </w:rPr>
        <w:t>Большеугонского сельсовета Льговского</w:t>
      </w:r>
      <w:r w:rsidR="00480662" w:rsidRPr="009D23C8">
        <w:rPr>
          <w:rFonts w:ascii="Arial" w:hAnsi="Arial" w:cs="Arial"/>
          <w:sz w:val="24"/>
        </w:rPr>
        <w:t xml:space="preserve"> </w:t>
      </w:r>
      <w:r w:rsidRPr="009D23C8">
        <w:rPr>
          <w:rFonts w:ascii="Arial" w:hAnsi="Arial" w:cs="Arial"/>
          <w:sz w:val="24"/>
        </w:rPr>
        <w:t>района (должностных лиц), принятые в ходе предоставления муниципальной услуги, в суд общей юрисдикции или арбитражный суд.</w:t>
      </w:r>
    </w:p>
    <w:sectPr w:rsidR="0062676B" w:rsidRPr="009D23C8" w:rsidSect="0014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21C"/>
    <w:multiLevelType w:val="multilevel"/>
    <w:tmpl w:val="51FE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CD1"/>
    <w:multiLevelType w:val="multilevel"/>
    <w:tmpl w:val="22C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12888"/>
    <w:multiLevelType w:val="multilevel"/>
    <w:tmpl w:val="BA6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451E2"/>
    <w:multiLevelType w:val="multilevel"/>
    <w:tmpl w:val="0D2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C4FF0"/>
    <w:multiLevelType w:val="multilevel"/>
    <w:tmpl w:val="DEF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F31CA"/>
    <w:multiLevelType w:val="hybridMultilevel"/>
    <w:tmpl w:val="189A1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035BF"/>
    <w:multiLevelType w:val="multilevel"/>
    <w:tmpl w:val="3DFA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51DD1"/>
    <w:multiLevelType w:val="multilevel"/>
    <w:tmpl w:val="0FF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70DC1"/>
    <w:multiLevelType w:val="multilevel"/>
    <w:tmpl w:val="BBD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C1F4D"/>
    <w:multiLevelType w:val="multilevel"/>
    <w:tmpl w:val="EA7C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95700"/>
    <w:multiLevelType w:val="multilevel"/>
    <w:tmpl w:val="D19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97"/>
    <w:rsid w:val="000005F5"/>
    <w:rsid w:val="0004299B"/>
    <w:rsid w:val="00071697"/>
    <w:rsid w:val="00142CDE"/>
    <w:rsid w:val="002461E6"/>
    <w:rsid w:val="003721DB"/>
    <w:rsid w:val="00480662"/>
    <w:rsid w:val="00612B0E"/>
    <w:rsid w:val="0062676B"/>
    <w:rsid w:val="006647C3"/>
    <w:rsid w:val="00862840"/>
    <w:rsid w:val="009D23C8"/>
    <w:rsid w:val="00C77424"/>
    <w:rsid w:val="00D34711"/>
    <w:rsid w:val="00FA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18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18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0355-1990-472B-80AD-672D831F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7</cp:revision>
  <cp:lastPrinted>2012-07-10T11:35:00Z</cp:lastPrinted>
  <dcterms:created xsi:type="dcterms:W3CDTF">2012-07-01T13:20:00Z</dcterms:created>
  <dcterms:modified xsi:type="dcterms:W3CDTF">2012-07-10T11:37:00Z</dcterms:modified>
</cp:coreProperties>
</file>