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3CB1E" w14:textId="77777777" w:rsidR="008D7E8F" w:rsidRDefault="00000000">
      <w:r>
        <w:t>Сведения о численности муниципальных служащих органа местного самоуправления и работников муниципальных казенных учреждений МО «Большеугонский сельсовет» Льговского района Курской области и фактические затраты на их содержание за 2 квартал 2015 г. тыс.руб.</w:t>
      </w:r>
    </w:p>
    <w:tbl>
      <w:tblPr>
        <w:tblStyle w:val="TableGrid"/>
        <w:tblW w:w="9435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174"/>
        <w:gridCol w:w="1860"/>
        <w:gridCol w:w="1764"/>
        <w:gridCol w:w="637"/>
      </w:tblGrid>
      <w:tr w:rsidR="008D7E8F" w14:paraId="220AB985" w14:textId="77777777">
        <w:trPr>
          <w:trHeight w:val="1302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</w:tcPr>
          <w:p w14:paraId="0D33FB6B" w14:textId="77777777" w:rsidR="008D7E8F" w:rsidRDefault="00000000">
            <w:pPr>
              <w:spacing w:after="0"/>
              <w:ind w:right="603"/>
            </w:pPr>
            <w:r>
              <w:t>Функционирование местной Администрации (глава местной администрации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14:paraId="1E40F038" w14:textId="77777777" w:rsidR="008D7E8F" w:rsidRDefault="00000000">
            <w:pPr>
              <w:spacing w:after="0"/>
              <w:ind w:left="60"/>
            </w:pPr>
            <w:r>
              <w:t>1 чел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3C4C5E99" w14:textId="77777777" w:rsidR="008D7E8F" w:rsidRDefault="008D7E8F">
            <w:pPr>
              <w:spacing w:after="160"/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58D5EDA5" w14:textId="77777777" w:rsidR="008D7E8F" w:rsidRDefault="00000000">
            <w:pPr>
              <w:spacing w:after="0"/>
              <w:ind w:left="156"/>
            </w:pPr>
            <w:r>
              <w:t>87,6</w:t>
            </w:r>
          </w:p>
        </w:tc>
      </w:tr>
      <w:tr w:rsidR="008D7E8F" w14:paraId="3B238725" w14:textId="77777777">
        <w:trPr>
          <w:trHeight w:val="1335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</w:tcPr>
          <w:p w14:paraId="107BF059" w14:textId="77777777" w:rsidR="008D7E8F" w:rsidRDefault="00000000">
            <w:pPr>
              <w:spacing w:after="225"/>
            </w:pPr>
            <w:r>
              <w:t>Функционирование местной</w:t>
            </w:r>
          </w:p>
          <w:p w14:paraId="7DC02F50" w14:textId="77777777" w:rsidR="008D7E8F" w:rsidRDefault="00000000">
            <w:pPr>
              <w:spacing w:after="225"/>
            </w:pPr>
            <w:r>
              <w:t>Администрации (муниципальные</w:t>
            </w:r>
          </w:p>
          <w:p w14:paraId="50E41DFA" w14:textId="77777777" w:rsidR="008D7E8F" w:rsidRDefault="00000000">
            <w:pPr>
              <w:spacing w:after="0"/>
            </w:pPr>
            <w:r>
              <w:t>Служащие)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14:paraId="5A5EDADB" w14:textId="77777777" w:rsidR="008D7E8F" w:rsidRDefault="00000000">
            <w:pPr>
              <w:spacing w:after="0"/>
              <w:ind w:left="60"/>
            </w:pPr>
            <w:r>
              <w:t>4 чел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03FEF800" w14:textId="77777777" w:rsidR="008D7E8F" w:rsidRDefault="008D7E8F">
            <w:pPr>
              <w:spacing w:after="160"/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677CD5D0" w14:textId="77777777" w:rsidR="008D7E8F" w:rsidRDefault="00000000">
            <w:pPr>
              <w:spacing w:after="0"/>
              <w:ind w:left="96"/>
              <w:jc w:val="both"/>
            </w:pPr>
            <w:r>
              <w:t>236,4</w:t>
            </w:r>
          </w:p>
        </w:tc>
      </w:tr>
      <w:tr w:rsidR="008D7E8F" w14:paraId="73E79C79" w14:textId="77777777">
        <w:trPr>
          <w:trHeight w:val="570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</w:tcPr>
          <w:p w14:paraId="5D047693" w14:textId="77777777" w:rsidR="008D7E8F" w:rsidRDefault="00000000">
            <w:pPr>
              <w:spacing w:after="0"/>
              <w:ind w:left="60" w:right="1173" w:hanging="60"/>
            </w:pPr>
            <w:r>
              <w:t>Муниципальные казенные учреждения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14:paraId="0F45C0F8" w14:textId="77777777" w:rsidR="008D7E8F" w:rsidRDefault="00000000">
            <w:pPr>
              <w:spacing w:after="0"/>
            </w:pPr>
            <w:r>
              <w:t>12 чел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02089C3A" w14:textId="77777777" w:rsidR="008D7E8F" w:rsidRDefault="008D7E8F">
            <w:pPr>
              <w:spacing w:after="160"/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1F5DFE0B" w14:textId="77777777" w:rsidR="008D7E8F" w:rsidRDefault="00000000">
            <w:pPr>
              <w:spacing w:after="0"/>
              <w:ind w:left="96"/>
              <w:jc w:val="both"/>
            </w:pPr>
            <w:r>
              <w:t>291,0</w:t>
            </w:r>
          </w:p>
        </w:tc>
      </w:tr>
      <w:tr w:rsidR="008D7E8F" w14:paraId="12E5F888" w14:textId="77777777">
        <w:trPr>
          <w:trHeight w:val="3555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</w:tcPr>
          <w:p w14:paraId="176AD2CF" w14:textId="77777777" w:rsidR="008D7E8F" w:rsidRDefault="00000000">
            <w:pPr>
              <w:spacing w:after="2100" w:line="453" w:lineRule="auto"/>
              <w:ind w:right="812"/>
            </w:pPr>
            <w:r>
              <w:t>Всего по МО «Большеугонский сельсовет»</w:t>
            </w:r>
          </w:p>
          <w:p w14:paraId="7826049F" w14:textId="77777777" w:rsidR="008D7E8F" w:rsidRDefault="00000000">
            <w:pPr>
              <w:spacing w:after="0"/>
            </w:pPr>
            <w:r>
              <w:t>Глава Большеугонского сельсовета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14:paraId="658C3528" w14:textId="77777777" w:rsidR="008D7E8F" w:rsidRDefault="00000000">
            <w:pPr>
              <w:spacing w:after="0"/>
            </w:pPr>
            <w:r>
              <w:t>17 чел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4EE020DD" w14:textId="77777777" w:rsidR="008D7E8F" w:rsidRDefault="008D7E8F">
            <w:pPr>
              <w:spacing w:after="160"/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07599641" w14:textId="77777777" w:rsidR="008D7E8F" w:rsidRDefault="00000000">
            <w:pPr>
              <w:spacing w:after="0"/>
              <w:ind w:left="96"/>
              <w:jc w:val="both"/>
            </w:pPr>
            <w:r>
              <w:t>615,0</w:t>
            </w:r>
          </w:p>
        </w:tc>
      </w:tr>
      <w:tr w:rsidR="008D7E8F" w14:paraId="32C61F83" w14:textId="77777777">
        <w:trPr>
          <w:trHeight w:val="372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C46BC" w14:textId="77777777" w:rsidR="008D7E8F" w:rsidRDefault="00000000">
            <w:pPr>
              <w:spacing w:after="0"/>
            </w:pPr>
            <w:r>
              <w:t>Льговского района Курской области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14:paraId="09B25F29" w14:textId="77777777" w:rsidR="008D7E8F" w:rsidRDefault="008D7E8F">
            <w:pPr>
              <w:spacing w:after="160"/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F9589A" w14:textId="77777777" w:rsidR="008D7E8F" w:rsidRDefault="00000000">
            <w:pPr>
              <w:spacing w:after="0"/>
            </w:pPr>
            <w:r>
              <w:t>Н.В. Суглобов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6AC8C1F7" w14:textId="77777777" w:rsidR="008D7E8F" w:rsidRDefault="008D7E8F">
            <w:pPr>
              <w:spacing w:after="160"/>
            </w:pPr>
          </w:p>
        </w:tc>
      </w:tr>
    </w:tbl>
    <w:p w14:paraId="75B3A4F3" w14:textId="77777777" w:rsidR="009E36D9" w:rsidRDefault="009E36D9"/>
    <w:sectPr w:rsidR="009E36D9">
      <w:pgSz w:w="11900" w:h="16840"/>
      <w:pgMar w:top="1440" w:right="951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E8F"/>
    <w:rsid w:val="002A16A4"/>
    <w:rsid w:val="008D7E8F"/>
    <w:rsid w:val="008E1B76"/>
    <w:rsid w:val="009E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FD2D3"/>
  <w15:docId w15:val="{4DCCC79A-D768-4D95-8FF3-4CFA1D5A5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32" w:line="259" w:lineRule="auto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2026-07-20T13:59:00Z</dcterms:created>
  <dcterms:modified xsi:type="dcterms:W3CDTF">2026-07-20T13:59:00Z</dcterms:modified>
</cp:coreProperties>
</file>