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АДМИНИСТРАЦИЯ </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БОЛЬШЕУГОНСКОГО СЕЛЬСОВЕТА</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 ЛЬГОВСКОГО РАЙОНА КУРСКОЙ ОБЛАСТИ</w:t>
      </w:r>
    </w:p>
    <w:p w:rsidR="00634207" w:rsidRPr="008648CD" w:rsidRDefault="00634207" w:rsidP="00634207">
      <w:pPr>
        <w:spacing w:before="120"/>
        <w:jc w:val="center"/>
        <w:rPr>
          <w:rFonts w:eastAsia="Times New Roman"/>
          <w:sz w:val="28"/>
          <w:szCs w:val="28"/>
          <w:lang w:eastAsia="ar-SA"/>
        </w:rPr>
      </w:pPr>
      <w:proofErr w:type="gramStart"/>
      <w:r w:rsidRPr="008648CD">
        <w:rPr>
          <w:rFonts w:eastAsia="Times New Roman"/>
          <w:sz w:val="28"/>
          <w:szCs w:val="28"/>
          <w:lang w:eastAsia="ar-SA"/>
        </w:rPr>
        <w:t>П</w:t>
      </w:r>
      <w:proofErr w:type="gramEnd"/>
      <w:r w:rsidRPr="008648CD">
        <w:rPr>
          <w:rFonts w:eastAsia="Times New Roman"/>
          <w:sz w:val="28"/>
          <w:szCs w:val="28"/>
          <w:lang w:eastAsia="ar-SA"/>
        </w:rPr>
        <w:t xml:space="preserve"> О С Т А Н О В Л Е Н И Е</w:t>
      </w:r>
    </w:p>
    <w:p w:rsidR="00634207" w:rsidRDefault="00634207" w:rsidP="00634207">
      <w:pPr>
        <w:spacing w:before="120"/>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от </w:t>
      </w:r>
      <w:r w:rsidR="005B561C">
        <w:rPr>
          <w:rFonts w:ascii="Times New Roman" w:eastAsia="Times New Roman" w:hAnsi="Times New Roman"/>
          <w:sz w:val="28"/>
          <w:szCs w:val="28"/>
          <w:lang w:eastAsia="ar-SA"/>
        </w:rPr>
        <w:t>27</w:t>
      </w:r>
      <w:r w:rsidR="00526848">
        <w:rPr>
          <w:rFonts w:ascii="Times New Roman" w:eastAsia="Times New Roman" w:hAnsi="Times New Roman"/>
          <w:sz w:val="28"/>
          <w:szCs w:val="28"/>
          <w:lang w:eastAsia="ar-SA"/>
        </w:rPr>
        <w:t xml:space="preserve"> июля</w:t>
      </w:r>
      <w:r w:rsidRPr="008648CD">
        <w:rPr>
          <w:rFonts w:ascii="Times New Roman" w:eastAsia="Times New Roman" w:hAnsi="Times New Roman"/>
          <w:sz w:val="28"/>
          <w:szCs w:val="28"/>
          <w:lang w:eastAsia="ar-SA"/>
        </w:rPr>
        <w:t xml:space="preserve"> 2015 года                                                                           №</w:t>
      </w:r>
      <w:r w:rsidR="00FE56FF">
        <w:rPr>
          <w:rFonts w:ascii="Times New Roman" w:eastAsia="Times New Roman" w:hAnsi="Times New Roman"/>
          <w:sz w:val="28"/>
          <w:szCs w:val="28"/>
          <w:lang w:eastAsia="ar-SA"/>
        </w:rPr>
        <w:t>109</w:t>
      </w:r>
    </w:p>
    <w:p w:rsidR="00634207" w:rsidRDefault="00634207" w:rsidP="00634207">
      <w:pPr>
        <w:spacing w:before="120"/>
        <w:rPr>
          <w:rFonts w:ascii="Times New Roman" w:eastAsia="Times New Roman" w:hAnsi="Times New Roman"/>
          <w:b/>
          <w:sz w:val="24"/>
          <w:vertAlign w:val="superscript"/>
          <w:lang w:eastAsia="ar-SA"/>
        </w:rPr>
      </w:pPr>
      <w:r w:rsidRPr="008648CD">
        <w:rPr>
          <w:rFonts w:ascii="Times New Roman" w:eastAsia="Times New Roman" w:hAnsi="Times New Roman"/>
          <w:b/>
          <w:color w:val="000000" w:themeColor="text1"/>
          <w:sz w:val="24"/>
          <w:vertAlign w:val="superscript"/>
          <w:lang w:eastAsia="ar-SA"/>
        </w:rPr>
        <w:t xml:space="preserve">       307715</w:t>
      </w:r>
      <w:r>
        <w:rPr>
          <w:rFonts w:ascii="Times New Roman" w:eastAsia="Times New Roman" w:hAnsi="Times New Roman"/>
          <w:b/>
          <w:sz w:val="24"/>
          <w:vertAlign w:val="superscript"/>
          <w:lang w:eastAsia="ar-SA"/>
        </w:rPr>
        <w:t xml:space="preserve">  , Курская область,  Льговский район, с. Большие Угоны</w:t>
      </w:r>
    </w:p>
    <w:tbl>
      <w:tblPr>
        <w:tblW w:w="0" w:type="auto"/>
        <w:tblCellSpacing w:w="28" w:type="dxa"/>
        <w:tblInd w:w="116" w:type="dxa"/>
        <w:tblLayout w:type="fixed"/>
        <w:tblLook w:val="0000"/>
      </w:tblPr>
      <w:tblGrid>
        <w:gridCol w:w="5674"/>
      </w:tblGrid>
      <w:tr w:rsidR="00634207" w:rsidTr="000865C8">
        <w:trPr>
          <w:tblCellSpacing w:w="28" w:type="dxa"/>
        </w:trPr>
        <w:tc>
          <w:tcPr>
            <w:tcW w:w="5562" w:type="dxa"/>
          </w:tcPr>
          <w:p w:rsidR="00F55DBB" w:rsidRPr="00F55DBB" w:rsidRDefault="00F55DBB" w:rsidP="00F55DBB">
            <w:pPr>
              <w:spacing w:after="0" w:line="100" w:lineRule="atLeast"/>
              <w:jc w:val="center"/>
              <w:rPr>
                <w:rFonts w:ascii="Arial" w:hAnsi="Arial" w:cs="Arial"/>
                <w:b/>
                <w:bCs/>
                <w:sz w:val="24"/>
                <w:szCs w:val="24"/>
              </w:rPr>
            </w:pPr>
            <w:r w:rsidRPr="00F55DBB">
              <w:rPr>
                <w:rFonts w:ascii="Arial" w:hAnsi="Arial" w:cs="Arial"/>
                <w:b/>
                <w:bCs/>
                <w:sz w:val="24"/>
                <w:szCs w:val="24"/>
              </w:rPr>
              <w:t>Об утверждении Административного регламента по предоставлению муниципальной услуги «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w:t>
            </w:r>
            <w:r>
              <w:rPr>
                <w:rFonts w:ascii="Arial" w:hAnsi="Arial" w:cs="Arial"/>
                <w:b/>
                <w:bCs/>
                <w:sz w:val="24"/>
                <w:szCs w:val="24"/>
              </w:rPr>
              <w:t>а</w:t>
            </w:r>
            <w:r w:rsidRPr="00F55DBB">
              <w:rPr>
                <w:rFonts w:ascii="Arial" w:hAnsi="Arial" w:cs="Arial"/>
                <w:b/>
                <w:bCs/>
                <w:sz w:val="24"/>
                <w:szCs w:val="24"/>
              </w:rPr>
              <w:t xml:space="preserve">ничена, на территории </w:t>
            </w:r>
            <w:proofErr w:type="spellStart"/>
            <w:r w:rsidRPr="00F55DBB">
              <w:rPr>
                <w:rFonts w:ascii="Arial" w:hAnsi="Arial" w:cs="Arial"/>
                <w:b/>
                <w:bCs/>
                <w:sz w:val="24"/>
                <w:szCs w:val="24"/>
              </w:rPr>
              <w:t>Большеугонского</w:t>
            </w:r>
            <w:proofErr w:type="spellEnd"/>
            <w:r w:rsidRPr="00F55DBB">
              <w:rPr>
                <w:rFonts w:ascii="Arial" w:hAnsi="Arial" w:cs="Arial"/>
                <w:b/>
                <w:bCs/>
                <w:sz w:val="24"/>
                <w:szCs w:val="24"/>
              </w:rPr>
              <w:t xml:space="preserve"> сельсовета Льговского р</w:t>
            </w:r>
            <w:r w:rsidR="00DF6620">
              <w:rPr>
                <w:rFonts w:ascii="Arial" w:hAnsi="Arial" w:cs="Arial"/>
                <w:b/>
                <w:bCs/>
                <w:sz w:val="24"/>
                <w:szCs w:val="24"/>
              </w:rPr>
              <w:t>айона Курской обл</w:t>
            </w:r>
            <w:r w:rsidR="009E2B6A">
              <w:rPr>
                <w:rFonts w:ascii="Arial" w:hAnsi="Arial" w:cs="Arial"/>
                <w:b/>
                <w:bCs/>
                <w:sz w:val="24"/>
                <w:szCs w:val="24"/>
              </w:rPr>
              <w:t>асти  в безвозмездное пользование</w:t>
            </w:r>
            <w:r w:rsidRPr="00F55DBB">
              <w:rPr>
                <w:rFonts w:ascii="Arial" w:hAnsi="Arial" w:cs="Arial"/>
                <w:b/>
                <w:bCs/>
                <w:sz w:val="24"/>
                <w:szCs w:val="24"/>
              </w:rPr>
              <w:t>»</w:t>
            </w:r>
          </w:p>
          <w:p w:rsidR="00634207" w:rsidRPr="00841F25" w:rsidRDefault="00634207" w:rsidP="00532A32">
            <w:pPr>
              <w:snapToGrid w:val="0"/>
              <w:rPr>
                <w:rFonts w:ascii="Times New Roman" w:eastAsia="Times New Roman" w:hAnsi="Times New Roman"/>
                <w:b/>
                <w:bCs/>
                <w:sz w:val="26"/>
                <w:szCs w:val="26"/>
                <w:lang w:eastAsia="ar-SA"/>
              </w:rPr>
            </w:pPr>
          </w:p>
        </w:tc>
      </w:tr>
    </w:tbl>
    <w:p w:rsidR="00634207" w:rsidRPr="0008763D" w:rsidRDefault="00634207" w:rsidP="00634207">
      <w:pPr>
        <w:jc w:val="both"/>
        <w:rPr>
          <w:rFonts w:ascii="Times New Roman" w:eastAsia="Times New Roman" w:hAnsi="Times New Roman"/>
          <w:b/>
          <w:sz w:val="24"/>
          <w:szCs w:val="24"/>
          <w:lang w:eastAsia="ar-SA"/>
        </w:rPr>
      </w:pPr>
      <w:r w:rsidRPr="0008763D">
        <w:rPr>
          <w:rFonts w:ascii="Times New Roman" w:eastAsia="Times New Roman" w:hAnsi="Times New Roman"/>
          <w:sz w:val="24"/>
          <w:szCs w:val="24"/>
          <w:lang w:eastAsia="ar-SA"/>
        </w:rPr>
        <w:t xml:space="preserve">           В соответствии </w:t>
      </w:r>
      <w:r w:rsidR="00F55DBB" w:rsidRPr="0008763D">
        <w:rPr>
          <w:rFonts w:ascii="Times New Roman" w:eastAsia="Times New Roman" w:hAnsi="Times New Roman"/>
          <w:sz w:val="24"/>
          <w:szCs w:val="24"/>
          <w:lang w:eastAsia="ar-SA"/>
        </w:rPr>
        <w:t>с Федеральным законом от 27 июля 2010г. № 210-ФЗ « Об организации предоставления государственных и муниципальных услуг» постановлением Правительства Российской Федерации от 16.05.2011года</w:t>
      </w:r>
      <w:r w:rsidR="00D17136" w:rsidRPr="0008763D">
        <w:rPr>
          <w:rFonts w:ascii="Times New Roman" w:eastAsia="Times New Roman" w:hAnsi="Times New Roman"/>
          <w:sz w:val="24"/>
          <w:szCs w:val="24"/>
          <w:lang w:eastAsia="ar-SA"/>
        </w:rPr>
        <w:t>. № 373 « О разработке и утверждении административных регламентов исполнения государственных услуг»</w:t>
      </w:r>
      <w:proofErr w:type="gramStart"/>
      <w:r w:rsidR="00D17136" w:rsidRPr="0008763D">
        <w:rPr>
          <w:rFonts w:ascii="Times New Roman" w:eastAsia="Times New Roman" w:hAnsi="Times New Roman"/>
          <w:sz w:val="24"/>
          <w:szCs w:val="24"/>
          <w:lang w:eastAsia="ar-SA"/>
        </w:rPr>
        <w:t xml:space="preserve"> ,</w:t>
      </w:r>
      <w:proofErr w:type="gramEnd"/>
      <w:r w:rsidR="00D17136" w:rsidRPr="0008763D">
        <w:rPr>
          <w:rFonts w:ascii="Times New Roman" w:eastAsia="Times New Roman" w:hAnsi="Times New Roman"/>
          <w:sz w:val="24"/>
          <w:szCs w:val="24"/>
          <w:lang w:eastAsia="ar-SA"/>
        </w:rPr>
        <w:t xml:space="preserve"> с ФЗ № 171 –ФЗ « О внесении изменений</w:t>
      </w:r>
      <w:r w:rsidR="0008763D" w:rsidRPr="0008763D">
        <w:rPr>
          <w:rFonts w:ascii="Times New Roman" w:eastAsia="Times New Roman" w:hAnsi="Times New Roman"/>
          <w:sz w:val="24"/>
          <w:szCs w:val="24"/>
          <w:lang w:eastAsia="ar-SA"/>
        </w:rPr>
        <w:t xml:space="preserve"> в Земельный кодекс Российской Федерации и отдельные законодательные акты Российской  Федерации» </w:t>
      </w:r>
      <w:r w:rsidR="00D17136" w:rsidRPr="0008763D">
        <w:rPr>
          <w:rFonts w:ascii="Times New Roman" w:eastAsia="Times New Roman" w:hAnsi="Times New Roman"/>
          <w:sz w:val="24"/>
          <w:szCs w:val="24"/>
          <w:lang w:eastAsia="ar-SA"/>
        </w:rPr>
        <w:t xml:space="preserve"> постановлением Администрации </w:t>
      </w:r>
      <w:proofErr w:type="spellStart"/>
      <w:r w:rsidR="00D17136" w:rsidRPr="0008763D">
        <w:rPr>
          <w:rFonts w:ascii="Times New Roman" w:eastAsia="Times New Roman" w:hAnsi="Times New Roman"/>
          <w:sz w:val="24"/>
          <w:szCs w:val="24"/>
          <w:lang w:eastAsia="ar-SA"/>
        </w:rPr>
        <w:t>Б</w:t>
      </w:r>
      <w:r w:rsidR="008479A7">
        <w:rPr>
          <w:rFonts w:ascii="Times New Roman" w:eastAsia="Times New Roman" w:hAnsi="Times New Roman"/>
          <w:sz w:val="24"/>
          <w:szCs w:val="24"/>
          <w:lang w:eastAsia="ar-SA"/>
        </w:rPr>
        <w:t>ольшеугонского</w:t>
      </w:r>
      <w:proofErr w:type="spellEnd"/>
      <w:r w:rsidR="008479A7">
        <w:rPr>
          <w:rFonts w:ascii="Times New Roman" w:eastAsia="Times New Roman" w:hAnsi="Times New Roman"/>
          <w:sz w:val="24"/>
          <w:szCs w:val="24"/>
          <w:lang w:eastAsia="ar-SA"/>
        </w:rPr>
        <w:t xml:space="preserve"> сельсовета от 22 мая 2015г. № 54/1</w:t>
      </w:r>
      <w:r w:rsidR="00D17136" w:rsidRPr="0008763D">
        <w:rPr>
          <w:rFonts w:ascii="Times New Roman" w:eastAsia="Times New Roman" w:hAnsi="Times New Roman"/>
          <w:sz w:val="24"/>
          <w:szCs w:val="24"/>
          <w:lang w:eastAsia="ar-SA"/>
        </w:rPr>
        <w:t xml:space="preserve"> « О разработке и утверждении административных регламентов предоставления муниципальных услуг» Администрация </w:t>
      </w:r>
      <w:proofErr w:type="spellStart"/>
      <w:r w:rsidR="00D17136" w:rsidRPr="0008763D">
        <w:rPr>
          <w:rFonts w:ascii="Times New Roman" w:eastAsia="Times New Roman" w:hAnsi="Times New Roman"/>
          <w:sz w:val="24"/>
          <w:szCs w:val="24"/>
          <w:lang w:eastAsia="ar-SA"/>
        </w:rPr>
        <w:t>Большеугонского</w:t>
      </w:r>
      <w:proofErr w:type="spellEnd"/>
      <w:r w:rsidR="00D17136" w:rsidRPr="0008763D">
        <w:rPr>
          <w:rFonts w:ascii="Times New Roman" w:eastAsia="Times New Roman" w:hAnsi="Times New Roman"/>
          <w:sz w:val="24"/>
          <w:szCs w:val="24"/>
          <w:lang w:eastAsia="ar-SA"/>
        </w:rPr>
        <w:t xml:space="preserve"> сельсовета  Льговского района Курской области.</w:t>
      </w:r>
    </w:p>
    <w:p w:rsidR="00634207" w:rsidRDefault="00634207" w:rsidP="00634207">
      <w:pPr>
        <w:jc w:val="both"/>
        <w:rPr>
          <w:rFonts w:ascii="Times New Roman" w:eastAsia="Times New Roman" w:hAnsi="Times New Roman"/>
          <w:sz w:val="24"/>
          <w:lang w:eastAsia="ar-SA"/>
        </w:rPr>
      </w:pPr>
      <w:r>
        <w:rPr>
          <w:rFonts w:ascii="Times New Roman" w:eastAsia="Times New Roman" w:hAnsi="Times New Roman"/>
          <w:b/>
          <w:bCs/>
          <w:sz w:val="26"/>
          <w:szCs w:val="26"/>
          <w:lang w:eastAsia="ar-SA"/>
        </w:rPr>
        <w:t>ПОСТАНОВЛЯЕТ:</w:t>
      </w:r>
      <w:r>
        <w:rPr>
          <w:rFonts w:ascii="Times New Roman" w:eastAsia="Times New Roman" w:hAnsi="Times New Roman"/>
          <w:sz w:val="24"/>
          <w:lang w:eastAsia="ar-SA"/>
        </w:rPr>
        <w:t xml:space="preserve">     </w:t>
      </w:r>
    </w:p>
    <w:p w:rsidR="00634207" w:rsidRPr="0008763D" w:rsidRDefault="00634207" w:rsidP="00634207">
      <w:pPr>
        <w:spacing w:before="120"/>
        <w:ind w:firstLine="709"/>
        <w:jc w:val="both"/>
        <w:rPr>
          <w:rFonts w:ascii="Times New Roman" w:eastAsia="Arial" w:hAnsi="Times New Roman"/>
          <w:sz w:val="24"/>
          <w:szCs w:val="24"/>
          <w:lang w:eastAsia="ar-SA"/>
        </w:rPr>
      </w:pPr>
      <w:r w:rsidRPr="0008763D">
        <w:rPr>
          <w:rFonts w:ascii="Times New Roman" w:eastAsia="Times New Roman" w:hAnsi="Times New Roman"/>
          <w:sz w:val="24"/>
          <w:szCs w:val="24"/>
          <w:lang w:eastAsia="ar-SA"/>
        </w:rPr>
        <w:t>1.</w:t>
      </w:r>
      <w:r w:rsidRPr="0008763D">
        <w:rPr>
          <w:rFonts w:ascii="Times New Roman" w:eastAsia="Times New Roman" w:hAnsi="Times New Roman"/>
          <w:b/>
          <w:sz w:val="24"/>
          <w:szCs w:val="24"/>
          <w:lang w:eastAsia="ar-SA"/>
        </w:rPr>
        <w:t xml:space="preserve"> </w:t>
      </w:r>
      <w:r w:rsidRPr="0008763D">
        <w:rPr>
          <w:rFonts w:ascii="Times New Roman" w:eastAsia="Arial" w:hAnsi="Times New Roman"/>
          <w:sz w:val="24"/>
          <w:szCs w:val="24"/>
          <w:lang w:eastAsia="ar-SA"/>
        </w:rPr>
        <w:t xml:space="preserve">Утвердить </w:t>
      </w:r>
      <w:r w:rsidR="0008763D" w:rsidRPr="0008763D">
        <w:rPr>
          <w:rFonts w:ascii="Times New Roman" w:eastAsia="Arial" w:hAnsi="Times New Roman"/>
          <w:sz w:val="24"/>
          <w:szCs w:val="24"/>
          <w:lang w:eastAsia="ar-SA"/>
        </w:rPr>
        <w:t xml:space="preserve"> Административный регламент по предоставлению муниципальной услуги « Предоставление земельных участков, находящихся </w:t>
      </w:r>
      <w:proofErr w:type="gramStart"/>
      <w:r w:rsidR="0008763D" w:rsidRPr="0008763D">
        <w:rPr>
          <w:rFonts w:ascii="Times New Roman" w:eastAsia="Arial" w:hAnsi="Times New Roman"/>
          <w:sz w:val="24"/>
          <w:szCs w:val="24"/>
          <w:lang w:eastAsia="ar-SA"/>
        </w:rPr>
        <w:t>в</w:t>
      </w:r>
      <w:proofErr w:type="gramEnd"/>
      <w:r w:rsidR="0008763D" w:rsidRPr="0008763D">
        <w:rPr>
          <w:rFonts w:ascii="Times New Roman" w:eastAsia="Arial" w:hAnsi="Times New Roman"/>
          <w:sz w:val="24"/>
          <w:szCs w:val="24"/>
          <w:lang w:eastAsia="ar-SA"/>
        </w:rPr>
        <w:t xml:space="preserve">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08763D" w:rsidRPr="0008763D">
        <w:rPr>
          <w:rFonts w:ascii="Times New Roman" w:eastAsia="Arial" w:hAnsi="Times New Roman"/>
          <w:sz w:val="24"/>
          <w:szCs w:val="24"/>
          <w:lang w:eastAsia="ar-SA"/>
        </w:rPr>
        <w:t>Большеугонского</w:t>
      </w:r>
      <w:proofErr w:type="spellEnd"/>
      <w:r w:rsidR="0008763D" w:rsidRPr="0008763D">
        <w:rPr>
          <w:rFonts w:ascii="Times New Roman" w:eastAsia="Arial" w:hAnsi="Times New Roman"/>
          <w:sz w:val="24"/>
          <w:szCs w:val="24"/>
          <w:lang w:eastAsia="ar-SA"/>
        </w:rPr>
        <w:t xml:space="preserve"> сельсовета Льговского р</w:t>
      </w:r>
      <w:r w:rsidR="00DF6620">
        <w:rPr>
          <w:rFonts w:ascii="Times New Roman" w:eastAsia="Arial" w:hAnsi="Times New Roman"/>
          <w:sz w:val="24"/>
          <w:szCs w:val="24"/>
          <w:lang w:eastAsia="ar-SA"/>
        </w:rPr>
        <w:t>а</w:t>
      </w:r>
      <w:r w:rsidR="009E2B6A">
        <w:rPr>
          <w:rFonts w:ascii="Times New Roman" w:eastAsia="Arial" w:hAnsi="Times New Roman"/>
          <w:sz w:val="24"/>
          <w:szCs w:val="24"/>
          <w:lang w:eastAsia="ar-SA"/>
        </w:rPr>
        <w:t>йона Курской области  в безвозмездное пользование</w:t>
      </w:r>
      <w:r w:rsidR="0008763D" w:rsidRPr="0008763D">
        <w:rPr>
          <w:rFonts w:ascii="Times New Roman" w:eastAsia="Arial" w:hAnsi="Times New Roman"/>
          <w:sz w:val="24"/>
          <w:szCs w:val="24"/>
          <w:lang w:eastAsia="ar-SA"/>
        </w:rPr>
        <w:t>».</w:t>
      </w:r>
    </w:p>
    <w:p w:rsidR="00634207" w:rsidRPr="0008763D" w:rsidRDefault="00634207" w:rsidP="00634207">
      <w:pPr>
        <w:spacing w:before="120"/>
        <w:jc w:val="both"/>
        <w:rPr>
          <w:rFonts w:ascii="Times New Roman" w:eastAsia="Times New Roman" w:hAnsi="Times New Roman"/>
          <w:sz w:val="24"/>
          <w:szCs w:val="24"/>
          <w:lang w:eastAsia="ar-SA"/>
        </w:rPr>
      </w:pPr>
      <w:r w:rsidRPr="0008763D">
        <w:rPr>
          <w:rFonts w:ascii="Times New Roman" w:eastAsia="Times New Roman" w:hAnsi="Times New Roman"/>
          <w:sz w:val="24"/>
          <w:szCs w:val="24"/>
          <w:lang w:eastAsia="ar-SA"/>
        </w:rPr>
        <w:tab/>
        <w:t xml:space="preserve">2. Постановление вступает в силу со </w:t>
      </w:r>
      <w:r w:rsidR="005A1E51">
        <w:rPr>
          <w:rFonts w:ascii="Times New Roman" w:eastAsia="Times New Roman" w:hAnsi="Times New Roman"/>
          <w:sz w:val="24"/>
          <w:szCs w:val="24"/>
          <w:lang w:eastAsia="ar-SA"/>
        </w:rPr>
        <w:t xml:space="preserve">дня подписания  и подлежит опубликованию на официальном сайте Администрации </w:t>
      </w:r>
      <w:proofErr w:type="spellStart"/>
      <w:r w:rsidR="005A1E51">
        <w:rPr>
          <w:rFonts w:ascii="Times New Roman" w:eastAsia="Times New Roman" w:hAnsi="Times New Roman"/>
          <w:sz w:val="24"/>
          <w:szCs w:val="24"/>
          <w:lang w:eastAsia="ar-SA"/>
        </w:rPr>
        <w:t>Большеугонского</w:t>
      </w:r>
      <w:proofErr w:type="spellEnd"/>
      <w:r w:rsidR="005A1E51">
        <w:rPr>
          <w:rFonts w:ascii="Times New Roman" w:eastAsia="Times New Roman" w:hAnsi="Times New Roman"/>
          <w:sz w:val="24"/>
          <w:szCs w:val="24"/>
          <w:lang w:eastAsia="ar-SA"/>
        </w:rPr>
        <w:t xml:space="preserve"> сельсовета Льговского района Курской области.</w:t>
      </w:r>
    </w:p>
    <w:p w:rsidR="00634207" w:rsidRDefault="00634207" w:rsidP="00634207">
      <w:pPr>
        <w:spacing w:before="120"/>
        <w:jc w:val="both"/>
        <w:rPr>
          <w:rFonts w:ascii="Times New Roman" w:eastAsia="Times New Roman" w:hAnsi="Times New Roman"/>
          <w:sz w:val="26"/>
          <w:szCs w:val="26"/>
          <w:lang w:eastAsia="ar-SA"/>
        </w:rPr>
      </w:pPr>
    </w:p>
    <w:p w:rsidR="00634207" w:rsidRDefault="00B943AF"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И.О. Главы</w:t>
      </w:r>
      <w:r w:rsidR="00634207">
        <w:rPr>
          <w:rFonts w:ascii="Times New Roman" w:eastAsia="Times New Roman" w:hAnsi="Times New Roman"/>
          <w:b/>
          <w:sz w:val="26"/>
          <w:szCs w:val="26"/>
          <w:lang w:eastAsia="ar-SA"/>
        </w:rPr>
        <w:t xml:space="preserve"> </w:t>
      </w:r>
      <w:proofErr w:type="spellStart"/>
      <w:r w:rsidR="00634207" w:rsidRPr="00841F25">
        <w:rPr>
          <w:rFonts w:ascii="Times New Roman" w:eastAsia="Times New Roman" w:hAnsi="Times New Roman"/>
          <w:b/>
          <w:bCs/>
          <w:sz w:val="26"/>
          <w:szCs w:val="26"/>
          <w:lang w:eastAsia="ar-SA"/>
        </w:rPr>
        <w:t>Б</w:t>
      </w:r>
      <w:r w:rsidR="00634207">
        <w:rPr>
          <w:rFonts w:ascii="Times New Roman" w:eastAsia="Times New Roman" w:hAnsi="Times New Roman"/>
          <w:b/>
          <w:bCs/>
          <w:sz w:val="26"/>
          <w:szCs w:val="26"/>
          <w:lang w:eastAsia="ar-SA"/>
        </w:rPr>
        <w:t>ольшеугонского</w:t>
      </w:r>
      <w:proofErr w:type="spellEnd"/>
      <w:r w:rsidR="00634207" w:rsidRPr="00841F25">
        <w:rPr>
          <w:rFonts w:ascii="Times New Roman" w:eastAsia="Times New Roman" w:hAnsi="Times New Roman"/>
          <w:b/>
          <w:bCs/>
          <w:sz w:val="26"/>
          <w:szCs w:val="26"/>
          <w:lang w:eastAsia="ar-SA"/>
        </w:rPr>
        <w:t xml:space="preserve"> сельсовет</w:t>
      </w:r>
      <w:r w:rsidR="00634207">
        <w:rPr>
          <w:rFonts w:ascii="Times New Roman" w:eastAsia="Times New Roman" w:hAnsi="Times New Roman"/>
          <w:b/>
          <w:sz w:val="26"/>
          <w:szCs w:val="26"/>
          <w:lang w:eastAsia="ar-SA"/>
        </w:rPr>
        <w:t>а</w:t>
      </w:r>
    </w:p>
    <w:p w:rsidR="00634207" w:rsidRDefault="00634207"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 xml:space="preserve">Льговского района                                                               </w:t>
      </w:r>
      <w:r w:rsidR="00B943AF">
        <w:rPr>
          <w:rFonts w:ascii="Times New Roman" w:eastAsia="Times New Roman" w:hAnsi="Times New Roman"/>
          <w:b/>
          <w:sz w:val="26"/>
          <w:szCs w:val="26"/>
          <w:lang w:eastAsia="ar-SA"/>
        </w:rPr>
        <w:t xml:space="preserve">                 Л.А. Дорохова</w:t>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t xml:space="preserve">       </w:t>
      </w:r>
    </w:p>
    <w:p w:rsidR="00634207" w:rsidRDefault="00634207" w:rsidP="00634207">
      <w:pPr>
        <w:spacing w:after="0" w:line="240" w:lineRule="auto"/>
        <w:jc w:val="both"/>
        <w:rPr>
          <w:rFonts w:ascii="Times New Roman" w:eastAsia="Times New Roman" w:hAnsi="Times New Roman"/>
          <w:b/>
          <w:sz w:val="26"/>
          <w:szCs w:val="26"/>
          <w:lang w:eastAsia="ar-SA"/>
        </w:rPr>
      </w:pPr>
    </w:p>
    <w:p w:rsidR="00C26D59" w:rsidRDefault="00C26D59" w:rsidP="00C26D59">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C26D59" w:rsidRDefault="00C26D59" w:rsidP="00C26D59">
      <w:pPr>
        <w:tabs>
          <w:tab w:val="left" w:pos="6946"/>
          <w:tab w:val="left" w:pos="13183"/>
          <w:tab w:val="left" w:pos="24956"/>
          <w:tab w:val="right" w:pos="29028"/>
        </w:tabs>
        <w:spacing w:after="0" w:line="100" w:lineRule="atLeast"/>
        <w:ind w:left="6237" w:right="29"/>
        <w:rPr>
          <w:rFonts w:ascii="Calibri" w:hAnsi="Calibri" w:cs="Calibri"/>
          <w:b/>
          <w:bCs/>
          <w:color w:val="00000A"/>
          <w:sz w:val="26"/>
          <w:szCs w:val="26"/>
        </w:rPr>
      </w:pPr>
    </w:p>
    <w:p w:rsidR="00C26D59" w:rsidRDefault="00C26D59" w:rsidP="00C26D59">
      <w:pPr>
        <w:tabs>
          <w:tab w:val="left" w:pos="6946"/>
          <w:tab w:val="left" w:pos="13183"/>
          <w:tab w:val="left" w:pos="24956"/>
          <w:tab w:val="right" w:pos="29028"/>
        </w:tabs>
        <w:spacing w:after="0" w:line="100" w:lineRule="atLeast"/>
        <w:ind w:left="6237" w:right="29"/>
      </w:pPr>
    </w:p>
    <w:p w:rsidR="00C26D59" w:rsidRDefault="00C26D59" w:rsidP="00C26D59">
      <w:pPr>
        <w:tabs>
          <w:tab w:val="left" w:pos="6946"/>
          <w:tab w:val="left" w:pos="13183"/>
          <w:tab w:val="left" w:pos="24956"/>
          <w:tab w:val="right" w:pos="29028"/>
        </w:tabs>
        <w:spacing w:after="0" w:line="100" w:lineRule="atLeast"/>
        <w:ind w:left="6237" w:right="29"/>
        <w:rPr>
          <w:rFonts w:ascii="Arial" w:hAnsi="Arial" w:cs="Arial"/>
          <w:color w:val="000000"/>
          <w:sz w:val="24"/>
          <w:szCs w:val="24"/>
        </w:rPr>
      </w:pPr>
      <w:r>
        <w:rPr>
          <w:rFonts w:ascii="Arial" w:hAnsi="Arial" w:cs="Arial"/>
          <w:color w:val="000000"/>
          <w:sz w:val="24"/>
          <w:szCs w:val="24"/>
        </w:rPr>
        <w:t xml:space="preserve">УТВЕРЖДЁН </w:t>
      </w:r>
    </w:p>
    <w:p w:rsidR="00C26D59" w:rsidRDefault="00C26D59" w:rsidP="00C26D59">
      <w:pPr>
        <w:spacing w:after="0" w:line="100" w:lineRule="atLeast"/>
        <w:ind w:left="6237" w:right="29"/>
        <w:rPr>
          <w:rFonts w:ascii="Arial" w:hAnsi="Arial" w:cs="Arial"/>
          <w:color w:val="000000"/>
          <w:sz w:val="24"/>
          <w:szCs w:val="24"/>
        </w:rPr>
      </w:pPr>
      <w:r>
        <w:rPr>
          <w:rFonts w:ascii="Arial" w:hAnsi="Arial" w:cs="Arial"/>
          <w:color w:val="000000"/>
          <w:sz w:val="24"/>
          <w:szCs w:val="24"/>
        </w:rPr>
        <w:t xml:space="preserve">Постановлением Администрации </w:t>
      </w:r>
    </w:p>
    <w:p w:rsidR="00C26D59" w:rsidRDefault="00C26D59" w:rsidP="00C26D59">
      <w:pPr>
        <w:spacing w:after="0" w:line="100" w:lineRule="atLeast"/>
        <w:ind w:left="6237" w:right="29"/>
        <w:rPr>
          <w:rFonts w:ascii="Arial" w:hAnsi="Arial" w:cs="Arial"/>
          <w:color w:val="000000"/>
          <w:sz w:val="24"/>
          <w:szCs w:val="24"/>
        </w:rPr>
      </w:pPr>
      <w:proofErr w:type="spellStart"/>
      <w:r>
        <w:rPr>
          <w:rFonts w:ascii="Arial" w:hAnsi="Arial" w:cs="Arial"/>
          <w:color w:val="000000"/>
          <w:sz w:val="24"/>
          <w:szCs w:val="24"/>
        </w:rPr>
        <w:t>Большеугонского</w:t>
      </w:r>
      <w:proofErr w:type="spellEnd"/>
      <w:r>
        <w:rPr>
          <w:rFonts w:ascii="Arial" w:hAnsi="Arial" w:cs="Arial"/>
          <w:color w:val="000000"/>
          <w:sz w:val="24"/>
          <w:szCs w:val="24"/>
        </w:rPr>
        <w:t xml:space="preserve"> сельсовета </w:t>
      </w:r>
    </w:p>
    <w:p w:rsidR="00C26D59" w:rsidRDefault="00C26D59" w:rsidP="00C26D59">
      <w:pPr>
        <w:spacing w:after="0" w:line="100" w:lineRule="atLeast"/>
        <w:ind w:left="6237" w:right="29"/>
        <w:rPr>
          <w:rFonts w:ascii="Arial" w:hAnsi="Arial" w:cs="Arial"/>
          <w:color w:val="000000"/>
          <w:sz w:val="24"/>
          <w:szCs w:val="24"/>
        </w:rPr>
      </w:pPr>
      <w:r>
        <w:rPr>
          <w:rFonts w:ascii="Arial" w:hAnsi="Arial" w:cs="Arial"/>
          <w:color w:val="000000"/>
          <w:sz w:val="24"/>
          <w:szCs w:val="24"/>
        </w:rPr>
        <w:t xml:space="preserve"> Льговского  района  Курской области от 27 июля 2015г. № 109</w:t>
      </w:r>
    </w:p>
    <w:p w:rsidR="00C26D59" w:rsidRDefault="00C26D59" w:rsidP="00C26D59">
      <w:pPr>
        <w:spacing w:after="0" w:line="100" w:lineRule="atLeast"/>
        <w:jc w:val="both"/>
        <w:rPr>
          <w:rFonts w:ascii="Times New Roman" w:hAnsi="Times New Roman" w:cs="Times New Roman"/>
          <w:color w:val="00000A"/>
          <w:sz w:val="28"/>
          <w:szCs w:val="28"/>
        </w:rPr>
      </w:pPr>
    </w:p>
    <w:p w:rsidR="00C26D59" w:rsidRDefault="00C26D59" w:rsidP="00C26D59">
      <w:pPr>
        <w:spacing w:after="0" w:line="100" w:lineRule="atLeast"/>
        <w:rPr>
          <w:rFonts w:ascii="Times New Roman" w:hAnsi="Times New Roman" w:cs="Times New Roman"/>
          <w:sz w:val="28"/>
          <w:szCs w:val="28"/>
        </w:rPr>
      </w:pPr>
    </w:p>
    <w:p w:rsidR="00C26D59" w:rsidRDefault="00C26D59" w:rsidP="00C26D59">
      <w:pPr>
        <w:spacing w:after="0" w:line="100" w:lineRule="atLeast"/>
        <w:jc w:val="both"/>
        <w:rPr>
          <w:rFonts w:ascii="Times New Roman" w:hAnsi="Times New Roman" w:cs="Times New Roman"/>
          <w:sz w:val="28"/>
          <w:szCs w:val="28"/>
        </w:rPr>
      </w:pPr>
    </w:p>
    <w:p w:rsidR="00C26D59" w:rsidRDefault="00C26D59" w:rsidP="00C26D59">
      <w:pPr>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C26D59" w:rsidRDefault="00C26D59" w:rsidP="00C26D59">
      <w:pPr>
        <w:spacing w:after="0" w:line="100" w:lineRule="atLeast"/>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C26D59" w:rsidRDefault="00C26D59" w:rsidP="00C26D59">
      <w:pPr>
        <w:pStyle w:val="ListParagraph1"/>
        <w:spacing w:after="0" w:line="100" w:lineRule="atLeast"/>
        <w:jc w:val="center"/>
        <w:rPr>
          <w:rFonts w:ascii="Arial" w:hAnsi="Arial" w:cs="Arial"/>
          <w:b/>
          <w:bCs/>
          <w:sz w:val="32"/>
          <w:szCs w:val="32"/>
        </w:rPr>
      </w:pPr>
      <w:r>
        <w:rPr>
          <w:rFonts w:ascii="Arial" w:hAnsi="Arial" w:cs="Arial"/>
          <w:b/>
          <w:bCs/>
          <w:sz w:val="32"/>
          <w:szCs w:val="32"/>
        </w:rPr>
        <w:t>«</w:t>
      </w:r>
      <w:r>
        <w:rPr>
          <w:rFonts w:ascii="Arial" w:hAnsi="Arial" w:cs="Arial"/>
          <w:b/>
          <w:bCs/>
          <w:color w:val="000000"/>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Fonts w:ascii="Arial" w:hAnsi="Arial" w:cs="Arial"/>
          <w:b/>
          <w:bCs/>
          <w:color w:val="000000"/>
          <w:sz w:val="28"/>
          <w:szCs w:val="28"/>
        </w:rPr>
        <w:t>Большеугонского</w:t>
      </w:r>
      <w:proofErr w:type="spellEnd"/>
      <w:r>
        <w:rPr>
          <w:rFonts w:ascii="Arial" w:hAnsi="Arial" w:cs="Arial"/>
          <w:b/>
          <w:bCs/>
          <w:color w:val="000000"/>
          <w:sz w:val="28"/>
          <w:szCs w:val="28"/>
        </w:rPr>
        <w:t xml:space="preserve"> </w:t>
      </w:r>
      <w:r>
        <w:rPr>
          <w:rFonts w:ascii="Arial" w:hAnsi="Arial" w:cs="Arial"/>
          <w:b/>
          <w:bCs/>
          <w:color w:val="000000"/>
          <w:sz w:val="32"/>
          <w:szCs w:val="32"/>
        </w:rPr>
        <w:t>сельсовета Льговского района Курской области в безвозмездное пользование</w:t>
      </w:r>
      <w:r>
        <w:rPr>
          <w:rFonts w:ascii="Arial" w:hAnsi="Arial" w:cs="Arial"/>
          <w:b/>
          <w:bCs/>
          <w:sz w:val="32"/>
          <w:szCs w:val="32"/>
        </w:rPr>
        <w:t>»</w:t>
      </w:r>
    </w:p>
    <w:p w:rsidR="00C26D59" w:rsidRDefault="00C26D59" w:rsidP="00C26D59">
      <w:pPr>
        <w:spacing w:after="0" w:line="100" w:lineRule="atLeast"/>
        <w:jc w:val="center"/>
        <w:rPr>
          <w:rFonts w:ascii="Times New Roman" w:hAnsi="Times New Roman" w:cs="Times New Roman"/>
          <w:b/>
          <w:bCs/>
          <w:sz w:val="28"/>
          <w:szCs w:val="28"/>
        </w:rPr>
      </w:pPr>
    </w:p>
    <w:p w:rsidR="00C26D59" w:rsidRDefault="00C26D59" w:rsidP="00C26D59">
      <w:pPr>
        <w:spacing w:after="0" w:line="100" w:lineRule="atLeast"/>
        <w:jc w:val="center"/>
        <w:rPr>
          <w:rFonts w:ascii="Arial" w:hAnsi="Arial" w:cs="Arial"/>
          <w:b/>
          <w:bCs/>
          <w:sz w:val="28"/>
          <w:szCs w:val="28"/>
        </w:rPr>
      </w:pPr>
      <w:r>
        <w:rPr>
          <w:rFonts w:ascii="Arial" w:hAnsi="Arial" w:cs="Arial"/>
          <w:b/>
          <w:bCs/>
          <w:sz w:val="28"/>
          <w:szCs w:val="28"/>
        </w:rPr>
        <w:t>I. Общие положения</w:t>
      </w:r>
    </w:p>
    <w:p w:rsidR="00C26D59" w:rsidRDefault="00C26D59" w:rsidP="00C26D59">
      <w:pPr>
        <w:spacing w:after="0" w:line="100" w:lineRule="atLeast"/>
        <w:jc w:val="both"/>
        <w:rPr>
          <w:rFonts w:ascii="Arial" w:hAnsi="Arial" w:cs="Arial"/>
          <w:sz w:val="28"/>
          <w:szCs w:val="28"/>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C26D59" w:rsidRDefault="00C26D59" w:rsidP="00C26D59">
      <w:pPr>
        <w:pStyle w:val="ListParagraph1"/>
        <w:spacing w:after="0" w:line="100"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Настоящий административный регламент предоставления муниципальной услуги </w:t>
      </w:r>
      <w:r>
        <w:rPr>
          <w:rFonts w:ascii="Arial" w:hAnsi="Arial" w:cs="Arial"/>
          <w:b/>
          <w:bCs/>
          <w:sz w:val="24"/>
          <w:szCs w:val="24"/>
        </w:rPr>
        <w:t xml:space="preserve"> «</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Fonts w:ascii="Arial" w:hAnsi="Arial" w:cs="Arial"/>
          <w:color w:val="000000"/>
          <w:sz w:val="24"/>
          <w:szCs w:val="24"/>
        </w:rPr>
        <w:t>Большеугонского</w:t>
      </w:r>
      <w:proofErr w:type="spellEnd"/>
      <w:r>
        <w:rPr>
          <w:rFonts w:ascii="Arial" w:hAnsi="Arial" w:cs="Arial"/>
          <w:color w:val="000000"/>
          <w:sz w:val="24"/>
          <w:szCs w:val="24"/>
        </w:rPr>
        <w:t xml:space="preserve"> сельсовета Льговского района Курской области в безвозмездное пользование</w:t>
      </w:r>
      <w:r>
        <w:rPr>
          <w:rFonts w:ascii="Arial" w:hAnsi="Arial" w:cs="Arial"/>
          <w:b/>
          <w:bCs/>
          <w:sz w:val="24"/>
          <w:szCs w:val="24"/>
        </w:rPr>
        <w:t>»</w:t>
      </w:r>
      <w:r>
        <w:rPr>
          <w:rFonts w:ascii="Arial" w:hAnsi="Arial" w:cs="Arial"/>
          <w:sz w:val="24"/>
          <w:szCs w:val="24"/>
        </w:rPr>
        <w:t xml:space="preserve">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Pr>
          <w:rFonts w:ascii="Arial" w:hAnsi="Arial" w:cs="Arial"/>
          <w:sz w:val="24"/>
          <w:szCs w:val="24"/>
        </w:rPr>
        <w:t xml:space="preserve">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26D59" w:rsidRDefault="00C26D59" w:rsidP="00C26D59">
      <w:pPr>
        <w:spacing w:after="0" w:line="100" w:lineRule="atLeast"/>
        <w:ind w:firstLine="720"/>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C26D59" w:rsidRDefault="00C26D59" w:rsidP="00C26D59">
      <w:pPr>
        <w:spacing w:after="0" w:line="100" w:lineRule="atLeast"/>
        <w:ind w:firstLine="709"/>
        <w:jc w:val="both"/>
        <w:rPr>
          <w:rFonts w:ascii="Arial" w:hAnsi="Arial" w:cs="Arial"/>
          <w:b/>
          <w:bCs/>
          <w:color w:val="00000A"/>
          <w:sz w:val="24"/>
          <w:szCs w:val="24"/>
        </w:rPr>
      </w:pPr>
      <w:r>
        <w:rPr>
          <w:rFonts w:ascii="Arial" w:hAnsi="Arial" w:cs="Arial"/>
          <w:b/>
          <w:bCs/>
          <w:sz w:val="24"/>
          <w:szCs w:val="24"/>
        </w:rPr>
        <w:t>1.2. Круг заявителей</w:t>
      </w:r>
    </w:p>
    <w:p w:rsidR="00C26D59" w:rsidRDefault="00C26D59" w:rsidP="00C26D59">
      <w:pPr>
        <w:spacing w:after="0"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 Курской области (далее – администрация сельсовета) с запросом о предоставлении муниципальной услуги.</w:t>
      </w:r>
    </w:p>
    <w:p w:rsidR="00C26D59" w:rsidRDefault="00C26D59" w:rsidP="00C26D59">
      <w:pPr>
        <w:spacing w:after="0" w:line="100" w:lineRule="atLeast"/>
        <w:ind w:firstLine="720"/>
        <w:jc w:val="both"/>
        <w:rPr>
          <w:rFonts w:ascii="Arial" w:hAnsi="Arial" w:cs="Arial"/>
          <w:b/>
          <w:bCs/>
          <w:sz w:val="24"/>
          <w:szCs w:val="24"/>
        </w:rPr>
      </w:pPr>
      <w:r>
        <w:rPr>
          <w:rFonts w:ascii="Arial" w:hAnsi="Arial" w:cs="Arial"/>
          <w:b/>
          <w:bCs/>
          <w:sz w:val="24"/>
          <w:szCs w:val="24"/>
        </w:rPr>
        <w:t>1.3. Требования к порядку информирования о предоставлении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Информация об услуге носит открытый общедоступный характер. </w:t>
      </w:r>
    </w:p>
    <w:p w:rsidR="00C26D59" w:rsidRDefault="00C26D59" w:rsidP="00C26D59">
      <w:pPr>
        <w:pStyle w:val="p6"/>
        <w:shd w:val="clear" w:color="auto" w:fill="FFFFFF"/>
        <w:ind w:firstLine="720"/>
        <w:jc w:val="both"/>
        <w:rPr>
          <w:rFonts w:ascii="Arial" w:hAnsi="Arial" w:cs="Arial"/>
          <w:color w:val="000000"/>
          <w:sz w:val="24"/>
          <w:szCs w:val="24"/>
        </w:rPr>
      </w:pPr>
      <w:r>
        <w:rPr>
          <w:rFonts w:ascii="Arial" w:hAnsi="Arial" w:cs="Arial"/>
          <w:color w:val="000000"/>
          <w:sz w:val="24"/>
          <w:szCs w:val="24"/>
        </w:rPr>
        <w:lastRenderedPageBreak/>
        <w:t>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C26D59" w:rsidRDefault="00C26D59" w:rsidP="00C26D59">
      <w:pPr>
        <w:spacing w:after="0" w:line="100" w:lineRule="atLeast"/>
        <w:ind w:firstLine="709"/>
        <w:jc w:val="both"/>
        <w:rPr>
          <w:rFonts w:ascii="Arial" w:hAnsi="Arial" w:cs="Arial"/>
          <w:color w:val="00000A"/>
          <w:sz w:val="24"/>
          <w:szCs w:val="24"/>
        </w:rPr>
      </w:pPr>
      <w:r>
        <w:rPr>
          <w:rFonts w:ascii="Arial" w:hAnsi="Arial" w:cs="Arial"/>
          <w:sz w:val="24"/>
          <w:szCs w:val="24"/>
        </w:rPr>
        <w:t>Основными требованиями к информированию граждан являются: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C26D59" w:rsidRDefault="00C26D59" w:rsidP="00C26D59">
      <w:pPr>
        <w:spacing w:after="0" w:line="100" w:lineRule="atLeast"/>
        <w:ind w:firstLine="720"/>
        <w:jc w:val="both"/>
        <w:rPr>
          <w:rFonts w:ascii="Arial" w:hAnsi="Arial" w:cs="Arial"/>
          <w:sz w:val="24"/>
          <w:szCs w:val="24"/>
        </w:rPr>
      </w:pPr>
      <w:r>
        <w:rPr>
          <w:rFonts w:ascii="Arial" w:hAnsi="Arial" w:cs="Arial"/>
          <w:sz w:val="24"/>
          <w:szCs w:val="24"/>
        </w:rPr>
        <w:t xml:space="preserve">в администрации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 Курской области </w:t>
      </w:r>
      <w:r>
        <w:rPr>
          <w:rFonts w:ascii="Arial" w:hAnsi="Arial" w:cs="Arial"/>
          <w:color w:val="FF0000"/>
          <w:sz w:val="24"/>
          <w:szCs w:val="24"/>
        </w:rPr>
        <w:t>(</w:t>
      </w:r>
      <w:r>
        <w:rPr>
          <w:color w:val="000000"/>
        </w:rPr>
        <w:t>http://b-ugoni.ru/</w:t>
      </w:r>
      <w:r>
        <w:rPr>
          <w:rFonts w:ascii="Arial" w:hAnsi="Arial" w:cs="Arial"/>
          <w:sz w:val="24"/>
          <w:szCs w:val="24"/>
        </w:rPr>
        <w:t>),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sz w:val="24"/>
          <w:szCs w:val="24"/>
        </w:rPr>
        <w:t>www.gosuslugi.ru</w:t>
      </w:r>
      <w:proofErr w:type="spellEnd"/>
      <w:r>
        <w:rPr>
          <w:rFonts w:ascii="Arial" w:hAnsi="Arial" w:cs="Arial"/>
          <w:sz w:val="24"/>
          <w:szCs w:val="24"/>
        </w:rPr>
        <w:t>.), региональной информационной системе «Портал государственных услуг Курской области».</w:t>
      </w:r>
    </w:p>
    <w:p w:rsidR="00C26D59" w:rsidRDefault="00C26D59" w:rsidP="00C26D59">
      <w:pPr>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C26D59" w:rsidRDefault="00C26D59" w:rsidP="00C26D59">
      <w:pPr>
        <w:spacing w:line="100" w:lineRule="atLeast"/>
        <w:ind w:firstLine="567"/>
        <w:jc w:val="both"/>
        <w:rPr>
          <w:rFonts w:ascii="Arial" w:hAnsi="Arial" w:cs="Arial"/>
          <w:sz w:val="24"/>
          <w:szCs w:val="24"/>
        </w:rPr>
      </w:pPr>
      <w:r>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C26D59" w:rsidRDefault="00C26D59" w:rsidP="00C26D59">
      <w:pPr>
        <w:spacing w:line="100" w:lineRule="atLeast"/>
        <w:ind w:firstLine="567"/>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sz w:val="24"/>
          <w:szCs w:val="24"/>
        </w:rPr>
        <w:t>Место нахождения: Курская область, Льговский район, ул. Кирова д.19/16, телефоны 8 (47140) 2-22-11</w:t>
      </w:r>
    </w:p>
    <w:p w:rsidR="00C26D59" w:rsidRDefault="00C26D59" w:rsidP="00C26D59">
      <w:pPr>
        <w:spacing w:after="0" w:line="100" w:lineRule="atLeast"/>
        <w:ind w:firstLine="720"/>
        <w:jc w:val="both"/>
        <w:rPr>
          <w:rFonts w:ascii="Arial" w:hAnsi="Arial" w:cs="Arial"/>
          <w:color w:val="00000A"/>
          <w:sz w:val="24"/>
          <w:szCs w:val="24"/>
        </w:rPr>
      </w:pPr>
      <w:r>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C26D59" w:rsidRDefault="00C26D59" w:rsidP="00C26D59">
      <w:pPr>
        <w:spacing w:after="0" w:line="100" w:lineRule="atLeast"/>
        <w:ind w:firstLine="709"/>
        <w:jc w:val="both"/>
        <w:rPr>
          <w:rFonts w:ascii="Arial" w:hAnsi="Arial" w:cs="Arial"/>
          <w:sz w:val="24"/>
          <w:szCs w:val="24"/>
        </w:rPr>
      </w:pPr>
      <w:proofErr w:type="gramStart"/>
      <w:r>
        <w:rPr>
          <w:rFonts w:ascii="Arial" w:hAnsi="Arial" w:cs="Arial"/>
          <w:sz w:val="24"/>
          <w:szCs w:val="24"/>
        </w:rPr>
        <w:t>индивидуальное информирование (устное, письменное);</w:t>
      </w:r>
      <w:proofErr w:type="gramEnd"/>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Pr>
            <w:rStyle w:val="a3"/>
            <w:rFonts w:ascii="Arial" w:hAnsi="Arial" w:cs="Arial"/>
            <w:color w:val="auto"/>
          </w:rPr>
          <w:t>сайте</w:t>
        </w:r>
      </w:hyperlink>
      <w:r>
        <w:rPr>
          <w:rFonts w:ascii="Arial" w:hAnsi="Arial" w:cs="Arial"/>
          <w:sz w:val="24"/>
          <w:szCs w:val="24"/>
        </w:rPr>
        <w:t xml:space="preserve"> администрации сельсовета и на информационном стенде.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26D59" w:rsidRDefault="00C26D59" w:rsidP="00C26D59">
      <w:pPr>
        <w:pStyle w:val="p5"/>
        <w:shd w:val="clear" w:color="auto" w:fill="FFFFFF"/>
        <w:ind w:firstLine="708"/>
        <w:jc w:val="both"/>
        <w:rPr>
          <w:rFonts w:ascii="Arial" w:hAnsi="Arial" w:cs="Arial"/>
          <w:sz w:val="24"/>
          <w:szCs w:val="24"/>
        </w:rPr>
      </w:pPr>
      <w:r>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26D59" w:rsidRDefault="00C26D59" w:rsidP="00C26D59">
      <w:pPr>
        <w:pStyle w:val="p5"/>
        <w:shd w:val="clear" w:color="auto" w:fill="FFFFFF"/>
        <w:ind w:firstLine="708"/>
        <w:jc w:val="both"/>
        <w:rPr>
          <w:rFonts w:ascii="Arial" w:hAnsi="Arial" w:cs="Arial"/>
          <w:color w:val="339966"/>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sz w:val="24"/>
          <w:szCs w:val="24"/>
        </w:rPr>
        <w:t>.</w:t>
      </w:r>
    </w:p>
    <w:p w:rsidR="00C26D59" w:rsidRDefault="00C26D59" w:rsidP="00C26D59">
      <w:pPr>
        <w:spacing w:after="0" w:line="100" w:lineRule="atLeast"/>
        <w:ind w:firstLine="709"/>
        <w:jc w:val="both"/>
        <w:rPr>
          <w:rFonts w:ascii="Arial" w:hAnsi="Arial" w:cs="Arial"/>
          <w:color w:val="00000A"/>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26D59" w:rsidRDefault="00C26D59" w:rsidP="00C26D59">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 xml:space="preserve">1.3.8. При ответе на телефонные звонки специалист, сняв трубку, должен сообщить наименование </w:t>
      </w:r>
      <w:r>
        <w:rPr>
          <w:rFonts w:ascii="Arial" w:hAnsi="Arial" w:cs="Arial"/>
          <w:sz w:val="24"/>
          <w:szCs w:val="24"/>
        </w:rPr>
        <w:t>органа, осуществляющего предоставление данной услуги,</w:t>
      </w:r>
      <w:r>
        <w:rPr>
          <w:rFonts w:ascii="Arial" w:hAnsi="Arial" w:cs="Arial"/>
          <w:color w:val="000000"/>
          <w:sz w:val="24"/>
          <w:szCs w:val="24"/>
        </w:rPr>
        <w:t xml:space="preserve">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26D59" w:rsidRDefault="00C26D59" w:rsidP="00C26D59">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 xml:space="preserve">При ответах на телефонные звонки и устные обращения специалисты должны соблюдать правила </w:t>
      </w:r>
      <w:r>
        <w:rPr>
          <w:rFonts w:ascii="Arial" w:hAnsi="Arial" w:cs="Arial"/>
          <w:sz w:val="24"/>
          <w:szCs w:val="24"/>
        </w:rPr>
        <w:t>служебной</w:t>
      </w:r>
      <w:r>
        <w:rPr>
          <w:rFonts w:ascii="Arial" w:hAnsi="Arial" w:cs="Arial"/>
          <w:color w:val="000000"/>
          <w:sz w:val="24"/>
          <w:szCs w:val="24"/>
        </w:rPr>
        <w:t xml:space="preserve"> этики.</w:t>
      </w:r>
    </w:p>
    <w:p w:rsidR="00C26D59" w:rsidRDefault="00C26D59" w:rsidP="00C26D59">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26D59" w:rsidRDefault="00C26D59" w:rsidP="00C26D59">
      <w:pPr>
        <w:spacing w:after="0" w:line="100" w:lineRule="atLeast"/>
        <w:ind w:firstLine="709"/>
        <w:jc w:val="both"/>
        <w:rPr>
          <w:rFonts w:ascii="Arial" w:hAnsi="Arial" w:cs="Arial"/>
          <w:color w:val="00000A"/>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если в письменном заявлении обжалуется судебное решение, то данное обращение в течение семи дней со дня регистрации возвращается гражданину, </w:t>
      </w:r>
      <w:r>
        <w:rPr>
          <w:rFonts w:ascii="Arial" w:hAnsi="Arial" w:cs="Arial"/>
          <w:sz w:val="24"/>
          <w:szCs w:val="24"/>
        </w:rPr>
        <w:lastRenderedPageBreak/>
        <w:t>направившему обращение, с разъяснением порядка обжалования данного судебного решения;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26D59" w:rsidRDefault="00C26D59" w:rsidP="00C26D59">
      <w:pPr>
        <w:spacing w:after="0" w:line="100" w:lineRule="atLeast"/>
        <w:ind w:firstLine="709"/>
        <w:jc w:val="both"/>
        <w:rPr>
          <w:rFonts w:ascii="Arial" w:hAnsi="Arial" w:cs="Arial"/>
          <w:sz w:val="24"/>
          <w:szCs w:val="24"/>
        </w:rPr>
      </w:pPr>
      <w:proofErr w:type="gramStart"/>
      <w:r>
        <w:rPr>
          <w:rFonts w:ascii="Arial" w:hAnsi="Arial" w:cs="Arial"/>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обращение.</w:t>
      </w:r>
    </w:p>
    <w:p w:rsidR="00C26D59" w:rsidRDefault="00C26D59" w:rsidP="00C26D59">
      <w:pPr>
        <w:pStyle w:val="p5"/>
        <w:shd w:val="clear" w:color="auto" w:fill="FFFFFF"/>
        <w:ind w:firstLine="708"/>
        <w:jc w:val="both"/>
        <w:rPr>
          <w:rFonts w:ascii="Arial" w:hAnsi="Arial" w:cs="Arial"/>
          <w:sz w:val="24"/>
          <w:szCs w:val="24"/>
        </w:rPr>
      </w:pPr>
      <w:proofErr w:type="gramStart"/>
      <w:r>
        <w:rPr>
          <w:rFonts w:ascii="Arial" w:hAnsi="Arial" w:cs="Arial"/>
          <w:sz w:val="24"/>
          <w:szCs w:val="24"/>
        </w:rPr>
        <w:t>е</w:t>
      </w:r>
      <w:proofErr w:type="gramEnd"/>
      <w:r>
        <w:rPr>
          <w:rFonts w:ascii="Arial" w:hAnsi="Arial" w:cs="Arial"/>
          <w:sz w:val="24"/>
          <w:szCs w:val="24"/>
        </w:rPr>
        <w:t xml:space="preserve">сли заявителем в обращении было дано указание направить ответ на адрес электронной почты, но при этом, в обращении отсутствуют ее реквизиты. </w:t>
      </w:r>
    </w:p>
    <w:p w:rsidR="00C26D59" w:rsidRDefault="00C26D59" w:rsidP="00C26D59">
      <w:pPr>
        <w:pStyle w:val="p5"/>
        <w:shd w:val="clear" w:color="auto" w:fill="FFFFFF"/>
        <w:ind w:firstLine="708"/>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26D59" w:rsidRDefault="00C26D59" w:rsidP="00C26D59">
      <w:pPr>
        <w:spacing w:after="0" w:line="100" w:lineRule="atLeast"/>
        <w:ind w:firstLine="709"/>
        <w:jc w:val="both"/>
        <w:rPr>
          <w:rFonts w:ascii="Arial" w:hAnsi="Arial" w:cs="Arial"/>
          <w:sz w:val="24"/>
          <w:szCs w:val="24"/>
        </w:rPr>
      </w:pPr>
    </w:p>
    <w:p w:rsidR="00C26D59" w:rsidRDefault="00C26D59" w:rsidP="00C26D59">
      <w:pPr>
        <w:spacing w:after="0" w:line="100" w:lineRule="atLeast"/>
        <w:jc w:val="center"/>
        <w:rPr>
          <w:rFonts w:ascii="Arial" w:hAnsi="Arial" w:cs="Arial"/>
          <w:b/>
          <w:bCs/>
          <w:sz w:val="28"/>
          <w:szCs w:val="28"/>
        </w:rPr>
      </w:pPr>
      <w:r>
        <w:rPr>
          <w:rFonts w:ascii="Arial" w:hAnsi="Arial" w:cs="Arial"/>
          <w:b/>
          <w:bCs/>
          <w:sz w:val="28"/>
          <w:szCs w:val="28"/>
        </w:rPr>
        <w:t>II. Стандарт предоставления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 Наименование услуги</w:t>
      </w:r>
    </w:p>
    <w:p w:rsidR="00C26D59" w:rsidRDefault="00C26D59" w:rsidP="00C26D59">
      <w:pPr>
        <w:pStyle w:val="ListParagraph1"/>
        <w:spacing w:after="0" w:line="100" w:lineRule="atLeast"/>
        <w:jc w:val="both"/>
        <w:rPr>
          <w:rFonts w:ascii="Arial" w:hAnsi="Arial" w:cs="Arial"/>
          <w:color w:val="000000"/>
          <w:sz w:val="24"/>
          <w:szCs w:val="24"/>
        </w:rPr>
      </w:pPr>
      <w:r>
        <w:rPr>
          <w:rStyle w:val="s1"/>
          <w:rFonts w:ascii="Arial" w:hAnsi="Arial" w:cs="Arial"/>
          <w:sz w:val="24"/>
          <w:szCs w:val="24"/>
        </w:rPr>
        <w:tab/>
        <w:t>2.1.1.</w:t>
      </w:r>
      <w:r>
        <w:rPr>
          <w:rStyle w:val="s1"/>
          <w:rFonts w:ascii="Arial" w:hAnsi="Arial" w:cs="Arial"/>
          <w:b/>
          <w:bCs/>
          <w:i/>
          <w:iCs/>
          <w:color w:val="FF00FF"/>
          <w:sz w:val="24"/>
          <w:szCs w:val="24"/>
        </w:rPr>
        <w:t xml:space="preserve"> </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Fonts w:ascii="Arial" w:hAnsi="Arial" w:cs="Arial"/>
          <w:color w:val="000000"/>
          <w:sz w:val="24"/>
          <w:szCs w:val="24"/>
        </w:rPr>
        <w:t>Большеугонского</w:t>
      </w:r>
      <w:proofErr w:type="spellEnd"/>
      <w:r>
        <w:rPr>
          <w:rFonts w:ascii="Arial" w:hAnsi="Arial" w:cs="Arial"/>
          <w:color w:val="000000"/>
          <w:sz w:val="24"/>
          <w:szCs w:val="24"/>
        </w:rPr>
        <w:t xml:space="preserve"> сельсовета Льговского района Курской области в безвозмездное пользование</w:t>
      </w:r>
    </w:p>
    <w:p w:rsidR="00C26D59" w:rsidRDefault="00C26D59" w:rsidP="00C26D59">
      <w:pPr>
        <w:spacing w:after="0" w:line="100" w:lineRule="atLeast"/>
        <w:ind w:firstLine="720"/>
        <w:jc w:val="both"/>
        <w:rPr>
          <w:rFonts w:ascii="Arial" w:hAnsi="Arial" w:cs="Arial"/>
          <w:b/>
          <w:bCs/>
          <w:color w:val="00000A"/>
          <w:sz w:val="24"/>
          <w:szCs w:val="24"/>
        </w:rPr>
      </w:pPr>
      <w:r>
        <w:rPr>
          <w:rFonts w:ascii="Arial" w:hAnsi="Arial" w:cs="Arial"/>
          <w:b/>
          <w:bCs/>
          <w:sz w:val="24"/>
          <w:szCs w:val="24"/>
        </w:rPr>
        <w:t>2.2. Наименование органа местного самоуправления, предоставляющего услугу</w:t>
      </w:r>
    </w:p>
    <w:p w:rsidR="00C26D59" w:rsidRDefault="00C26D59" w:rsidP="00C26D59">
      <w:pPr>
        <w:pStyle w:val="p6"/>
        <w:shd w:val="clear" w:color="auto" w:fill="FFFFFF"/>
        <w:ind w:firstLine="720"/>
        <w:jc w:val="both"/>
        <w:rPr>
          <w:rFonts w:ascii="Arial" w:hAnsi="Arial" w:cs="Arial"/>
          <w:sz w:val="24"/>
          <w:szCs w:val="24"/>
        </w:rPr>
      </w:pPr>
      <w:r>
        <w:rPr>
          <w:rFonts w:ascii="Arial" w:hAnsi="Arial" w:cs="Arial"/>
          <w:sz w:val="24"/>
          <w:szCs w:val="24"/>
        </w:rPr>
        <w:t xml:space="preserve">2.2.1. Муниципальная услуга предоставляется и непосредственно осуществляется Администрацией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 Курской области.</w:t>
      </w:r>
    </w:p>
    <w:p w:rsidR="00C26D59" w:rsidRDefault="00C26D59" w:rsidP="00C26D59">
      <w:pPr>
        <w:pStyle w:val="p7"/>
        <w:shd w:val="clear" w:color="auto" w:fill="FFFFFF"/>
        <w:spacing w:before="28" w:after="28"/>
        <w:ind w:firstLine="708"/>
        <w:jc w:val="both"/>
        <w:rPr>
          <w:rFonts w:ascii="Arial" w:hAnsi="Arial" w:cs="Arial"/>
          <w:sz w:val="24"/>
          <w:szCs w:val="24"/>
        </w:rPr>
      </w:pPr>
      <w:r>
        <w:rPr>
          <w:rFonts w:ascii="Arial" w:hAnsi="Arial" w:cs="Arial"/>
          <w:sz w:val="24"/>
          <w:szCs w:val="24"/>
        </w:rPr>
        <w:t>2.2.2.</w:t>
      </w:r>
      <w:r>
        <w:rPr>
          <w:rFonts w:ascii="Arial" w:hAnsi="Arial" w:cs="Arial"/>
          <w:b/>
          <w:bCs/>
          <w:i/>
          <w:iCs/>
          <w:color w:val="FF00FF"/>
          <w:sz w:val="24"/>
          <w:szCs w:val="24"/>
        </w:rPr>
        <w:t xml:space="preserve"> </w:t>
      </w:r>
      <w:r>
        <w:rPr>
          <w:rFonts w:ascii="Arial" w:hAnsi="Arial" w:cs="Arial"/>
          <w:sz w:val="24"/>
          <w:szCs w:val="24"/>
        </w:rPr>
        <w:t>Наименование учреждений, организаций</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ринимающих участие в оказании услуги:</w:t>
      </w:r>
    </w:p>
    <w:p w:rsidR="00C26D59" w:rsidRDefault="00C26D59" w:rsidP="00C26D59">
      <w:pPr>
        <w:spacing w:after="0" w:line="100" w:lineRule="atLeast"/>
        <w:ind w:firstLine="567"/>
        <w:jc w:val="both"/>
        <w:rPr>
          <w:rFonts w:ascii="Arial" w:hAnsi="Arial" w:cs="Arial"/>
          <w:sz w:val="24"/>
          <w:szCs w:val="24"/>
        </w:rPr>
      </w:pPr>
      <w:r>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Курскому району;</w:t>
      </w:r>
    </w:p>
    <w:p w:rsidR="00C26D59" w:rsidRDefault="00C26D59" w:rsidP="00C26D59">
      <w:pPr>
        <w:spacing w:after="0" w:line="100" w:lineRule="atLeast"/>
        <w:ind w:firstLine="567"/>
        <w:jc w:val="both"/>
        <w:rPr>
          <w:rFonts w:ascii="Arial" w:hAnsi="Arial" w:cs="Arial"/>
          <w:sz w:val="24"/>
          <w:szCs w:val="24"/>
        </w:rPr>
      </w:pPr>
      <w:r>
        <w:rPr>
          <w:rFonts w:ascii="Arial" w:hAnsi="Arial" w:cs="Arial"/>
          <w:sz w:val="24"/>
          <w:szCs w:val="24"/>
        </w:rPr>
        <w:lastRenderedPageBreak/>
        <w:t xml:space="preserve">- Льговский межмуниципальный отдел Управления </w:t>
      </w:r>
      <w:proofErr w:type="spellStart"/>
      <w:r>
        <w:rPr>
          <w:rFonts w:ascii="Arial" w:hAnsi="Arial" w:cs="Arial"/>
          <w:sz w:val="24"/>
          <w:szCs w:val="24"/>
        </w:rPr>
        <w:t>Росреестра</w:t>
      </w:r>
      <w:proofErr w:type="spellEnd"/>
      <w:r>
        <w:rPr>
          <w:rFonts w:ascii="Arial" w:hAnsi="Arial" w:cs="Arial"/>
          <w:sz w:val="24"/>
          <w:szCs w:val="24"/>
        </w:rPr>
        <w:t xml:space="preserve"> по Курской области;</w:t>
      </w:r>
    </w:p>
    <w:p w:rsidR="00C26D59" w:rsidRDefault="00C26D59" w:rsidP="00C26D59">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 xml:space="preserve">филиал ФГБУ «ФКП </w:t>
      </w:r>
      <w:proofErr w:type="spellStart"/>
      <w:r>
        <w:rPr>
          <w:rFonts w:ascii="Arial" w:hAnsi="Arial" w:cs="Arial"/>
          <w:sz w:val="24"/>
          <w:szCs w:val="24"/>
        </w:rPr>
        <w:t>Росреестра</w:t>
      </w:r>
      <w:proofErr w:type="spellEnd"/>
      <w:r>
        <w:rPr>
          <w:rFonts w:ascii="Arial" w:hAnsi="Arial" w:cs="Arial"/>
          <w:sz w:val="24"/>
          <w:szCs w:val="24"/>
        </w:rPr>
        <w:t>» по Курской области;</w:t>
      </w:r>
    </w:p>
    <w:p w:rsidR="00C26D59" w:rsidRDefault="00C26D59" w:rsidP="00C26D59">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МИ ФНС России №9 по Курской области;</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 отдел  архивной работы и организации межведомственного электронного взаимодействия Администрации  Льговского района Курской области.</w:t>
      </w:r>
    </w:p>
    <w:p w:rsidR="00C26D59" w:rsidRDefault="00C26D59" w:rsidP="00C26D59">
      <w:pPr>
        <w:spacing w:after="0" w:line="100" w:lineRule="atLeast"/>
        <w:ind w:firstLine="720"/>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нормативным правовым актом Курской области, муниципальным правовым актом.</w:t>
      </w:r>
    </w:p>
    <w:p w:rsidR="00C26D59" w:rsidRDefault="00C26D59" w:rsidP="00C26D59">
      <w:pPr>
        <w:spacing w:after="0" w:line="100" w:lineRule="atLeast"/>
        <w:ind w:firstLine="720"/>
        <w:jc w:val="both"/>
        <w:rPr>
          <w:rFonts w:ascii="Arial" w:hAnsi="Arial" w:cs="Arial"/>
          <w:b/>
          <w:bCs/>
          <w:sz w:val="24"/>
          <w:szCs w:val="24"/>
        </w:rPr>
      </w:pPr>
    </w:p>
    <w:p w:rsidR="00C26D59" w:rsidRDefault="00C26D59" w:rsidP="00C26D59">
      <w:pPr>
        <w:spacing w:after="0" w:line="100" w:lineRule="atLeast"/>
        <w:ind w:firstLine="720"/>
        <w:jc w:val="both"/>
        <w:rPr>
          <w:rFonts w:ascii="Arial" w:hAnsi="Arial" w:cs="Arial"/>
          <w:b/>
          <w:bCs/>
          <w:sz w:val="24"/>
          <w:szCs w:val="24"/>
        </w:rPr>
      </w:pPr>
      <w:r>
        <w:rPr>
          <w:rFonts w:ascii="Arial" w:hAnsi="Arial" w:cs="Arial"/>
          <w:b/>
          <w:bCs/>
          <w:sz w:val="24"/>
          <w:szCs w:val="24"/>
        </w:rPr>
        <w:t>2.3. Описание результата предоставления услуги</w:t>
      </w:r>
    </w:p>
    <w:p w:rsidR="00C26D59" w:rsidRDefault="00C26D59" w:rsidP="00C26D59">
      <w:pPr>
        <w:spacing w:after="0" w:line="100" w:lineRule="atLeast"/>
        <w:ind w:firstLine="720"/>
        <w:jc w:val="both"/>
        <w:rPr>
          <w:rFonts w:ascii="Arial" w:hAnsi="Arial" w:cs="Arial"/>
          <w:sz w:val="24"/>
          <w:szCs w:val="24"/>
        </w:rPr>
      </w:pPr>
      <w:r>
        <w:rPr>
          <w:rFonts w:ascii="Arial" w:hAnsi="Arial" w:cs="Arial"/>
          <w:sz w:val="24"/>
          <w:szCs w:val="24"/>
        </w:rPr>
        <w:t xml:space="preserve">2.3.1.Результатом предоставления услуги является: </w:t>
      </w:r>
    </w:p>
    <w:p w:rsidR="00C26D59" w:rsidRDefault="00C26D59" w:rsidP="00C26D59">
      <w:pPr>
        <w:spacing w:after="0" w:line="100" w:lineRule="atLeast"/>
        <w:ind w:firstLine="540"/>
        <w:jc w:val="both"/>
        <w:rPr>
          <w:rFonts w:ascii="Arial" w:hAnsi="Arial" w:cs="Arial"/>
          <w:sz w:val="24"/>
          <w:szCs w:val="24"/>
        </w:rPr>
      </w:pPr>
      <w:r>
        <w:rPr>
          <w:rFonts w:ascii="Arial" w:hAnsi="Arial" w:cs="Arial"/>
          <w:sz w:val="24"/>
          <w:szCs w:val="24"/>
        </w:rPr>
        <w:t>Договор безвозмездного пользования земельным участком заключается гражданином и юридическим лицом с администрацией сельсовета.</w:t>
      </w:r>
    </w:p>
    <w:p w:rsidR="00C26D59" w:rsidRDefault="00C26D59" w:rsidP="00C26D59">
      <w:pPr>
        <w:spacing w:after="0" w:line="100" w:lineRule="atLeast"/>
        <w:ind w:firstLine="720"/>
        <w:jc w:val="both"/>
        <w:rPr>
          <w:rFonts w:ascii="Arial" w:hAnsi="Arial" w:cs="Arial"/>
          <w:b/>
          <w:bCs/>
          <w:sz w:val="24"/>
          <w:szCs w:val="24"/>
        </w:rPr>
      </w:pPr>
    </w:p>
    <w:p w:rsidR="00C26D59" w:rsidRDefault="00C26D59" w:rsidP="00C26D59">
      <w:pPr>
        <w:spacing w:after="0" w:line="100" w:lineRule="atLeast"/>
        <w:ind w:firstLine="720"/>
        <w:jc w:val="both"/>
        <w:rPr>
          <w:rFonts w:ascii="Arial" w:hAnsi="Arial" w:cs="Arial"/>
          <w:b/>
          <w:bCs/>
          <w:sz w:val="24"/>
          <w:szCs w:val="24"/>
        </w:rPr>
      </w:pPr>
      <w:r>
        <w:rPr>
          <w:rFonts w:ascii="Arial" w:hAnsi="Arial" w:cs="Arial"/>
          <w:b/>
          <w:bCs/>
          <w:sz w:val="24"/>
          <w:szCs w:val="24"/>
        </w:rPr>
        <w:t>2.4. Срок предоставления услуги</w:t>
      </w:r>
    </w:p>
    <w:p w:rsidR="00C26D59" w:rsidRDefault="00C26D59" w:rsidP="00C26D59">
      <w:pPr>
        <w:spacing w:after="0" w:line="100" w:lineRule="atLeast"/>
        <w:jc w:val="both"/>
        <w:rPr>
          <w:rFonts w:ascii="Arial" w:hAnsi="Arial" w:cs="Arial"/>
          <w:b/>
          <w:bCs/>
          <w:i/>
          <w:iCs/>
          <w:color w:val="FF6600"/>
          <w:sz w:val="24"/>
          <w:szCs w:val="24"/>
        </w:rPr>
      </w:pPr>
    </w:p>
    <w:p w:rsidR="00C26D59" w:rsidRDefault="00C26D59" w:rsidP="00C26D59">
      <w:pPr>
        <w:spacing w:after="0" w:line="100" w:lineRule="atLeast"/>
        <w:ind w:firstLine="540"/>
        <w:jc w:val="both"/>
        <w:rPr>
          <w:rFonts w:ascii="Arial" w:hAnsi="Arial" w:cs="Arial"/>
          <w:sz w:val="24"/>
          <w:szCs w:val="24"/>
        </w:rPr>
      </w:pPr>
      <w:proofErr w:type="gramStart"/>
      <w:r>
        <w:rPr>
          <w:rFonts w:ascii="Arial" w:hAnsi="Arial" w:cs="Arial"/>
          <w:sz w:val="24"/>
          <w:szCs w:val="24"/>
        </w:rPr>
        <w:t xml:space="preserve">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6" w:history="1">
        <w:r>
          <w:rPr>
            <w:rStyle w:val="a3"/>
            <w:rFonts w:ascii="Arial" w:hAnsi="Arial" w:cs="Arial"/>
            <w:color w:val="auto"/>
          </w:rPr>
          <w:t>статьей 39.16</w:t>
        </w:r>
      </w:hyperlink>
      <w:r>
        <w:rPr>
          <w:rFonts w:ascii="Arial" w:hAnsi="Arial" w:cs="Arial"/>
          <w:sz w:val="24"/>
          <w:szCs w:val="24"/>
        </w:rPr>
        <w:t xml:space="preserve"> Земельного Кодекса, и по результатам указанных рассмотрения и проверки осуществляет подготовку проекта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roofErr w:type="gramEnd"/>
    </w:p>
    <w:p w:rsidR="00C26D59" w:rsidRDefault="00C26D59" w:rsidP="00C26D59">
      <w:pPr>
        <w:spacing w:after="0" w:line="100" w:lineRule="atLeast"/>
        <w:ind w:firstLine="540"/>
        <w:jc w:val="both"/>
        <w:rPr>
          <w:rFonts w:ascii="Arial" w:hAnsi="Arial" w:cs="Arial"/>
          <w:color w:val="00000A"/>
          <w:sz w:val="24"/>
          <w:szCs w:val="24"/>
        </w:rPr>
      </w:pPr>
      <w:r>
        <w:rPr>
          <w:rFonts w:ascii="Arial" w:hAnsi="Arial" w:cs="Arial"/>
          <w:sz w:val="24"/>
          <w:szCs w:val="24"/>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26D59" w:rsidRDefault="00C26D59" w:rsidP="00C26D59">
      <w:pPr>
        <w:spacing w:after="0" w:line="100" w:lineRule="atLeast"/>
        <w:jc w:val="both"/>
        <w:rPr>
          <w:rFonts w:ascii="Arial" w:hAnsi="Arial" w:cs="Arial"/>
          <w:sz w:val="24"/>
          <w:szCs w:val="24"/>
          <w:u w:val="single"/>
        </w:rPr>
      </w:pPr>
    </w:p>
    <w:p w:rsidR="00C26D59" w:rsidRDefault="00C26D59" w:rsidP="00C26D59">
      <w:pPr>
        <w:spacing w:after="0" w:line="100" w:lineRule="atLeast"/>
        <w:jc w:val="both"/>
        <w:rPr>
          <w:rFonts w:ascii="Arial" w:hAnsi="Arial" w:cs="Arial"/>
          <w:sz w:val="24"/>
          <w:szCs w:val="24"/>
        </w:rPr>
      </w:pPr>
    </w:p>
    <w:p w:rsidR="00C26D59" w:rsidRDefault="00C26D59" w:rsidP="00C26D59">
      <w:pPr>
        <w:spacing w:after="0" w:line="100" w:lineRule="atLeast"/>
        <w:jc w:val="both"/>
        <w:rPr>
          <w:rFonts w:ascii="Arial" w:hAnsi="Arial" w:cs="Arial"/>
          <w:b/>
          <w:bCs/>
          <w:sz w:val="24"/>
          <w:szCs w:val="24"/>
        </w:rPr>
      </w:pPr>
      <w:r>
        <w:rPr>
          <w:rFonts w:ascii="Arial" w:hAnsi="Arial" w:cs="Arial"/>
          <w:b/>
          <w:bCs/>
          <w:sz w:val="24"/>
          <w:szCs w:val="24"/>
        </w:rPr>
        <w:tab/>
        <w:t>2.5. Перечень нормативных правовых актов, регулирующих отношения, возникающие в связи с предоставлением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 Конституцией Российской Федерации</w:t>
      </w:r>
      <w:proofErr w:type="gramStart"/>
      <w:r>
        <w:rPr>
          <w:rFonts w:ascii="Arial" w:hAnsi="Arial" w:cs="Arial"/>
          <w:sz w:val="24"/>
          <w:szCs w:val="24"/>
        </w:rPr>
        <w:t xml:space="preserve"> ;</w:t>
      </w:r>
      <w:proofErr w:type="gramEnd"/>
    </w:p>
    <w:p w:rsidR="00C26D59" w:rsidRDefault="00C26D59" w:rsidP="00C26D59">
      <w:pPr>
        <w:spacing w:after="0" w:line="100" w:lineRule="atLeast"/>
        <w:ind w:firstLine="567"/>
        <w:jc w:val="both"/>
        <w:rPr>
          <w:rFonts w:ascii="Arial" w:eastAsia="Batang" w:hAnsi="Arial" w:cs="Arial"/>
          <w:sz w:val="24"/>
          <w:szCs w:val="24"/>
        </w:rPr>
      </w:pPr>
      <w:r>
        <w:rPr>
          <w:rFonts w:ascii="Arial" w:eastAsia="Batang" w:hAnsi="Arial" w:cs="Arial"/>
          <w:sz w:val="24"/>
          <w:szCs w:val="24"/>
        </w:rPr>
        <w:t xml:space="preserve"> Земельным     кодексом      Российской      Федерации    (в редакции, действующей с 1 марта 2015 года);</w:t>
      </w:r>
    </w:p>
    <w:p w:rsidR="00C26D59" w:rsidRDefault="00C26D59" w:rsidP="00C26D59">
      <w:pPr>
        <w:spacing w:after="0" w:line="100" w:lineRule="atLeast"/>
        <w:ind w:firstLine="567"/>
        <w:jc w:val="both"/>
        <w:rPr>
          <w:rFonts w:ascii="Arial" w:eastAsia="Batang" w:hAnsi="Arial" w:cs="Arial"/>
          <w:sz w:val="24"/>
          <w:szCs w:val="24"/>
        </w:rPr>
      </w:pPr>
      <w:r>
        <w:rPr>
          <w:rFonts w:ascii="Arial" w:eastAsia="Batang" w:hAnsi="Arial" w:cs="Arial"/>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C26D59" w:rsidRDefault="00C26D59" w:rsidP="00C26D59">
      <w:pPr>
        <w:spacing w:after="0" w:line="100" w:lineRule="atLeast"/>
        <w:ind w:firstLine="567"/>
        <w:jc w:val="both"/>
        <w:rPr>
          <w:rFonts w:ascii="Arial" w:eastAsia="Batang" w:hAnsi="Arial" w:cs="Arial"/>
          <w:sz w:val="24"/>
          <w:szCs w:val="24"/>
        </w:rPr>
      </w:pPr>
      <w:r>
        <w:rPr>
          <w:rFonts w:ascii="Arial" w:eastAsia="Batang" w:hAnsi="Arial" w:cs="Arial"/>
          <w:sz w:val="24"/>
          <w:szCs w:val="24"/>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26D59" w:rsidRDefault="00C26D59" w:rsidP="00C26D59">
      <w:pPr>
        <w:spacing w:after="0" w:line="100" w:lineRule="atLeast"/>
        <w:ind w:firstLine="720"/>
        <w:jc w:val="both"/>
        <w:rPr>
          <w:rFonts w:ascii="Arial" w:eastAsia="Times New Roman"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C26D59" w:rsidRDefault="00C26D59" w:rsidP="00C26D59">
      <w:pPr>
        <w:spacing w:after="0" w:line="100" w:lineRule="atLeast"/>
        <w:ind w:firstLine="567"/>
        <w:jc w:val="both"/>
        <w:rPr>
          <w:rFonts w:ascii="Arial" w:hAnsi="Arial" w:cs="Arial"/>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C26D59" w:rsidRDefault="00C26D59" w:rsidP="00C26D59">
      <w:pPr>
        <w:spacing w:line="100" w:lineRule="atLeast"/>
        <w:ind w:firstLine="567"/>
        <w:jc w:val="both"/>
        <w:rPr>
          <w:rFonts w:ascii="Arial" w:hAnsi="Arial" w:cs="Arial"/>
          <w:sz w:val="24"/>
          <w:szCs w:val="24"/>
        </w:rPr>
      </w:pPr>
      <w:r>
        <w:rPr>
          <w:rFonts w:ascii="Arial" w:hAnsi="Arial" w:cs="Arial"/>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C26D59" w:rsidRDefault="00C26D59" w:rsidP="00C26D59">
      <w:pPr>
        <w:spacing w:after="0" w:line="100" w:lineRule="atLeast"/>
        <w:ind w:firstLine="720"/>
        <w:jc w:val="both"/>
        <w:rPr>
          <w:rFonts w:ascii="Arial" w:hAnsi="Arial" w:cs="Arial"/>
          <w:sz w:val="24"/>
          <w:szCs w:val="24"/>
        </w:rPr>
      </w:pPr>
      <w:r>
        <w:rPr>
          <w:rFonts w:ascii="Arial" w:hAnsi="Arial" w:cs="Arial"/>
          <w:sz w:val="24"/>
          <w:szCs w:val="24"/>
        </w:rPr>
        <w:t>Уставом муниципального образования «</w:t>
      </w:r>
      <w:proofErr w:type="spellStart"/>
      <w:r>
        <w:rPr>
          <w:rFonts w:ascii="Arial" w:hAnsi="Arial" w:cs="Arial"/>
          <w:sz w:val="24"/>
          <w:szCs w:val="24"/>
        </w:rPr>
        <w:t>Большеугонский</w:t>
      </w:r>
      <w:proofErr w:type="spellEnd"/>
      <w:r>
        <w:rPr>
          <w:rFonts w:ascii="Arial" w:hAnsi="Arial" w:cs="Arial"/>
          <w:sz w:val="24"/>
          <w:szCs w:val="24"/>
        </w:rPr>
        <w:t xml:space="preserve"> сельсовет» Льговского района Курской области;</w:t>
      </w:r>
    </w:p>
    <w:p w:rsidR="00C26D59" w:rsidRDefault="00C26D59" w:rsidP="00C26D59">
      <w:pPr>
        <w:spacing w:after="0" w:line="100" w:lineRule="atLeast"/>
        <w:ind w:firstLine="720"/>
        <w:jc w:val="both"/>
        <w:rPr>
          <w:rFonts w:ascii="Arial" w:hAnsi="Arial" w:cs="Arial"/>
          <w:sz w:val="24"/>
          <w:szCs w:val="24"/>
        </w:rPr>
      </w:pPr>
      <w:r>
        <w:rPr>
          <w:rFonts w:ascii="Arial" w:hAnsi="Arial" w:cs="Arial"/>
          <w:sz w:val="24"/>
          <w:szCs w:val="24"/>
        </w:rPr>
        <w:t>иными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Pr>
          <w:rFonts w:ascii="Arial" w:hAnsi="Arial" w:cs="Arial"/>
          <w:sz w:val="24"/>
          <w:szCs w:val="24"/>
        </w:rPr>
        <w:t>Большеугонский</w:t>
      </w:r>
      <w:proofErr w:type="spellEnd"/>
      <w:r>
        <w:rPr>
          <w:rFonts w:ascii="Arial" w:hAnsi="Arial" w:cs="Arial"/>
          <w:sz w:val="24"/>
          <w:szCs w:val="24"/>
        </w:rPr>
        <w:t xml:space="preserve"> сельсовет» Льговского района  Курской области;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настоящим Регламентом.</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 наименование органа, в который направляется заявление;</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 фамилию, имя, отчество (последнее - при наличии) представителя, и наименование органа или организации;</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lastRenderedPageBreak/>
        <w:tab/>
        <w:t>- почтовый адрес, по которому должен быть направлен ответ;</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 суть заявления;</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 личную подпись и дату;</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2) копию документа, удостоверяющего личность (для представителя);</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4)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5) кадастровый паспорт земельного участка (при наличии);</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2.6.3. Заявитель имеет право представить заявление с приложением копий документов в администрации сельсовета:</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 в письменном виде по почте;</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 электронной почтой (при наличии электронной подписи);</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 лично либо через своих представителей.</w:t>
      </w:r>
    </w:p>
    <w:p w:rsidR="00C26D59" w:rsidRDefault="00C26D59" w:rsidP="00C26D59">
      <w:pPr>
        <w:pStyle w:val="p5"/>
        <w:shd w:val="clear" w:color="auto" w:fill="FFFFFF"/>
        <w:spacing w:after="28"/>
        <w:ind w:firstLine="708"/>
        <w:jc w:val="both"/>
        <w:rPr>
          <w:rFonts w:ascii="Arial" w:hAnsi="Arial" w:cs="Arial"/>
          <w:sz w:val="24"/>
          <w:szCs w:val="24"/>
        </w:rPr>
      </w:pPr>
      <w:r>
        <w:rPr>
          <w:rFonts w:ascii="Arial" w:hAnsi="Arial" w:cs="Arial"/>
          <w:sz w:val="24"/>
          <w:szCs w:val="24"/>
        </w:rPr>
        <w:t xml:space="preserve">Документы предоставляются на русском языке. К </w:t>
      </w:r>
      <w:proofErr w:type="gramStart"/>
      <w:r>
        <w:rPr>
          <w:rFonts w:ascii="Arial" w:hAnsi="Arial" w:cs="Arial"/>
          <w:sz w:val="24"/>
          <w:szCs w:val="24"/>
        </w:rPr>
        <w:t>документам</w:t>
      </w:r>
      <w:proofErr w:type="gramEnd"/>
      <w:r>
        <w:rPr>
          <w:rFonts w:ascii="Arial" w:hAnsi="Arial" w:cs="Arial"/>
          <w:sz w:val="24"/>
          <w:szCs w:val="24"/>
        </w:rPr>
        <w:t xml:space="preserve"> составленным на ином языке должны быть приобщен их перевод на русский язык,  заверенный нотариально.</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Заявление заполняется заявителем рукописным или машинописным способом. В случае</w:t>
      </w:r>
      <w:proofErr w:type="gramStart"/>
      <w:r>
        <w:rPr>
          <w:rFonts w:ascii="Arial" w:hAnsi="Arial" w:cs="Arial"/>
          <w:sz w:val="24"/>
          <w:szCs w:val="24"/>
        </w:rPr>
        <w:t>,</w:t>
      </w:r>
      <w:proofErr w:type="gramEnd"/>
      <w:r>
        <w:rPr>
          <w:rFonts w:ascii="Arial" w:hAnsi="Arial" w:cs="Arial"/>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26D59" w:rsidRDefault="00C26D59" w:rsidP="00C26D59">
      <w:pPr>
        <w:spacing w:line="100" w:lineRule="atLeast"/>
        <w:jc w:val="both"/>
        <w:rPr>
          <w:rFonts w:ascii="Arial" w:hAnsi="Arial" w:cs="Arial"/>
          <w:sz w:val="24"/>
          <w:szCs w:val="24"/>
        </w:rPr>
      </w:pPr>
      <w:r>
        <w:rPr>
          <w:rFonts w:ascii="Arial" w:hAnsi="Arial" w:cs="Arial"/>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C26D59" w:rsidRDefault="00C26D59" w:rsidP="00C26D59">
      <w:pPr>
        <w:spacing w:line="100" w:lineRule="atLeast"/>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выписка из Единого государственного реестра прав на недвижимое имущество и сделок с ним на земельный участок;</w:t>
      </w:r>
      <w:proofErr w:type="gramEnd"/>
    </w:p>
    <w:p w:rsidR="00C26D59" w:rsidRDefault="00C26D59" w:rsidP="00C26D59">
      <w:pPr>
        <w:spacing w:line="100" w:lineRule="atLeast"/>
        <w:jc w:val="both"/>
        <w:rPr>
          <w:rFonts w:ascii="Arial" w:hAnsi="Arial" w:cs="Arial"/>
          <w:sz w:val="24"/>
          <w:szCs w:val="24"/>
        </w:rPr>
      </w:pPr>
      <w:r>
        <w:rPr>
          <w:rFonts w:ascii="Arial" w:hAnsi="Arial" w:cs="Arial"/>
          <w:sz w:val="24"/>
          <w:szCs w:val="24"/>
        </w:rPr>
        <w:tab/>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w:t>
      </w:r>
      <w:r>
        <w:rPr>
          <w:rFonts w:ascii="Arial" w:hAnsi="Arial" w:cs="Arial"/>
          <w:sz w:val="24"/>
          <w:szCs w:val="24"/>
        </w:rPr>
        <w:lastRenderedPageBreak/>
        <w:t>реестров о юридическом лице или индивидуальном предпринимателе, являющемся заявителем.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2.7.2. Документы, перечисленные в пункте 2.7.1., могут быть представлены заявителем самостоятельно.</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2.8.1.Не допускается требовать от заявителя: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26D59" w:rsidRDefault="00C26D59" w:rsidP="00C26D59">
      <w:pPr>
        <w:spacing w:after="0" w:line="100" w:lineRule="atLeast"/>
        <w:ind w:firstLine="709"/>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2.10. Исчерпывающий перечень оснований для приостановления или отказа в предоставлении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2.10.2. Основания для отказа в предоставлении муниципальной услуги:</w:t>
      </w:r>
    </w:p>
    <w:p w:rsidR="00C26D59" w:rsidRDefault="00C26D59" w:rsidP="00C26D59">
      <w:pPr>
        <w:spacing w:line="100" w:lineRule="atLeast"/>
        <w:jc w:val="both"/>
        <w:rPr>
          <w:rFonts w:ascii="Arial" w:hAnsi="Arial" w:cs="Arial"/>
          <w:sz w:val="24"/>
          <w:szCs w:val="24"/>
        </w:rPr>
      </w:pPr>
      <w:r>
        <w:rPr>
          <w:rFonts w:ascii="Arial" w:hAnsi="Arial" w:cs="Arial"/>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C26D59" w:rsidRDefault="00C26D59" w:rsidP="00C26D59">
      <w:pPr>
        <w:spacing w:line="100" w:lineRule="atLeast"/>
        <w:jc w:val="both"/>
        <w:rPr>
          <w:rFonts w:ascii="Arial" w:hAnsi="Arial" w:cs="Arial"/>
          <w:sz w:val="24"/>
          <w:szCs w:val="24"/>
        </w:rPr>
      </w:pPr>
      <w:r>
        <w:rPr>
          <w:rFonts w:ascii="Arial" w:hAnsi="Arial" w:cs="Arial"/>
          <w:sz w:val="24"/>
          <w:szCs w:val="24"/>
        </w:rPr>
        <w:t>- наличие запрета на предоставление земельного участка, установленного действующим законодательством РФ;</w:t>
      </w:r>
    </w:p>
    <w:p w:rsidR="00C26D59" w:rsidRDefault="00C26D59" w:rsidP="00C26D59">
      <w:pPr>
        <w:spacing w:line="100" w:lineRule="atLeast"/>
        <w:jc w:val="both"/>
        <w:rPr>
          <w:rFonts w:ascii="Arial" w:hAnsi="Arial" w:cs="Arial"/>
          <w:sz w:val="24"/>
          <w:szCs w:val="24"/>
        </w:rPr>
      </w:pPr>
      <w:r>
        <w:rPr>
          <w:rFonts w:ascii="Arial" w:hAnsi="Arial" w:cs="Arial"/>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C26D59" w:rsidRDefault="00C26D59" w:rsidP="00C26D59">
      <w:pPr>
        <w:spacing w:line="100" w:lineRule="atLeast"/>
        <w:jc w:val="both"/>
        <w:rPr>
          <w:rFonts w:ascii="Arial" w:hAnsi="Arial" w:cs="Arial"/>
          <w:sz w:val="24"/>
          <w:szCs w:val="24"/>
        </w:rPr>
      </w:pPr>
      <w:r>
        <w:rPr>
          <w:rFonts w:ascii="Arial" w:hAnsi="Arial" w:cs="Arial"/>
          <w:sz w:val="24"/>
          <w:szCs w:val="24"/>
        </w:rPr>
        <w:t>- земельный участок зарезервирован для государственных и (или) муниципальных нужд;</w:t>
      </w:r>
    </w:p>
    <w:p w:rsidR="00C26D59" w:rsidRDefault="00C26D59" w:rsidP="00C26D59">
      <w:pPr>
        <w:spacing w:line="100" w:lineRule="atLeast"/>
        <w:jc w:val="both"/>
        <w:rPr>
          <w:rFonts w:ascii="Arial" w:hAnsi="Arial" w:cs="Arial"/>
          <w:sz w:val="24"/>
          <w:szCs w:val="24"/>
        </w:rPr>
      </w:pPr>
      <w:r>
        <w:rPr>
          <w:rFonts w:ascii="Arial" w:hAnsi="Arial" w:cs="Arial"/>
          <w:sz w:val="24"/>
          <w:szCs w:val="24"/>
        </w:rPr>
        <w:t>- наличие вступивших в законную силу решений суда, ограничивающих оборот земельного участка;</w:t>
      </w:r>
    </w:p>
    <w:p w:rsidR="00C26D59" w:rsidRDefault="00C26D59" w:rsidP="00C26D59">
      <w:pPr>
        <w:spacing w:line="100" w:lineRule="atLeast"/>
        <w:jc w:val="both"/>
        <w:rPr>
          <w:rFonts w:ascii="Arial" w:hAnsi="Arial" w:cs="Arial"/>
          <w:sz w:val="24"/>
          <w:szCs w:val="24"/>
        </w:rPr>
      </w:pPr>
      <w:r>
        <w:rPr>
          <w:rFonts w:ascii="Arial" w:hAnsi="Arial" w:cs="Arial"/>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26D59" w:rsidRDefault="00C26D59" w:rsidP="00C26D59">
      <w:pPr>
        <w:pStyle w:val="p5"/>
        <w:shd w:val="clear" w:color="auto" w:fill="FFFFFF"/>
        <w:ind w:firstLine="708"/>
        <w:jc w:val="both"/>
        <w:rPr>
          <w:rFonts w:ascii="Arial" w:hAnsi="Arial" w:cs="Arial"/>
          <w:sz w:val="24"/>
          <w:szCs w:val="24"/>
        </w:rPr>
      </w:pPr>
      <w:proofErr w:type="gramStart"/>
      <w:r>
        <w:rPr>
          <w:rFonts w:ascii="Arial" w:hAnsi="Arial" w:cs="Arial"/>
          <w:sz w:val="24"/>
          <w:szCs w:val="24"/>
        </w:rPr>
        <w:t>н</w:t>
      </w:r>
      <w:proofErr w:type="gramEnd"/>
      <w:r>
        <w:rPr>
          <w:rFonts w:ascii="Arial" w:hAnsi="Arial" w:cs="Arial"/>
          <w:sz w:val="24"/>
          <w:szCs w:val="24"/>
        </w:rPr>
        <w:t xml:space="preserve">есвоевременное поступление (не поступление) ответов на межведомственные запросы, направленные специалистом администрации для </w:t>
      </w:r>
      <w:r>
        <w:rPr>
          <w:rFonts w:ascii="Arial" w:hAnsi="Arial" w:cs="Arial"/>
          <w:sz w:val="24"/>
          <w:szCs w:val="24"/>
        </w:rPr>
        <w:lastRenderedPageBreak/>
        <w:t>получения документов (информации) которые находятся в распоряжении иных органов (организаций).</w:t>
      </w:r>
    </w:p>
    <w:p w:rsidR="00C26D59" w:rsidRDefault="00C26D59" w:rsidP="00C26D59">
      <w:pPr>
        <w:spacing w:after="0" w:line="100" w:lineRule="atLeast"/>
        <w:ind w:firstLine="709"/>
        <w:jc w:val="both"/>
        <w:rPr>
          <w:rFonts w:ascii="Arial" w:hAnsi="Arial" w:cs="Arial"/>
          <w:sz w:val="24"/>
          <w:szCs w:val="24"/>
        </w:rPr>
      </w:pPr>
      <w:proofErr w:type="gramStart"/>
      <w:r>
        <w:rPr>
          <w:rFonts w:ascii="Arial" w:hAnsi="Arial" w:cs="Arial"/>
          <w:sz w:val="24"/>
          <w:szCs w:val="24"/>
        </w:rPr>
        <w:t>н</w:t>
      </w:r>
      <w:proofErr w:type="gramEnd"/>
      <w:r>
        <w:rPr>
          <w:rFonts w:ascii="Arial" w:hAnsi="Arial" w:cs="Arial"/>
          <w:sz w:val="24"/>
          <w:szCs w:val="24"/>
        </w:rPr>
        <w:t>есоответствие обращения содержанию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 xml:space="preserve">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2.10.4. Срок направления уведомления не может превышать 14 (четырнадцати) дней с момента обращения заявителя.</w:t>
      </w:r>
    </w:p>
    <w:p w:rsidR="00C26D59" w:rsidRDefault="00C26D59" w:rsidP="00C26D59">
      <w:pPr>
        <w:spacing w:after="0" w:line="100" w:lineRule="atLeast"/>
        <w:ind w:firstLine="709"/>
        <w:jc w:val="both"/>
        <w:rPr>
          <w:rFonts w:ascii="Arial" w:hAnsi="Arial" w:cs="Arial"/>
          <w:sz w:val="24"/>
          <w:szCs w:val="24"/>
        </w:rPr>
      </w:pPr>
    </w:p>
    <w:p w:rsidR="00C26D59" w:rsidRDefault="00C26D59" w:rsidP="00C26D59">
      <w:pPr>
        <w:spacing w:after="0" w:line="100" w:lineRule="atLeast"/>
        <w:ind w:firstLine="709"/>
        <w:jc w:val="both"/>
        <w:rPr>
          <w:rFonts w:ascii="Arial" w:hAnsi="Arial" w:cs="Arial"/>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hd w:val="clear" w:color="auto" w:fill="FFFFFF"/>
        <w:spacing w:after="0" w:line="100" w:lineRule="atLeast"/>
        <w:ind w:firstLine="709"/>
        <w:jc w:val="both"/>
        <w:rPr>
          <w:rFonts w:ascii="Arial" w:hAnsi="Arial" w:cs="Arial"/>
          <w:sz w:val="24"/>
          <w:szCs w:val="24"/>
        </w:rPr>
      </w:pPr>
      <w:r>
        <w:rPr>
          <w:rFonts w:ascii="Arial" w:hAnsi="Arial" w:cs="Arial"/>
          <w:sz w:val="24"/>
          <w:szCs w:val="24"/>
        </w:rPr>
        <w:t>2.11.1. 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2.12.1. Муниципальная услуга предоставляется без взимания государственной пошлины или иной платы.</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26D59" w:rsidRDefault="00C26D59" w:rsidP="00C26D59">
      <w:pPr>
        <w:pStyle w:val="p5"/>
        <w:shd w:val="clear" w:color="auto" w:fill="FFFFFF"/>
        <w:spacing w:before="28" w:after="28"/>
        <w:ind w:firstLine="708"/>
        <w:jc w:val="both"/>
        <w:rPr>
          <w:rStyle w:val="s2"/>
        </w:rPr>
      </w:pPr>
      <w:r>
        <w:rPr>
          <w:rStyle w:val="s2"/>
          <w:rFonts w:ascii="Arial" w:hAnsi="Arial" w:cs="Arial"/>
          <w:sz w:val="24"/>
          <w:szCs w:val="24"/>
        </w:rPr>
        <w:t>Законодательством не предусмотрено.</w:t>
      </w:r>
    </w:p>
    <w:p w:rsidR="00C26D59" w:rsidRDefault="00C26D59" w:rsidP="00C26D59">
      <w:pPr>
        <w:spacing w:after="0" w:line="100" w:lineRule="atLeast"/>
        <w:ind w:firstLine="709"/>
        <w:jc w:val="both"/>
        <w:rPr>
          <w:b/>
          <w:bCs/>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26D59" w:rsidRDefault="00C26D59" w:rsidP="00C26D59">
      <w:pPr>
        <w:pStyle w:val="p5"/>
        <w:shd w:val="clear" w:color="auto" w:fill="FFFFFF"/>
        <w:spacing w:before="28" w:after="28"/>
        <w:ind w:firstLine="708"/>
        <w:jc w:val="both"/>
        <w:rPr>
          <w:rFonts w:ascii="Arial" w:hAnsi="Arial" w:cs="Arial"/>
          <w:color w:val="000000"/>
          <w:sz w:val="24"/>
          <w:szCs w:val="24"/>
        </w:rPr>
      </w:pPr>
      <w:r>
        <w:rPr>
          <w:rFonts w:ascii="Arial" w:hAnsi="Arial" w:cs="Arial"/>
          <w:sz w:val="24"/>
          <w:szCs w:val="24"/>
        </w:rPr>
        <w:t>проверяет</w:t>
      </w:r>
      <w:r>
        <w:rPr>
          <w:rFonts w:ascii="Arial" w:hAnsi="Arial" w:cs="Arial"/>
          <w:color w:val="000000"/>
          <w:sz w:val="24"/>
          <w:szCs w:val="24"/>
        </w:rPr>
        <w:t xml:space="preserve"> </w:t>
      </w:r>
      <w:r>
        <w:rPr>
          <w:rFonts w:ascii="Arial" w:hAnsi="Arial" w:cs="Arial"/>
          <w:sz w:val="24"/>
          <w:szCs w:val="24"/>
        </w:rPr>
        <w:t xml:space="preserve">(сличает) </w:t>
      </w:r>
      <w:r>
        <w:rPr>
          <w:rFonts w:ascii="Arial" w:hAnsi="Arial" w:cs="Arial"/>
          <w:color w:val="000000"/>
          <w:sz w:val="24"/>
          <w:szCs w:val="24"/>
        </w:rPr>
        <w:t xml:space="preserve"> документы согласно представленной описи;</w:t>
      </w:r>
    </w:p>
    <w:p w:rsidR="00C26D59" w:rsidRDefault="00C26D59" w:rsidP="00C26D59">
      <w:pPr>
        <w:spacing w:after="0" w:line="100" w:lineRule="atLeast"/>
        <w:ind w:firstLine="709"/>
        <w:jc w:val="both"/>
        <w:rPr>
          <w:rFonts w:ascii="Arial" w:hAnsi="Arial" w:cs="Arial"/>
          <w:color w:val="00000A"/>
          <w:sz w:val="24"/>
          <w:szCs w:val="24"/>
        </w:rPr>
      </w:pPr>
      <w:r>
        <w:rPr>
          <w:rFonts w:ascii="Arial" w:hAnsi="Arial" w:cs="Arial"/>
          <w:sz w:val="24"/>
          <w:szCs w:val="24"/>
        </w:rPr>
        <w:t xml:space="preserve"> документы согласно представленной описи;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lastRenderedPageBreak/>
        <w:t>ставит на экземпляр заявления заявителя (при наличии) отметку с номером и датой регистрации заявления;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bCs/>
          <w:sz w:val="24"/>
          <w:szCs w:val="24"/>
        </w:rPr>
        <w:t>мультимедийной</w:t>
      </w:r>
      <w:proofErr w:type="spellEnd"/>
      <w:r>
        <w:rPr>
          <w:rFonts w:ascii="Arial" w:hAnsi="Arial" w:cs="Arial"/>
          <w:b/>
          <w:bCs/>
          <w:sz w:val="24"/>
          <w:szCs w:val="24"/>
        </w:rPr>
        <w:t xml:space="preserve"> информации о порядке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В помещениях </w:t>
      </w:r>
      <w:proofErr w:type="gramStart"/>
      <w:r>
        <w:rPr>
          <w:rFonts w:ascii="Arial" w:hAnsi="Arial" w:cs="Arial"/>
          <w:sz w:val="24"/>
          <w:szCs w:val="24"/>
        </w:rPr>
        <w:t>администрации сельсовета места информирования посетителей</w:t>
      </w:r>
      <w:proofErr w:type="gramEnd"/>
      <w:r>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sz w:val="24"/>
          <w:szCs w:val="24"/>
        </w:rPr>
        <w:t>4</w:t>
      </w:r>
      <w:proofErr w:type="gramEnd"/>
      <w:r>
        <w:rPr>
          <w:rFonts w:ascii="Arial" w:hAnsi="Arial" w:cs="Arial"/>
          <w:sz w:val="24"/>
          <w:szCs w:val="24"/>
        </w:rPr>
        <w:t xml:space="preserve"> для размещения в них информационных листков.</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w:t>
      </w:r>
      <w:r>
        <w:rPr>
          <w:rFonts w:ascii="Arial" w:hAnsi="Arial" w:cs="Arial"/>
          <w:b/>
          <w:bCs/>
          <w:sz w:val="24"/>
          <w:szCs w:val="24"/>
        </w:rPr>
        <w:lastRenderedPageBreak/>
        <w:t>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C26D59" w:rsidRDefault="00C26D59" w:rsidP="00C26D59">
      <w:pPr>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C26D59" w:rsidRDefault="00C26D59" w:rsidP="00C26D59">
      <w:pPr>
        <w:pStyle w:val="p5"/>
        <w:shd w:val="clear" w:color="auto" w:fill="FFFFFF"/>
        <w:ind w:firstLine="708"/>
        <w:jc w:val="both"/>
        <w:rPr>
          <w:rFonts w:ascii="Arial" w:hAnsi="Arial" w:cs="Arial"/>
          <w:sz w:val="24"/>
          <w:szCs w:val="24"/>
        </w:rPr>
      </w:pPr>
      <w:proofErr w:type="gramStart"/>
      <w:r>
        <w:rPr>
          <w:rFonts w:ascii="Arial" w:hAnsi="Arial" w:cs="Arial"/>
          <w:sz w:val="24"/>
          <w:szCs w:val="24"/>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C26D59" w:rsidRDefault="00C26D59" w:rsidP="00C26D59">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C26D59" w:rsidRDefault="00C26D59" w:rsidP="00C26D59">
      <w:pPr>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C26D59" w:rsidRDefault="00C26D59" w:rsidP="00C26D59">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C26D59" w:rsidRDefault="00C26D59" w:rsidP="00C26D59">
      <w:pPr>
        <w:tabs>
          <w:tab w:val="left" w:pos="567"/>
        </w:tabs>
        <w:spacing w:after="0" w:line="100" w:lineRule="atLeast"/>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C26D59" w:rsidRDefault="00C26D59" w:rsidP="00C26D59">
      <w:pPr>
        <w:spacing w:after="0" w:line="100" w:lineRule="atLeast"/>
        <w:ind w:firstLine="709"/>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26D59" w:rsidRDefault="00C26D59" w:rsidP="00C26D59">
      <w:pPr>
        <w:spacing w:after="0" w:line="100" w:lineRule="atLeast"/>
        <w:ind w:firstLine="709"/>
        <w:jc w:val="both"/>
        <w:rPr>
          <w:rFonts w:ascii="Arial" w:hAnsi="Arial" w:cs="Arial"/>
          <w:sz w:val="24"/>
          <w:szCs w:val="24"/>
        </w:rPr>
      </w:pPr>
    </w:p>
    <w:p w:rsidR="00C26D59" w:rsidRDefault="00C26D59" w:rsidP="00C26D59">
      <w:pPr>
        <w:spacing w:line="100" w:lineRule="atLeast"/>
        <w:rPr>
          <w:rFonts w:ascii="Arial" w:hAnsi="Arial" w:cs="Arial"/>
          <w:sz w:val="24"/>
          <w:szCs w:val="24"/>
          <w:u w:val="single"/>
        </w:rPr>
      </w:pPr>
      <w:r>
        <w:rPr>
          <w:rFonts w:ascii="Arial" w:hAnsi="Arial" w:cs="Arial"/>
          <w:sz w:val="24"/>
          <w:szCs w:val="24"/>
          <w:u w:val="single"/>
        </w:rPr>
        <w:lastRenderedPageBreak/>
        <w:t>Особенности предоставления муниципальной услуги в ОБУ «МФЦ».</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26D59" w:rsidRDefault="00C26D59" w:rsidP="00C26D59">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26D59" w:rsidRDefault="00C26D59" w:rsidP="00C26D59">
      <w:pPr>
        <w:pStyle w:val="ListParagraph1"/>
        <w:spacing w:after="0" w:line="100" w:lineRule="atLeast"/>
        <w:jc w:val="both"/>
        <w:rPr>
          <w:rFonts w:ascii="Arial" w:hAnsi="Arial" w:cs="Arial"/>
          <w:sz w:val="24"/>
          <w:szCs w:val="24"/>
        </w:rPr>
      </w:pPr>
      <w:r>
        <w:rPr>
          <w:rFonts w:ascii="Arial" w:hAnsi="Arial" w:cs="Arial"/>
          <w:sz w:val="24"/>
          <w:szCs w:val="24"/>
        </w:rPr>
        <w:t xml:space="preserve">          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 xml:space="preserve">Результатом предоставления государственной услуги в электронной форме будет являться поступление  сообщения о принятии  решения по заявлению, </w:t>
      </w:r>
      <w:proofErr w:type="gramStart"/>
      <w:r>
        <w:rPr>
          <w:rFonts w:ascii="Arial" w:hAnsi="Arial" w:cs="Arial"/>
          <w:sz w:val="24"/>
          <w:szCs w:val="24"/>
        </w:rPr>
        <w:t>которое</w:t>
      </w:r>
      <w:proofErr w:type="gramEnd"/>
      <w:r>
        <w:rPr>
          <w:rFonts w:ascii="Arial" w:hAnsi="Arial" w:cs="Arial"/>
          <w:sz w:val="24"/>
          <w:szCs w:val="24"/>
        </w:rPr>
        <w:t xml:space="preserve"> поступит в Личный кабинет в раздел «Мои заявки».</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26D59" w:rsidRDefault="00C26D59" w:rsidP="00C26D59">
      <w:pPr>
        <w:spacing w:line="100" w:lineRule="atLeast"/>
        <w:ind w:firstLine="709"/>
        <w:jc w:val="both"/>
        <w:rPr>
          <w:rFonts w:ascii="Arial" w:hAnsi="Arial" w:cs="Arial"/>
          <w:sz w:val="24"/>
          <w:szCs w:val="24"/>
        </w:rPr>
      </w:pPr>
      <w:r>
        <w:rPr>
          <w:rFonts w:ascii="Arial" w:hAnsi="Arial" w:cs="Arial"/>
          <w:sz w:val="24"/>
          <w:szCs w:val="24"/>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26D59" w:rsidRDefault="00C26D59" w:rsidP="00C26D59">
      <w:pPr>
        <w:spacing w:after="0" w:line="100" w:lineRule="atLeast"/>
        <w:ind w:firstLine="567"/>
        <w:jc w:val="both"/>
        <w:rPr>
          <w:rFonts w:ascii="Arial" w:hAnsi="Arial" w:cs="Arial"/>
          <w:sz w:val="24"/>
          <w:szCs w:val="24"/>
        </w:rPr>
      </w:pPr>
    </w:p>
    <w:p w:rsidR="00C26D59" w:rsidRDefault="00C26D59" w:rsidP="00C26D59">
      <w:pPr>
        <w:spacing w:after="0" w:line="100" w:lineRule="atLeast"/>
        <w:jc w:val="center"/>
        <w:rPr>
          <w:rFonts w:ascii="Arial" w:hAnsi="Arial" w:cs="Arial"/>
          <w:b/>
          <w:bCs/>
          <w:sz w:val="28"/>
          <w:szCs w:val="28"/>
        </w:rPr>
      </w:pPr>
      <w:r>
        <w:rPr>
          <w:rFonts w:ascii="Arial" w:hAnsi="Arial" w:cs="Arial"/>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D59" w:rsidRDefault="00C26D59" w:rsidP="00C26D59">
      <w:pPr>
        <w:spacing w:after="0" w:line="100" w:lineRule="atLeast"/>
        <w:jc w:val="both"/>
        <w:rPr>
          <w:rFonts w:ascii="Arial" w:hAnsi="Arial" w:cs="Arial"/>
          <w:sz w:val="24"/>
          <w:szCs w:val="24"/>
        </w:rPr>
      </w:pPr>
    </w:p>
    <w:p w:rsidR="00C26D59" w:rsidRDefault="00C26D59" w:rsidP="00C26D59">
      <w:pPr>
        <w:spacing w:after="0" w:line="100" w:lineRule="atLeast"/>
        <w:ind w:firstLine="720"/>
        <w:jc w:val="both"/>
        <w:rPr>
          <w:rFonts w:ascii="Arial" w:hAnsi="Arial" w:cs="Arial"/>
          <w:sz w:val="24"/>
          <w:szCs w:val="24"/>
        </w:rPr>
      </w:pPr>
      <w:bookmarkStart w:id="2" w:name="sub_31"/>
      <w:bookmarkStart w:id="3" w:name="sub_400"/>
      <w:r>
        <w:rPr>
          <w:rFonts w:ascii="Arial" w:hAnsi="Arial" w:cs="Arial"/>
          <w:b/>
          <w:sz w:val="24"/>
          <w:szCs w:val="24"/>
        </w:rPr>
        <w:t>3.1. Процесс предоставления услуги включает в себя выполнение следующих административных процедур</w:t>
      </w:r>
      <w:r>
        <w:rPr>
          <w:rFonts w:ascii="Arial" w:hAnsi="Arial" w:cs="Arial"/>
          <w:sz w:val="24"/>
          <w:szCs w:val="24"/>
        </w:rPr>
        <w:t>:</w:t>
      </w:r>
    </w:p>
    <w:p w:rsidR="00C26D59" w:rsidRDefault="00C26D59" w:rsidP="00C26D59">
      <w:pPr>
        <w:pStyle w:val="a6"/>
        <w:rPr>
          <w:rFonts w:ascii="Arial" w:hAnsi="Arial" w:cs="Arial"/>
          <w:sz w:val="24"/>
          <w:szCs w:val="24"/>
        </w:rPr>
      </w:pPr>
      <w:r>
        <w:rPr>
          <w:rFonts w:ascii="Arial" w:hAnsi="Arial" w:cs="Arial"/>
          <w:sz w:val="24"/>
          <w:szCs w:val="24"/>
        </w:rPr>
        <w:tab/>
        <w:t>1) прием и регистрация заявления с документами, необходимыми для предоставления муниципальной услуги;</w:t>
      </w:r>
    </w:p>
    <w:p w:rsidR="00C26D59" w:rsidRDefault="00C26D59" w:rsidP="00C26D59">
      <w:pPr>
        <w:pStyle w:val="a6"/>
        <w:rPr>
          <w:rFonts w:ascii="Arial" w:hAnsi="Arial" w:cs="Arial"/>
          <w:sz w:val="24"/>
          <w:szCs w:val="24"/>
        </w:rPr>
      </w:pPr>
      <w:r>
        <w:rPr>
          <w:rFonts w:ascii="Arial" w:hAnsi="Arial" w:cs="Arial"/>
          <w:sz w:val="24"/>
          <w:szCs w:val="24"/>
        </w:rPr>
        <w:tab/>
        <w:t>2) направление  межведомственных запросов в органы, участвующие в предоставлении муниципальной услуги;</w:t>
      </w:r>
    </w:p>
    <w:p w:rsidR="00C26D59" w:rsidRDefault="00C26D59" w:rsidP="00C26D59">
      <w:pPr>
        <w:pStyle w:val="a6"/>
        <w:rPr>
          <w:rFonts w:ascii="Arial" w:hAnsi="Arial" w:cs="Arial"/>
          <w:sz w:val="24"/>
          <w:szCs w:val="24"/>
        </w:rPr>
      </w:pPr>
      <w:r>
        <w:rPr>
          <w:rFonts w:ascii="Arial" w:hAnsi="Arial" w:cs="Arial"/>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C26D59" w:rsidRDefault="00C26D59" w:rsidP="00C26D59">
      <w:pPr>
        <w:pStyle w:val="a6"/>
        <w:rPr>
          <w:rFonts w:ascii="Arial" w:hAnsi="Arial" w:cs="Arial"/>
          <w:sz w:val="24"/>
          <w:szCs w:val="24"/>
        </w:rPr>
      </w:pPr>
      <w:r>
        <w:rPr>
          <w:rFonts w:ascii="Arial" w:hAnsi="Arial" w:cs="Arial"/>
          <w:sz w:val="24"/>
          <w:szCs w:val="24"/>
        </w:rPr>
        <w:tab/>
        <w:t>4)  выдача результатов предоставления муниципальной услуги заявителю.</w:t>
      </w:r>
    </w:p>
    <w:p w:rsidR="00C26D59" w:rsidRDefault="00C26D59" w:rsidP="00C26D59">
      <w:pPr>
        <w:spacing w:after="0" w:line="100" w:lineRule="atLeast"/>
        <w:ind w:firstLine="720"/>
        <w:jc w:val="both"/>
        <w:rPr>
          <w:rFonts w:ascii="Arial" w:hAnsi="Arial" w:cs="Arial"/>
          <w:sz w:val="24"/>
          <w:szCs w:val="24"/>
        </w:rPr>
      </w:pPr>
      <w:r>
        <w:rPr>
          <w:rFonts w:ascii="Arial" w:hAnsi="Arial" w:cs="Arial"/>
          <w:sz w:val="24"/>
          <w:szCs w:val="24"/>
        </w:rPr>
        <w:t>Блок-схема предоставления услуги приведена в приложении № 2 к настоящему Регламенту.</w:t>
      </w:r>
    </w:p>
    <w:bookmarkEnd w:id="2"/>
    <w:p w:rsidR="00C26D59" w:rsidRDefault="00C26D59" w:rsidP="00C26D59">
      <w:pPr>
        <w:spacing w:line="100" w:lineRule="atLeast"/>
        <w:jc w:val="center"/>
        <w:rPr>
          <w:rFonts w:ascii="Arial" w:hAnsi="Arial" w:cs="Arial"/>
          <w:b/>
          <w:bCs/>
          <w:sz w:val="24"/>
          <w:szCs w:val="24"/>
        </w:rPr>
      </w:pPr>
    </w:p>
    <w:p w:rsidR="00C26D59" w:rsidRDefault="00C26D59" w:rsidP="00C26D59">
      <w:pPr>
        <w:spacing w:line="100" w:lineRule="atLeast"/>
        <w:jc w:val="both"/>
        <w:rPr>
          <w:rFonts w:ascii="Arial" w:hAnsi="Arial" w:cs="Arial"/>
          <w:b/>
          <w:bCs/>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C26D59" w:rsidRDefault="00C26D59" w:rsidP="00C26D59">
      <w:pPr>
        <w:pStyle w:val="ConsPlusNonformat"/>
        <w:ind w:firstLine="709"/>
        <w:jc w:val="both"/>
        <w:rPr>
          <w:rFonts w:ascii="Arial" w:hAnsi="Arial" w:cs="Arial"/>
          <w:sz w:val="24"/>
          <w:szCs w:val="24"/>
        </w:rPr>
      </w:pPr>
      <w:r>
        <w:rPr>
          <w:rFonts w:ascii="Arial" w:hAnsi="Arial" w:cs="Arial"/>
          <w:sz w:val="24"/>
          <w:szCs w:val="24"/>
        </w:rPr>
        <w:t>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26D59" w:rsidRDefault="00C26D59" w:rsidP="00C26D59">
      <w:pPr>
        <w:spacing w:line="100" w:lineRule="atLeast"/>
        <w:jc w:val="both"/>
        <w:rPr>
          <w:rFonts w:ascii="Arial" w:hAnsi="Arial" w:cs="Arial"/>
          <w:color w:val="000000"/>
          <w:sz w:val="24"/>
          <w:szCs w:val="24"/>
        </w:rPr>
      </w:pPr>
      <w:r>
        <w:rPr>
          <w:rFonts w:ascii="Arial" w:hAnsi="Arial" w:cs="Arial"/>
          <w:sz w:val="24"/>
          <w:szCs w:val="24"/>
        </w:rPr>
        <w:t xml:space="preserve">       </w:t>
      </w:r>
      <w:proofErr w:type="gramStart"/>
      <w:r>
        <w:rPr>
          <w:rFonts w:ascii="Arial" w:hAnsi="Arial" w:cs="Arial"/>
          <w:sz w:val="24"/>
          <w:szCs w:val="24"/>
        </w:rPr>
        <w:t>Заявление с приложением комплекта документов представляется в письменной форме</w:t>
      </w:r>
      <w:r>
        <w:rPr>
          <w:rFonts w:ascii="Arial" w:hAnsi="Arial" w:cs="Arial"/>
          <w:color w:val="000000"/>
          <w:sz w:val="24"/>
          <w:szCs w:val="24"/>
        </w:rPr>
        <w:t xml:space="preserve">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Портале государственных и муниципальных услуг (функций) Курской области.</w:t>
      </w:r>
      <w:proofErr w:type="gramEnd"/>
    </w:p>
    <w:p w:rsidR="00C26D59" w:rsidRDefault="00C26D59" w:rsidP="00C26D59">
      <w:pPr>
        <w:spacing w:line="100" w:lineRule="atLeast"/>
        <w:jc w:val="both"/>
        <w:rPr>
          <w:rFonts w:ascii="Arial" w:hAnsi="Arial" w:cs="Arial"/>
          <w:color w:val="000000"/>
          <w:sz w:val="24"/>
          <w:szCs w:val="24"/>
        </w:rPr>
      </w:pPr>
      <w:r>
        <w:rPr>
          <w:rFonts w:ascii="Arial" w:hAnsi="Arial" w:cs="Arial"/>
          <w:sz w:val="24"/>
          <w:szCs w:val="24"/>
        </w:rPr>
        <w:t xml:space="preserve">       </w:t>
      </w:r>
      <w:r>
        <w:rPr>
          <w:rFonts w:ascii="Arial" w:hAnsi="Arial" w:cs="Arial"/>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 xml:space="preserve">3) при наличии в представленных документах оснований для отказа в приеме документов, указанных в пункте </w:t>
      </w:r>
      <w:r>
        <w:rPr>
          <w:rFonts w:ascii="Arial" w:hAnsi="Arial" w:cs="Arial"/>
          <w:sz w:val="24"/>
          <w:szCs w:val="24"/>
        </w:rPr>
        <w:t>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Arial" w:hAnsi="Arial" w:cs="Arial"/>
          <w:color w:val="000000"/>
          <w:sz w:val="24"/>
          <w:szCs w:val="24"/>
        </w:rPr>
        <w:t xml:space="preserve">, объясняет ему содержание выявленных недостатков в представленных документах, </w:t>
      </w:r>
      <w:r>
        <w:rPr>
          <w:rFonts w:ascii="Arial" w:hAnsi="Arial" w:cs="Arial"/>
          <w:color w:val="000000"/>
          <w:sz w:val="24"/>
          <w:szCs w:val="24"/>
        </w:rPr>
        <w:lastRenderedPageBreak/>
        <w:t>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4) вносит запись о приеме заявления в Журнал регистрации входящей документации администрации сельсовета.</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Поступившие по почте документы регистрируются специалистом в день поступления.</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Способ фиксации результата – внесение записи в Журнал регистрации входящей документации.</w:t>
      </w:r>
    </w:p>
    <w:p w:rsidR="00C26D59" w:rsidRDefault="00C26D59" w:rsidP="00C26D59">
      <w:pPr>
        <w:spacing w:line="100" w:lineRule="atLeast"/>
        <w:jc w:val="both"/>
        <w:rPr>
          <w:rFonts w:ascii="Arial" w:hAnsi="Arial" w:cs="Arial"/>
          <w:b/>
          <w:bCs/>
          <w:color w:val="00000A"/>
          <w:sz w:val="24"/>
          <w:szCs w:val="24"/>
        </w:rPr>
      </w:pPr>
      <w:r>
        <w:rPr>
          <w:rFonts w:ascii="Arial" w:hAnsi="Arial" w:cs="Arial"/>
          <w:b/>
          <w:bCs/>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26D59" w:rsidRDefault="00C26D59" w:rsidP="00C26D59">
      <w:pPr>
        <w:spacing w:line="100" w:lineRule="atLeast"/>
        <w:ind w:firstLine="708"/>
        <w:jc w:val="both"/>
        <w:rPr>
          <w:rFonts w:ascii="Arial" w:hAnsi="Arial" w:cs="Arial"/>
          <w:color w:val="000000"/>
          <w:sz w:val="24"/>
          <w:szCs w:val="24"/>
        </w:rPr>
      </w:pPr>
      <w:r>
        <w:rPr>
          <w:rFonts w:ascii="Arial" w:hAnsi="Arial" w:cs="Arial"/>
          <w:color w:val="000000"/>
          <w:sz w:val="24"/>
          <w:szCs w:val="24"/>
        </w:rPr>
        <w:t xml:space="preserve">Основанием начала административной процедуры является непредставление заявителем </w:t>
      </w:r>
      <w:r>
        <w:rPr>
          <w:rFonts w:ascii="Arial" w:hAnsi="Arial" w:cs="Arial"/>
          <w:sz w:val="24"/>
          <w:szCs w:val="24"/>
        </w:rPr>
        <w:t>самостоятельно документов,</w:t>
      </w:r>
      <w:r>
        <w:rPr>
          <w:rFonts w:ascii="Arial" w:hAnsi="Arial" w:cs="Arial"/>
          <w:color w:val="000000"/>
          <w:sz w:val="24"/>
          <w:szCs w:val="24"/>
        </w:rPr>
        <w:t xml:space="preserve"> указанных в пункте 2.7. настоящего Регламента.</w:t>
      </w:r>
    </w:p>
    <w:p w:rsidR="00C26D59" w:rsidRDefault="00C26D59" w:rsidP="00C26D59">
      <w:pPr>
        <w:pStyle w:val="p13"/>
        <w:shd w:val="clear" w:color="auto" w:fill="FFFFFF"/>
        <w:spacing w:before="28" w:after="28"/>
        <w:jc w:val="both"/>
        <w:rPr>
          <w:rStyle w:val="s1"/>
        </w:rPr>
      </w:pPr>
      <w:r>
        <w:rPr>
          <w:rFonts w:ascii="Arial" w:hAnsi="Arial" w:cs="Arial"/>
          <w:color w:val="000000"/>
          <w:sz w:val="24"/>
          <w:szCs w:val="24"/>
        </w:rPr>
        <w:tab/>
      </w:r>
      <w:r>
        <w:rPr>
          <w:rStyle w:val="s1"/>
          <w:rFonts w:ascii="Arial" w:hAnsi="Arial" w:cs="Arial"/>
          <w:color w:val="000000"/>
          <w:sz w:val="24"/>
          <w:szCs w:val="24"/>
        </w:rPr>
        <w:t>Должностное лицо администрации сельсовета или ОБУ «МФЦ» в течение трех</w:t>
      </w:r>
      <w:r>
        <w:rPr>
          <w:rStyle w:val="apple-converted-space"/>
          <w:rFonts w:ascii="Arial" w:hAnsi="Arial" w:cs="Arial"/>
          <w:color w:val="000000"/>
          <w:sz w:val="24"/>
          <w:szCs w:val="24"/>
        </w:rPr>
        <w:t> </w:t>
      </w:r>
      <w:r>
        <w:rPr>
          <w:rFonts w:ascii="Arial" w:hAnsi="Arial" w:cs="Arial"/>
          <w:color w:val="000000"/>
          <w:sz w:val="24"/>
          <w:szCs w:val="24"/>
        </w:rPr>
        <w:t>рабочих</w:t>
      </w:r>
      <w:r>
        <w:rPr>
          <w:rStyle w:val="apple-converted-space"/>
          <w:rFonts w:ascii="Arial" w:hAnsi="Arial" w:cs="Arial"/>
          <w:color w:val="000000"/>
          <w:sz w:val="24"/>
          <w:szCs w:val="24"/>
        </w:rPr>
        <w:t> </w:t>
      </w:r>
      <w:r>
        <w:rPr>
          <w:rStyle w:val="s1"/>
          <w:rFonts w:ascii="Arial" w:hAnsi="Arial" w:cs="Arial"/>
          <w:color w:val="000000"/>
          <w:sz w:val="24"/>
          <w:szCs w:val="24"/>
        </w:rPr>
        <w:t>дней  с момента получения заявления с пакетом документов, указанных в приложении 3 настоящего Регламента,</w:t>
      </w:r>
      <w:r>
        <w:rPr>
          <w:rStyle w:val="apple-converted-space"/>
          <w:rFonts w:ascii="Arial" w:hAnsi="Arial" w:cs="Arial"/>
          <w:color w:val="000000"/>
          <w:sz w:val="24"/>
          <w:szCs w:val="24"/>
        </w:rPr>
        <w:t> </w:t>
      </w:r>
      <w:r>
        <w:rPr>
          <w:rFonts w:ascii="Arial" w:hAnsi="Arial" w:cs="Arial"/>
          <w:color w:val="000000"/>
          <w:sz w:val="24"/>
          <w:szCs w:val="24"/>
        </w:rPr>
        <w:t>формирует и направляет</w:t>
      </w:r>
      <w:r>
        <w:rPr>
          <w:rStyle w:val="apple-converted-space"/>
          <w:rFonts w:ascii="Arial" w:hAnsi="Arial" w:cs="Arial"/>
          <w:color w:val="000000"/>
          <w:sz w:val="24"/>
          <w:szCs w:val="24"/>
        </w:rPr>
        <w:t> </w:t>
      </w:r>
      <w:r>
        <w:rPr>
          <w:rStyle w:val="s1"/>
          <w:rFonts w:ascii="Arial" w:hAnsi="Arial" w:cs="Arial"/>
          <w:color w:val="000000"/>
          <w:sz w:val="24"/>
          <w:szCs w:val="24"/>
        </w:rPr>
        <w:t xml:space="preserve">запросы в государственные органы, </w:t>
      </w:r>
      <w:r>
        <w:rPr>
          <w:rStyle w:val="s8"/>
          <w:rFonts w:ascii="Arial" w:hAnsi="Arial" w:cs="Arial"/>
          <w:sz w:val="24"/>
          <w:szCs w:val="24"/>
        </w:rPr>
        <w:t>органы местного самоуправления и иные организации,</w:t>
      </w:r>
      <w:r>
        <w:rPr>
          <w:rStyle w:val="apple-converted-space"/>
          <w:rFonts w:ascii="Arial" w:hAnsi="Arial" w:cs="Arial"/>
          <w:sz w:val="24"/>
          <w:szCs w:val="24"/>
        </w:rPr>
        <w:t>  располагающие документами (сведениями) необходимыми для</w:t>
      </w:r>
      <w:r>
        <w:rPr>
          <w:rStyle w:val="s1"/>
          <w:rFonts w:ascii="Arial" w:hAnsi="Arial" w:cs="Arial"/>
          <w:sz w:val="24"/>
          <w:szCs w:val="24"/>
        </w:rPr>
        <w:t xml:space="preserve"> предоставления муниципальной услуги.</w:t>
      </w:r>
    </w:p>
    <w:p w:rsidR="00C26D59" w:rsidRDefault="00C26D59" w:rsidP="00C26D59">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Направление межведомственного запроса осуществляется следующими способами:</w:t>
      </w:r>
    </w:p>
    <w:p w:rsidR="00C26D59" w:rsidRDefault="00C26D59" w:rsidP="00C26D59">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с использованием единой системы межведомственного электронного взаимодействия;</w:t>
      </w:r>
    </w:p>
    <w:p w:rsidR="00C26D59" w:rsidRDefault="00C26D59" w:rsidP="00C26D59">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При ее отсутствии:</w:t>
      </w:r>
    </w:p>
    <w:p w:rsidR="00C26D59" w:rsidRDefault="00C26D59" w:rsidP="00C26D59">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почтовым отправлением;</w:t>
      </w:r>
    </w:p>
    <w:p w:rsidR="00C26D59" w:rsidRDefault="00C26D59" w:rsidP="00C26D59">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курьером, под расписку;</w:t>
      </w:r>
    </w:p>
    <w:p w:rsidR="00C26D59" w:rsidRDefault="00C26D59" w:rsidP="00C26D59">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иными способами, не противоречащими законодательству.</w:t>
      </w:r>
    </w:p>
    <w:p w:rsidR="00C26D59" w:rsidRDefault="00C26D59" w:rsidP="00C26D59">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C26D59" w:rsidRDefault="00C26D59" w:rsidP="00C26D59">
      <w:pPr>
        <w:spacing w:after="0" w:line="100" w:lineRule="atLeast"/>
        <w:jc w:val="both"/>
        <w:rPr>
          <w:color w:val="000000"/>
        </w:rPr>
      </w:pPr>
      <w:r>
        <w:rPr>
          <w:rFonts w:ascii="Arial" w:hAnsi="Arial" w:cs="Arial"/>
          <w:color w:val="000000"/>
          <w:sz w:val="24"/>
          <w:szCs w:val="24"/>
        </w:rPr>
        <w:lastRenderedPageBreak/>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Отдела, приобщает полученный ответ к документам, представленным заявителем.</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C26D59" w:rsidRDefault="00C26D59" w:rsidP="00C26D59">
      <w:pPr>
        <w:spacing w:line="100" w:lineRule="atLeast"/>
        <w:jc w:val="both"/>
        <w:rPr>
          <w:rFonts w:ascii="Arial" w:hAnsi="Arial" w:cs="Arial"/>
          <w:b/>
          <w:bCs/>
          <w:color w:val="000000"/>
          <w:sz w:val="24"/>
          <w:szCs w:val="24"/>
        </w:rPr>
      </w:pPr>
      <w:r>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26D59" w:rsidRDefault="00C26D59" w:rsidP="00C26D59">
      <w:pPr>
        <w:spacing w:line="100" w:lineRule="atLeast"/>
        <w:ind w:firstLine="708"/>
        <w:jc w:val="both"/>
        <w:rPr>
          <w:rFonts w:ascii="Arial" w:hAnsi="Arial" w:cs="Arial"/>
          <w:color w:val="000000"/>
          <w:sz w:val="24"/>
          <w:szCs w:val="24"/>
        </w:rPr>
      </w:pPr>
      <w:r>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26D59" w:rsidRDefault="00C26D59" w:rsidP="00C26D59">
      <w:pPr>
        <w:spacing w:line="100" w:lineRule="atLeast"/>
        <w:jc w:val="both"/>
        <w:rPr>
          <w:rFonts w:ascii="Arial" w:hAnsi="Arial" w:cs="Arial"/>
          <w:color w:val="000000"/>
          <w:sz w:val="24"/>
          <w:szCs w:val="24"/>
        </w:rPr>
      </w:pPr>
      <w:r>
        <w:rPr>
          <w:rFonts w:ascii="Arial" w:hAnsi="Arial" w:cs="Arial"/>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26D59" w:rsidRDefault="00C26D59" w:rsidP="00C26D59">
      <w:pPr>
        <w:spacing w:line="100" w:lineRule="atLeast"/>
        <w:ind w:firstLine="708"/>
        <w:jc w:val="both"/>
        <w:rPr>
          <w:rFonts w:ascii="Arial" w:hAnsi="Arial" w:cs="Arial"/>
          <w:color w:val="00000A"/>
          <w:sz w:val="24"/>
          <w:szCs w:val="24"/>
        </w:rPr>
      </w:pPr>
      <w:r>
        <w:rPr>
          <w:rFonts w:ascii="Arial" w:hAnsi="Arial" w:cs="Arial"/>
          <w:sz w:val="24"/>
          <w:szCs w:val="24"/>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C26D59" w:rsidRDefault="00C26D59" w:rsidP="00C26D59">
      <w:pPr>
        <w:pStyle w:val="p13"/>
        <w:shd w:val="clear" w:color="auto" w:fill="FFFFFF"/>
        <w:spacing w:before="28" w:after="28"/>
        <w:jc w:val="both"/>
        <w:rPr>
          <w:rFonts w:ascii="Arial" w:hAnsi="Arial" w:cs="Arial"/>
          <w:sz w:val="24"/>
          <w:szCs w:val="24"/>
        </w:rPr>
      </w:pPr>
      <w:r>
        <w:rPr>
          <w:rFonts w:ascii="Arial" w:hAnsi="Arial" w:cs="Arial"/>
          <w:color w:val="008000"/>
          <w:sz w:val="24"/>
          <w:szCs w:val="24"/>
        </w:rPr>
        <w:t xml:space="preserve">          </w:t>
      </w:r>
      <w:r>
        <w:rPr>
          <w:rFonts w:ascii="Arial" w:hAnsi="Arial" w:cs="Arial"/>
          <w:sz w:val="24"/>
          <w:szCs w:val="24"/>
        </w:rPr>
        <w:t>При наличии оснований для отказа в предоставлении услуги  подготавливает уведомление об</w:t>
      </w:r>
      <w:r>
        <w:rPr>
          <w:rStyle w:val="apple-converted-space"/>
          <w:rFonts w:ascii="Arial" w:hAnsi="Arial" w:cs="Arial"/>
          <w:sz w:val="24"/>
          <w:szCs w:val="24"/>
        </w:rPr>
        <w:t> </w:t>
      </w:r>
      <w:r>
        <w:rPr>
          <w:rStyle w:val="s8"/>
          <w:rFonts w:ascii="Arial" w:hAnsi="Arial" w:cs="Arial"/>
          <w:sz w:val="24"/>
          <w:szCs w:val="24"/>
        </w:rPr>
        <w:t>отказе в предоставлении муниципальной услуги</w:t>
      </w:r>
      <w:r>
        <w:rPr>
          <w:rStyle w:val="apple-converted-space"/>
          <w:rFonts w:ascii="Arial" w:hAnsi="Arial" w:cs="Arial"/>
          <w:sz w:val="24"/>
          <w:szCs w:val="24"/>
        </w:rPr>
        <w:t> </w:t>
      </w:r>
      <w:r>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C26D59" w:rsidRDefault="00C26D59" w:rsidP="00C26D59">
      <w:pPr>
        <w:pStyle w:val="p17"/>
        <w:shd w:val="clear" w:color="auto" w:fill="FFFFFF"/>
        <w:spacing w:before="28" w:after="28"/>
        <w:ind w:firstLine="707"/>
        <w:jc w:val="both"/>
        <w:rPr>
          <w:rStyle w:val="s1"/>
        </w:rPr>
      </w:pPr>
      <w:r>
        <w:rPr>
          <w:rStyle w:val="s1"/>
          <w:rFonts w:ascii="Arial" w:hAnsi="Arial" w:cs="Arial"/>
          <w:sz w:val="24"/>
          <w:szCs w:val="24"/>
        </w:rPr>
        <w:t>Максимально допустимый срок исполнения административной процедуры –</w:t>
      </w:r>
      <w:r>
        <w:rPr>
          <w:rStyle w:val="apple-converted-space"/>
          <w:rFonts w:ascii="Arial" w:hAnsi="Arial" w:cs="Arial"/>
          <w:sz w:val="24"/>
          <w:szCs w:val="24"/>
        </w:rPr>
        <w:t> </w:t>
      </w:r>
      <w:r>
        <w:rPr>
          <w:rStyle w:val="s12"/>
          <w:rFonts w:ascii="Arial" w:hAnsi="Arial" w:cs="Arial"/>
          <w:sz w:val="24"/>
          <w:szCs w:val="24"/>
        </w:rPr>
        <w:t xml:space="preserve">14 </w:t>
      </w:r>
      <w:r>
        <w:rPr>
          <w:rStyle w:val="s1"/>
          <w:rFonts w:ascii="Arial" w:hAnsi="Arial" w:cs="Arial"/>
          <w:sz w:val="24"/>
          <w:szCs w:val="24"/>
        </w:rPr>
        <w:t xml:space="preserve">календарных дней. </w:t>
      </w:r>
    </w:p>
    <w:p w:rsidR="00C26D59" w:rsidRDefault="00C26D59" w:rsidP="00C26D59">
      <w:pPr>
        <w:pStyle w:val="p17"/>
        <w:shd w:val="clear" w:color="auto" w:fill="FFFFFF"/>
        <w:spacing w:before="28" w:after="28"/>
        <w:ind w:firstLine="707"/>
        <w:jc w:val="both"/>
      </w:pPr>
      <w:r>
        <w:rPr>
          <w:rFonts w:ascii="Arial" w:hAnsi="Arial" w:cs="Arial"/>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26D59" w:rsidRDefault="00C26D59" w:rsidP="00C26D59">
      <w:pPr>
        <w:pStyle w:val="p17"/>
        <w:shd w:val="clear" w:color="auto" w:fill="FFFFFF"/>
        <w:spacing w:before="28" w:after="28"/>
        <w:ind w:firstLine="707"/>
        <w:jc w:val="both"/>
        <w:rPr>
          <w:rStyle w:val="s1"/>
        </w:rPr>
      </w:pPr>
      <w:r>
        <w:rPr>
          <w:rStyle w:val="s1"/>
          <w:rFonts w:ascii="Arial" w:hAnsi="Arial" w:cs="Arial"/>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C26D59" w:rsidRDefault="00C26D59" w:rsidP="00C26D59">
      <w:pPr>
        <w:spacing w:after="0" w:line="100" w:lineRule="atLeast"/>
        <w:jc w:val="both"/>
        <w:rPr>
          <w:b/>
          <w:bCs/>
        </w:rPr>
      </w:pPr>
    </w:p>
    <w:p w:rsidR="00C26D59" w:rsidRDefault="00C26D59" w:rsidP="00C26D59">
      <w:pPr>
        <w:spacing w:after="0" w:line="100" w:lineRule="atLeast"/>
        <w:jc w:val="both"/>
        <w:rPr>
          <w:rFonts w:ascii="Arial" w:hAnsi="Arial" w:cs="Arial"/>
          <w:b/>
          <w:bCs/>
          <w:sz w:val="24"/>
          <w:szCs w:val="24"/>
        </w:rPr>
      </w:pPr>
      <w:r>
        <w:rPr>
          <w:rFonts w:ascii="Arial" w:hAnsi="Arial" w:cs="Arial"/>
          <w:b/>
          <w:bCs/>
          <w:sz w:val="24"/>
          <w:szCs w:val="24"/>
        </w:rPr>
        <w:lastRenderedPageBreak/>
        <w:tab/>
        <w:t>3.5. Выдача результатов предоставления муниципальной услуги заявителю.</w:t>
      </w:r>
    </w:p>
    <w:p w:rsidR="00C26D59" w:rsidRDefault="00C26D59" w:rsidP="00C26D59">
      <w:pPr>
        <w:spacing w:line="100" w:lineRule="atLeast"/>
        <w:jc w:val="both"/>
        <w:rPr>
          <w:rFonts w:ascii="Arial" w:hAnsi="Arial" w:cs="Arial"/>
          <w:sz w:val="24"/>
          <w:szCs w:val="24"/>
        </w:rPr>
      </w:pPr>
      <w:r>
        <w:rPr>
          <w:rFonts w:ascii="Arial" w:hAnsi="Arial" w:cs="Arial"/>
          <w:sz w:val="24"/>
          <w:szCs w:val="24"/>
        </w:rPr>
        <w:t xml:space="preserve">              Основанием для начала административной процедуры является принятие решения о формировании результата муниципальной услуги.</w:t>
      </w:r>
    </w:p>
    <w:p w:rsidR="00C26D59" w:rsidRDefault="00C26D59" w:rsidP="00C26D59">
      <w:pPr>
        <w:pStyle w:val="ConsPlusNormal"/>
        <w:ind w:firstLine="540"/>
        <w:jc w:val="both"/>
        <w:rPr>
          <w:rFonts w:ascii="Arial" w:hAnsi="Arial" w:cs="Arial"/>
          <w:sz w:val="24"/>
          <w:szCs w:val="24"/>
        </w:rPr>
      </w:pPr>
      <w:r>
        <w:rPr>
          <w:rFonts w:ascii="Arial" w:hAnsi="Arial" w:cs="Arial"/>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договор безвозмездного пользования земельным участком.</w:t>
      </w:r>
    </w:p>
    <w:p w:rsidR="00C26D59" w:rsidRDefault="00C26D59" w:rsidP="00C26D59">
      <w:pPr>
        <w:pStyle w:val="ConsPlusNormal"/>
        <w:ind w:firstLine="540"/>
        <w:jc w:val="both"/>
        <w:rPr>
          <w:rFonts w:ascii="Arial" w:hAnsi="Arial" w:cs="Arial"/>
          <w:sz w:val="24"/>
          <w:szCs w:val="24"/>
        </w:rPr>
      </w:pPr>
      <w:r>
        <w:rPr>
          <w:rFonts w:ascii="Arial" w:hAnsi="Arial" w:cs="Arial"/>
          <w:sz w:val="24"/>
          <w:szCs w:val="24"/>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26D59" w:rsidRDefault="00C26D59" w:rsidP="00C26D59">
      <w:pPr>
        <w:spacing w:line="100" w:lineRule="atLeast"/>
        <w:ind w:firstLine="567"/>
        <w:jc w:val="both"/>
        <w:rPr>
          <w:rFonts w:ascii="Arial" w:hAnsi="Arial" w:cs="Arial"/>
          <w:color w:val="000000"/>
          <w:sz w:val="24"/>
          <w:szCs w:val="24"/>
        </w:rPr>
      </w:pPr>
      <w:r>
        <w:rPr>
          <w:rFonts w:ascii="Arial" w:hAnsi="Arial" w:cs="Arial"/>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C26D59" w:rsidRDefault="00C26D59" w:rsidP="00C26D59">
      <w:pPr>
        <w:spacing w:line="100" w:lineRule="atLeast"/>
        <w:ind w:firstLine="567"/>
        <w:jc w:val="both"/>
        <w:rPr>
          <w:rFonts w:ascii="Arial" w:hAnsi="Arial" w:cs="Arial"/>
          <w:color w:val="000000"/>
          <w:sz w:val="24"/>
          <w:szCs w:val="24"/>
        </w:rPr>
      </w:pPr>
      <w:r>
        <w:rPr>
          <w:rFonts w:ascii="Arial"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26D59" w:rsidRDefault="00C26D59" w:rsidP="00C26D59">
      <w:pPr>
        <w:spacing w:line="100" w:lineRule="atLeast"/>
        <w:ind w:firstLine="708"/>
        <w:jc w:val="both"/>
        <w:rPr>
          <w:rFonts w:ascii="Arial" w:hAnsi="Arial" w:cs="Arial"/>
          <w:color w:val="000000"/>
          <w:sz w:val="24"/>
          <w:szCs w:val="24"/>
        </w:rPr>
      </w:pPr>
      <w:r>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C26D59" w:rsidRDefault="00C26D59" w:rsidP="00C26D59">
      <w:pPr>
        <w:spacing w:after="0" w:line="100" w:lineRule="atLeast"/>
        <w:ind w:firstLine="567"/>
        <w:jc w:val="both"/>
        <w:rPr>
          <w:rFonts w:ascii="Arial" w:hAnsi="Arial" w:cs="Arial"/>
          <w:color w:val="000000"/>
          <w:sz w:val="24"/>
          <w:szCs w:val="24"/>
        </w:rPr>
      </w:pPr>
      <w:r>
        <w:rPr>
          <w:rFonts w:ascii="Arial" w:hAnsi="Arial" w:cs="Arial"/>
          <w:color w:val="000000"/>
          <w:sz w:val="24"/>
          <w:szCs w:val="24"/>
        </w:rPr>
        <w:t>Процедура заканчивается выдачей заявителю одного из следующих документов:</w:t>
      </w:r>
    </w:p>
    <w:p w:rsidR="00C26D59" w:rsidRDefault="00C26D59" w:rsidP="00C26D59">
      <w:pPr>
        <w:spacing w:after="0" w:line="100" w:lineRule="atLeast"/>
        <w:ind w:firstLine="567"/>
        <w:jc w:val="both"/>
        <w:rPr>
          <w:rFonts w:ascii="Arial" w:hAnsi="Arial" w:cs="Arial"/>
          <w:color w:val="000000"/>
          <w:sz w:val="24"/>
          <w:szCs w:val="24"/>
        </w:rPr>
      </w:pPr>
      <w:r>
        <w:rPr>
          <w:rFonts w:ascii="Arial" w:hAnsi="Arial" w:cs="Arial"/>
          <w:color w:val="000000"/>
          <w:sz w:val="24"/>
          <w:szCs w:val="24"/>
        </w:rPr>
        <w:t>при принятии положительного решения:</w:t>
      </w:r>
    </w:p>
    <w:p w:rsidR="00C26D59" w:rsidRDefault="00C26D59" w:rsidP="00C26D59">
      <w:pPr>
        <w:spacing w:after="0" w:line="100" w:lineRule="atLeast"/>
        <w:ind w:firstLine="540"/>
        <w:jc w:val="both"/>
        <w:rPr>
          <w:rFonts w:ascii="Arial" w:hAnsi="Arial" w:cs="Arial"/>
          <w:color w:val="00000A"/>
          <w:sz w:val="24"/>
          <w:szCs w:val="24"/>
        </w:rPr>
      </w:pPr>
      <w:r>
        <w:rPr>
          <w:rFonts w:ascii="Arial" w:hAnsi="Arial" w:cs="Arial"/>
          <w:sz w:val="24"/>
          <w:szCs w:val="24"/>
        </w:rPr>
        <w:t>- договор безвозмездного пользования земельным участком.</w:t>
      </w:r>
    </w:p>
    <w:p w:rsidR="00C26D59" w:rsidRDefault="00C26D59" w:rsidP="00C26D59">
      <w:pPr>
        <w:spacing w:after="0" w:line="100" w:lineRule="atLeast"/>
        <w:ind w:firstLine="567"/>
        <w:jc w:val="both"/>
        <w:rPr>
          <w:rFonts w:ascii="Arial" w:hAnsi="Arial" w:cs="Arial"/>
          <w:color w:val="000000"/>
          <w:sz w:val="24"/>
          <w:szCs w:val="24"/>
        </w:rPr>
      </w:pPr>
    </w:p>
    <w:p w:rsidR="00C26D59" w:rsidRDefault="00C26D59" w:rsidP="00C26D59">
      <w:pPr>
        <w:spacing w:after="0" w:line="100" w:lineRule="atLeast"/>
        <w:ind w:firstLine="567"/>
        <w:jc w:val="both"/>
        <w:rPr>
          <w:rFonts w:ascii="Arial" w:hAnsi="Arial" w:cs="Arial"/>
          <w:color w:val="000000"/>
          <w:sz w:val="24"/>
          <w:szCs w:val="24"/>
        </w:rPr>
      </w:pPr>
      <w:r>
        <w:rPr>
          <w:rFonts w:ascii="Arial" w:hAnsi="Arial" w:cs="Arial"/>
          <w:color w:val="000000"/>
          <w:sz w:val="24"/>
          <w:szCs w:val="24"/>
        </w:rPr>
        <w:t>при принятии отрицательного решения:</w:t>
      </w:r>
    </w:p>
    <w:p w:rsidR="00C26D59" w:rsidRDefault="00C26D59" w:rsidP="00C26D59">
      <w:pPr>
        <w:spacing w:after="0" w:line="100" w:lineRule="atLeast"/>
        <w:ind w:firstLine="567"/>
        <w:jc w:val="both"/>
        <w:rPr>
          <w:rFonts w:ascii="Arial" w:hAnsi="Arial" w:cs="Arial"/>
          <w:color w:val="000000"/>
          <w:sz w:val="24"/>
          <w:szCs w:val="24"/>
        </w:rPr>
      </w:pPr>
      <w:r>
        <w:rPr>
          <w:rFonts w:ascii="Arial" w:hAnsi="Arial" w:cs="Arial"/>
          <w:color w:val="000000"/>
          <w:sz w:val="24"/>
          <w:szCs w:val="24"/>
        </w:rPr>
        <w:t>уведомление об отказе в предоставлении муниципальной услуги.</w:t>
      </w:r>
    </w:p>
    <w:p w:rsidR="00C26D59" w:rsidRDefault="00C26D59" w:rsidP="00C26D59">
      <w:pPr>
        <w:spacing w:after="0" w:line="100" w:lineRule="atLeast"/>
        <w:ind w:firstLine="708"/>
        <w:jc w:val="both"/>
        <w:rPr>
          <w:rFonts w:ascii="Arial" w:hAnsi="Arial" w:cs="Arial"/>
          <w:color w:val="000000"/>
          <w:sz w:val="24"/>
          <w:szCs w:val="24"/>
        </w:rPr>
      </w:pPr>
    </w:p>
    <w:p w:rsidR="00C26D59" w:rsidRDefault="00C26D59" w:rsidP="00C26D59">
      <w:pPr>
        <w:spacing w:after="0" w:line="100" w:lineRule="atLeast"/>
        <w:ind w:firstLine="708"/>
        <w:jc w:val="both"/>
        <w:rPr>
          <w:rFonts w:ascii="Arial" w:hAnsi="Arial" w:cs="Arial"/>
          <w:color w:val="000000"/>
          <w:sz w:val="24"/>
          <w:szCs w:val="24"/>
        </w:rPr>
      </w:pPr>
      <w:r>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C26D59" w:rsidRDefault="00C26D59" w:rsidP="00C26D59">
      <w:pPr>
        <w:spacing w:line="100" w:lineRule="atLeast"/>
        <w:ind w:firstLine="708"/>
        <w:jc w:val="both"/>
        <w:rPr>
          <w:rFonts w:ascii="Arial" w:hAnsi="Arial" w:cs="Arial"/>
          <w:color w:val="00000A"/>
          <w:sz w:val="24"/>
          <w:szCs w:val="24"/>
        </w:rPr>
      </w:pPr>
      <w:r>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C26D59" w:rsidRDefault="00C26D59" w:rsidP="00C26D59">
      <w:pPr>
        <w:spacing w:line="100" w:lineRule="atLeast"/>
        <w:ind w:firstLine="708"/>
        <w:jc w:val="both"/>
        <w:rPr>
          <w:rFonts w:ascii="Arial" w:hAnsi="Arial" w:cs="Arial"/>
          <w:sz w:val="24"/>
          <w:szCs w:val="24"/>
        </w:rPr>
      </w:pPr>
      <w:r>
        <w:rPr>
          <w:rFonts w:ascii="Arial" w:hAnsi="Arial" w:cs="Arial"/>
          <w:sz w:val="24"/>
          <w:szCs w:val="24"/>
        </w:rPr>
        <w:t>Способ фиксации результата – регистрация документов в журналах регистрации:</w:t>
      </w:r>
    </w:p>
    <w:p w:rsidR="00C26D59" w:rsidRDefault="00C26D59" w:rsidP="00C26D59">
      <w:pPr>
        <w:spacing w:line="100" w:lineRule="atLeast"/>
        <w:ind w:firstLine="708"/>
        <w:jc w:val="both"/>
        <w:rPr>
          <w:rFonts w:ascii="Arial" w:hAnsi="Arial" w:cs="Arial"/>
          <w:sz w:val="24"/>
          <w:szCs w:val="24"/>
        </w:rPr>
      </w:pPr>
      <w:r>
        <w:rPr>
          <w:rFonts w:ascii="Arial" w:hAnsi="Arial" w:cs="Arial"/>
          <w:sz w:val="24"/>
          <w:szCs w:val="24"/>
        </w:rPr>
        <w:t>- договоров безвозмездного пользования;</w:t>
      </w:r>
    </w:p>
    <w:p w:rsidR="00C26D59" w:rsidRDefault="00C26D59" w:rsidP="00C26D59">
      <w:pPr>
        <w:spacing w:line="100" w:lineRule="atLeast"/>
        <w:ind w:firstLine="708"/>
        <w:jc w:val="both"/>
        <w:rPr>
          <w:rFonts w:ascii="Arial" w:hAnsi="Arial" w:cs="Arial"/>
          <w:sz w:val="24"/>
          <w:szCs w:val="24"/>
        </w:rPr>
      </w:pPr>
      <w:r>
        <w:rPr>
          <w:rFonts w:ascii="Arial" w:hAnsi="Arial" w:cs="Arial"/>
          <w:sz w:val="24"/>
          <w:szCs w:val="24"/>
        </w:rPr>
        <w:t xml:space="preserve"> (уведомления об отказе в предоставлении муниципальной услуги).</w:t>
      </w:r>
    </w:p>
    <w:p w:rsidR="00C26D59" w:rsidRDefault="00C26D59" w:rsidP="00C26D59">
      <w:pPr>
        <w:spacing w:after="0" w:line="100" w:lineRule="atLeast"/>
        <w:jc w:val="center"/>
        <w:rPr>
          <w:rFonts w:ascii="Arial" w:hAnsi="Arial" w:cs="Arial"/>
          <w:b/>
          <w:bCs/>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3"/>
    <w:p w:rsidR="00C26D59" w:rsidRDefault="00C26D59" w:rsidP="00C26D59">
      <w:pPr>
        <w:spacing w:after="0" w:line="100" w:lineRule="atLeast"/>
        <w:jc w:val="both"/>
        <w:rPr>
          <w:rFonts w:ascii="Arial" w:hAnsi="Arial" w:cs="Arial"/>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lastRenderedPageBreak/>
        <w:t>Контроль включает в себя:</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за качество предоставления услуги.</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услуги, в том числе со стороны граждан, их объединений и организаций</w:t>
      </w:r>
    </w:p>
    <w:p w:rsidR="00C26D59" w:rsidRDefault="00C26D59" w:rsidP="00C26D59">
      <w:pPr>
        <w:spacing w:after="0" w:line="100" w:lineRule="atLeast"/>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lastRenderedPageBreak/>
        <w:t>направлять замечания и предложения по улучшению доступности и качества предоставления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C26D59" w:rsidRDefault="00C26D59" w:rsidP="00C26D59">
      <w:pPr>
        <w:spacing w:after="0" w:line="100" w:lineRule="atLeast"/>
        <w:ind w:firstLine="708"/>
        <w:jc w:val="both"/>
        <w:rPr>
          <w:rFonts w:ascii="Arial" w:hAnsi="Arial" w:cs="Arial"/>
          <w:b/>
          <w:bCs/>
          <w:sz w:val="24"/>
          <w:szCs w:val="24"/>
        </w:rPr>
      </w:pPr>
    </w:p>
    <w:p w:rsidR="00C26D59" w:rsidRDefault="00C26D59" w:rsidP="00C26D59">
      <w:pPr>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C26D59" w:rsidRDefault="00C26D59" w:rsidP="00C26D59">
      <w:pPr>
        <w:spacing w:after="0" w:line="100" w:lineRule="atLeast"/>
        <w:ind w:firstLine="708"/>
        <w:jc w:val="both"/>
        <w:rPr>
          <w:rFonts w:ascii="Arial" w:hAnsi="Arial" w:cs="Arial"/>
          <w:b/>
          <w:bCs/>
          <w:sz w:val="24"/>
          <w:szCs w:val="24"/>
        </w:rPr>
      </w:pP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сельсовета</w:t>
      </w:r>
      <w:r>
        <w:rPr>
          <w:rFonts w:ascii="Arial" w:hAnsi="Arial" w:cs="Arial"/>
          <w:sz w:val="24"/>
          <w:szCs w:val="24"/>
        </w:rPr>
        <w:t xml:space="preserve"> </w:t>
      </w:r>
      <w:r>
        <w:rPr>
          <w:rFonts w:ascii="Arial" w:hAnsi="Arial" w:cs="Arial"/>
          <w:b/>
          <w:bCs/>
          <w:sz w:val="24"/>
          <w:szCs w:val="24"/>
        </w:rPr>
        <w:t>и (или) их должностных лиц при предоставлении услуги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5.2. Предмет жалобы</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 у заявителя;</w:t>
      </w:r>
    </w:p>
    <w:p w:rsidR="00C26D59" w:rsidRDefault="00C26D59" w:rsidP="00C26D59">
      <w:pPr>
        <w:spacing w:after="0" w:line="100" w:lineRule="atLeast"/>
        <w:ind w:firstLine="708"/>
        <w:jc w:val="both"/>
        <w:rPr>
          <w:rFonts w:ascii="Arial" w:hAnsi="Arial" w:cs="Arial"/>
          <w:sz w:val="24"/>
          <w:szCs w:val="24"/>
        </w:rPr>
      </w:pPr>
      <w:proofErr w:type="gramStart"/>
      <w:r>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roofErr w:type="gramEnd"/>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
    <w:p w:rsidR="00C26D59" w:rsidRDefault="00C26D59" w:rsidP="00C26D59">
      <w:pPr>
        <w:spacing w:after="0" w:line="100" w:lineRule="atLeast"/>
        <w:ind w:firstLine="708"/>
        <w:jc w:val="both"/>
        <w:rPr>
          <w:rFonts w:ascii="Arial" w:hAnsi="Arial" w:cs="Arial"/>
          <w:sz w:val="24"/>
          <w:szCs w:val="24"/>
        </w:rPr>
      </w:pPr>
      <w:proofErr w:type="gramStart"/>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Льговского района Курской области.</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lastRenderedPageBreak/>
        <w:t>5.4. Порядок подачи и рассмотрения жалобы</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26D59" w:rsidRDefault="00C26D59" w:rsidP="00C26D59">
      <w:pPr>
        <w:spacing w:after="0" w:line="100" w:lineRule="atLeast"/>
        <w:ind w:firstLine="708"/>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5.5. Сроки рассмотрения жалобы</w:t>
      </w:r>
    </w:p>
    <w:p w:rsidR="00C26D59" w:rsidRDefault="00C26D59" w:rsidP="00C26D59">
      <w:pPr>
        <w:spacing w:after="0" w:line="100" w:lineRule="atLeast"/>
        <w:ind w:firstLine="708"/>
        <w:jc w:val="both"/>
        <w:rPr>
          <w:rFonts w:ascii="Arial" w:hAnsi="Arial" w:cs="Arial"/>
          <w:sz w:val="24"/>
          <w:szCs w:val="24"/>
        </w:rPr>
      </w:pPr>
      <w:proofErr w:type="gramStart"/>
      <w:r>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sz w:val="24"/>
          <w:szCs w:val="24"/>
        </w:rPr>
        <w:t xml:space="preserve"> со дня ее регистрации. </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Основания для приостановления рассмотрения жалобы отсутствуют.</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5.7. Результат рассмотрения жалобы</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C26D59" w:rsidRDefault="00C26D59" w:rsidP="00C26D59">
      <w:pPr>
        <w:spacing w:after="0" w:line="100" w:lineRule="atLeast"/>
        <w:ind w:firstLine="708"/>
        <w:jc w:val="both"/>
        <w:rPr>
          <w:rFonts w:ascii="Arial" w:hAnsi="Arial" w:cs="Arial"/>
          <w:sz w:val="24"/>
          <w:szCs w:val="24"/>
        </w:rPr>
      </w:pPr>
      <w:proofErr w:type="gramStart"/>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2) отказывает в удовлетворении жалобы.</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lastRenderedPageBreak/>
        <w:t>5.8. Порядок информирования заявителя о результатах рассмотрения жалобы</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D59" w:rsidRDefault="00C26D59" w:rsidP="00C26D59">
      <w:pPr>
        <w:spacing w:after="0" w:line="100" w:lineRule="atLeast"/>
        <w:ind w:firstLine="708"/>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5.9. Порядок обжалования решения по жалобе</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обжалуется решение главы сельсовета, жалоба подается Администрацию  Льговского района Курской области.</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C26D59" w:rsidRDefault="00C26D59" w:rsidP="00C26D59">
      <w:pPr>
        <w:spacing w:after="0" w:line="100" w:lineRule="atLeast"/>
        <w:ind w:firstLine="709"/>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C26D59" w:rsidRDefault="00C26D59" w:rsidP="00C26D59">
      <w:pPr>
        <w:spacing w:after="0" w:line="100" w:lineRule="atLeast"/>
        <w:ind w:firstLine="709"/>
        <w:jc w:val="both"/>
        <w:rPr>
          <w:rFonts w:ascii="Arial" w:hAnsi="Arial" w:cs="Arial"/>
          <w:b/>
          <w:bCs/>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C26D59" w:rsidRDefault="00C26D59" w:rsidP="00C26D59">
      <w:pPr>
        <w:spacing w:after="0" w:line="100" w:lineRule="atLeast"/>
        <w:ind w:firstLine="708"/>
        <w:jc w:val="both"/>
        <w:rPr>
          <w:rFonts w:ascii="Arial" w:hAnsi="Arial" w:cs="Arial"/>
          <w:sz w:val="24"/>
          <w:szCs w:val="24"/>
        </w:rPr>
      </w:pPr>
      <w:proofErr w:type="gramStart"/>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C26D59" w:rsidRDefault="00C26D59" w:rsidP="00C26D59">
      <w:pPr>
        <w:pStyle w:val="a6"/>
        <w:jc w:val="right"/>
        <w:rPr>
          <w:sz w:val="28"/>
          <w:szCs w:val="28"/>
        </w:rPr>
      </w:pPr>
      <w:r>
        <w:rPr>
          <w:sz w:val="28"/>
          <w:szCs w:val="28"/>
        </w:rPr>
        <w:t xml:space="preserve">              </w:t>
      </w:r>
    </w:p>
    <w:p w:rsidR="00C26D59" w:rsidRDefault="00C26D59" w:rsidP="00C26D59">
      <w:pPr>
        <w:pStyle w:val="a6"/>
        <w:jc w:val="right"/>
        <w:rPr>
          <w:sz w:val="28"/>
          <w:szCs w:val="28"/>
        </w:rPr>
      </w:pPr>
    </w:p>
    <w:p w:rsidR="00C26D59" w:rsidRDefault="00C26D59" w:rsidP="00C26D59">
      <w:pPr>
        <w:pStyle w:val="a6"/>
        <w:jc w:val="right"/>
        <w:rPr>
          <w:sz w:val="28"/>
          <w:szCs w:val="28"/>
        </w:rPr>
      </w:pPr>
    </w:p>
    <w:p w:rsidR="00C26D59" w:rsidRDefault="00C26D59" w:rsidP="00C26D59">
      <w:pPr>
        <w:pStyle w:val="a6"/>
        <w:jc w:val="right"/>
        <w:rPr>
          <w:sz w:val="28"/>
          <w:szCs w:val="28"/>
        </w:rPr>
      </w:pPr>
    </w:p>
    <w:p w:rsidR="00C26D59" w:rsidRDefault="00C26D59" w:rsidP="00C26D59">
      <w:pPr>
        <w:pStyle w:val="a6"/>
        <w:jc w:val="right"/>
        <w:rPr>
          <w:sz w:val="28"/>
          <w:szCs w:val="28"/>
        </w:rPr>
      </w:pPr>
    </w:p>
    <w:p w:rsidR="00C26D59" w:rsidRDefault="00C26D59" w:rsidP="00C26D59">
      <w:pPr>
        <w:pStyle w:val="a6"/>
        <w:jc w:val="right"/>
        <w:rPr>
          <w:sz w:val="28"/>
          <w:szCs w:val="28"/>
        </w:rPr>
      </w:pPr>
    </w:p>
    <w:p w:rsidR="00C26D59" w:rsidRDefault="00C26D59" w:rsidP="00C26D59">
      <w:pPr>
        <w:pStyle w:val="a6"/>
        <w:jc w:val="right"/>
        <w:rPr>
          <w:sz w:val="28"/>
          <w:szCs w:val="28"/>
        </w:rPr>
      </w:pPr>
    </w:p>
    <w:p w:rsidR="00C26D59" w:rsidRDefault="00C26D59" w:rsidP="00C26D59">
      <w:pPr>
        <w:pStyle w:val="a6"/>
        <w:jc w:val="right"/>
        <w:rPr>
          <w:rFonts w:ascii="Arial" w:hAnsi="Arial" w:cs="Arial"/>
          <w:sz w:val="24"/>
          <w:szCs w:val="24"/>
        </w:rPr>
      </w:pPr>
      <w:r>
        <w:rPr>
          <w:rFonts w:ascii="Arial" w:hAnsi="Arial" w:cs="Arial"/>
          <w:sz w:val="24"/>
          <w:szCs w:val="24"/>
        </w:rPr>
        <w:t xml:space="preserve">Приложение № 1 </w:t>
      </w:r>
    </w:p>
    <w:p w:rsidR="00C26D59" w:rsidRDefault="00C26D59" w:rsidP="00C26D59">
      <w:pPr>
        <w:pStyle w:val="a6"/>
        <w:jc w:val="right"/>
        <w:rPr>
          <w:rFonts w:ascii="Arial" w:hAnsi="Arial" w:cs="Arial"/>
          <w:sz w:val="24"/>
          <w:szCs w:val="24"/>
        </w:rPr>
      </w:pPr>
      <w:r>
        <w:rPr>
          <w:rFonts w:ascii="Arial" w:hAnsi="Arial" w:cs="Arial"/>
          <w:sz w:val="24"/>
          <w:szCs w:val="24"/>
        </w:rPr>
        <w:t>к Административному регламенту</w:t>
      </w:r>
    </w:p>
    <w:p w:rsidR="00C26D59" w:rsidRDefault="00C26D59" w:rsidP="00C26D59">
      <w:pPr>
        <w:pStyle w:val="a6"/>
        <w:jc w:val="right"/>
        <w:rPr>
          <w:rFonts w:ascii="Arial" w:hAnsi="Arial" w:cs="Arial"/>
          <w:sz w:val="24"/>
          <w:szCs w:val="24"/>
        </w:rPr>
      </w:pPr>
      <w:r>
        <w:rPr>
          <w:rFonts w:ascii="Arial" w:hAnsi="Arial" w:cs="Arial"/>
          <w:sz w:val="24"/>
          <w:szCs w:val="24"/>
        </w:rPr>
        <w:t>предоставления муниципальной услуги</w:t>
      </w:r>
    </w:p>
    <w:p w:rsidR="00C26D59" w:rsidRDefault="00C26D59" w:rsidP="00C26D59">
      <w:pPr>
        <w:pStyle w:val="a6"/>
        <w:jc w:val="right"/>
        <w:rPr>
          <w:rStyle w:val="s3"/>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Style w:val="s3"/>
          <w:rFonts w:ascii="Arial" w:hAnsi="Arial" w:cs="Arial"/>
          <w:sz w:val="24"/>
          <w:szCs w:val="24"/>
        </w:rPr>
        <w:t>Большеугонского</w:t>
      </w:r>
      <w:proofErr w:type="spellEnd"/>
      <w:r>
        <w:rPr>
          <w:rStyle w:val="s3"/>
          <w:rFonts w:ascii="Arial" w:hAnsi="Arial" w:cs="Arial"/>
          <w:sz w:val="24"/>
          <w:szCs w:val="24"/>
        </w:rPr>
        <w:t xml:space="preserve"> сельсовета </w:t>
      </w:r>
    </w:p>
    <w:p w:rsidR="00C26D59" w:rsidRDefault="00C26D59" w:rsidP="00C26D59">
      <w:pPr>
        <w:pStyle w:val="a6"/>
        <w:jc w:val="right"/>
      </w:pPr>
      <w:r>
        <w:rPr>
          <w:rStyle w:val="s3"/>
          <w:rFonts w:ascii="Arial" w:hAnsi="Arial" w:cs="Arial"/>
          <w:sz w:val="24"/>
          <w:szCs w:val="24"/>
        </w:rPr>
        <w:t xml:space="preserve"> Льговского района Курской области в безвозмездное пользование</w:t>
      </w:r>
      <w:r>
        <w:rPr>
          <w:rFonts w:ascii="Arial" w:hAnsi="Arial" w:cs="Arial"/>
          <w:sz w:val="24"/>
          <w:szCs w:val="24"/>
        </w:rPr>
        <w:t>»</w:t>
      </w:r>
    </w:p>
    <w:p w:rsidR="00C26D59" w:rsidRDefault="00C26D59" w:rsidP="00C26D59">
      <w:pPr>
        <w:spacing w:after="0" w:line="100" w:lineRule="atLeast"/>
        <w:jc w:val="right"/>
        <w:rPr>
          <w:rFonts w:ascii="Times New Roman" w:hAnsi="Times New Roman" w:cs="Times New Roman"/>
          <w:sz w:val="28"/>
          <w:szCs w:val="28"/>
        </w:rPr>
      </w:pPr>
    </w:p>
    <w:p w:rsidR="00C26D59" w:rsidRDefault="00C26D59" w:rsidP="00C26D59">
      <w:pPr>
        <w:spacing w:after="0" w:line="100" w:lineRule="atLeast"/>
        <w:jc w:val="center"/>
        <w:rPr>
          <w:rFonts w:ascii="Times New Roman" w:hAnsi="Times New Roman" w:cs="Times New Roman"/>
          <w:b/>
          <w:bCs/>
          <w:sz w:val="28"/>
          <w:szCs w:val="28"/>
        </w:rPr>
      </w:pPr>
    </w:p>
    <w:p w:rsidR="00C26D59" w:rsidRDefault="00C26D59" w:rsidP="00C26D59">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C26D59" w:rsidRDefault="00C26D59" w:rsidP="00C26D59">
      <w:pPr>
        <w:spacing w:after="0" w:line="100" w:lineRule="atLeast"/>
        <w:jc w:val="center"/>
        <w:rPr>
          <w:rFonts w:ascii="Calibri" w:hAnsi="Calibri" w:cs="Calibri"/>
        </w:rPr>
      </w:pP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r>
      <w:r>
        <w:rPr>
          <w:rFonts w:ascii="Arial" w:hAnsi="Arial" w:cs="Arial"/>
          <w:color w:val="FF0000"/>
          <w:sz w:val="24"/>
          <w:szCs w:val="24"/>
        </w:rPr>
        <w:t xml:space="preserve"> </w:t>
      </w:r>
      <w:r>
        <w:rPr>
          <w:rFonts w:ascii="Arial" w:hAnsi="Arial" w:cs="Arial"/>
          <w:sz w:val="24"/>
          <w:szCs w:val="24"/>
        </w:rPr>
        <w:t xml:space="preserve">Адрес местонахождения администрации </w:t>
      </w:r>
      <w:proofErr w:type="spellStart"/>
      <w:r>
        <w:rPr>
          <w:rFonts w:ascii="Arial" w:hAnsi="Arial" w:cs="Arial"/>
          <w:sz w:val="24"/>
          <w:szCs w:val="24"/>
        </w:rPr>
        <w:t>Большеугонского</w:t>
      </w:r>
      <w:proofErr w:type="spellEnd"/>
      <w:r>
        <w:rPr>
          <w:rFonts w:ascii="Arial" w:hAnsi="Arial" w:cs="Arial"/>
          <w:sz w:val="24"/>
          <w:szCs w:val="24"/>
        </w:rPr>
        <w:t xml:space="preserve"> сельсовета Льговского района Курской области: 307715, Курская область, Льговского района, с</w:t>
      </w:r>
      <w:proofErr w:type="gramStart"/>
      <w:r>
        <w:rPr>
          <w:rFonts w:ascii="Arial" w:hAnsi="Arial" w:cs="Arial"/>
          <w:sz w:val="24"/>
          <w:szCs w:val="24"/>
        </w:rPr>
        <w:t>.Б</w:t>
      </w:r>
      <w:proofErr w:type="gramEnd"/>
      <w:r>
        <w:rPr>
          <w:rFonts w:ascii="Arial" w:hAnsi="Arial" w:cs="Arial"/>
          <w:sz w:val="24"/>
          <w:szCs w:val="24"/>
        </w:rPr>
        <w:t>ольшие Угоны</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Телефоны: 8(47140) 94-2-35</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 xml:space="preserve">Адрес электронной почты:  </w:t>
      </w:r>
      <w:proofErr w:type="spellStart"/>
      <w:r>
        <w:rPr>
          <w:rFonts w:ascii="Arial" w:hAnsi="Arial" w:cs="Arial"/>
          <w:sz w:val="24"/>
          <w:szCs w:val="24"/>
          <w:lang w:val="en-US"/>
        </w:rPr>
        <w:t>adm</w:t>
      </w:r>
      <w:proofErr w:type="spellEnd"/>
      <w:r>
        <w:rPr>
          <w:rFonts w:ascii="Arial" w:hAnsi="Arial" w:cs="Arial"/>
          <w:sz w:val="24"/>
          <w:szCs w:val="24"/>
        </w:rPr>
        <w:t>.</w:t>
      </w:r>
      <w:proofErr w:type="spellStart"/>
      <w:r>
        <w:rPr>
          <w:rFonts w:ascii="Arial" w:hAnsi="Arial" w:cs="Arial"/>
          <w:sz w:val="24"/>
          <w:szCs w:val="24"/>
          <w:lang w:val="en-US"/>
        </w:rPr>
        <w:t>ygoni</w:t>
      </w:r>
      <w:proofErr w:type="spellEnd"/>
      <w:r>
        <w:rPr>
          <w:rFonts w:ascii="Arial" w:hAnsi="Arial" w:cs="Arial"/>
          <w:sz w:val="24"/>
          <w:szCs w:val="24"/>
        </w:rPr>
        <w:t>@</w:t>
      </w:r>
      <w:proofErr w:type="spellStart"/>
      <w:r>
        <w:rPr>
          <w:rFonts w:ascii="Arial" w:hAnsi="Arial" w:cs="Arial"/>
          <w:sz w:val="24"/>
          <w:szCs w:val="24"/>
          <w:lang w:val="en-US"/>
        </w:rPr>
        <w:t>yandex</w:t>
      </w:r>
      <w:proofErr w:type="spellEnd"/>
      <w:r>
        <w:rPr>
          <w:rFonts w:ascii="Arial" w:hAnsi="Arial" w:cs="Arial"/>
          <w:sz w:val="24"/>
          <w:szCs w:val="24"/>
        </w:rPr>
        <w:t>.</w:t>
      </w:r>
      <w:proofErr w:type="spellStart"/>
      <w:r>
        <w:rPr>
          <w:rFonts w:ascii="Arial" w:hAnsi="Arial" w:cs="Arial"/>
          <w:sz w:val="24"/>
          <w:szCs w:val="24"/>
          <w:lang w:val="en-US"/>
        </w:rPr>
        <w:t>ru</w:t>
      </w:r>
      <w:proofErr w:type="spellEnd"/>
    </w:p>
    <w:p w:rsidR="00C26D59" w:rsidRDefault="00C26D59" w:rsidP="00C26D59">
      <w:pPr>
        <w:spacing w:after="0" w:line="100" w:lineRule="atLeast"/>
        <w:jc w:val="both"/>
        <w:rPr>
          <w:rFonts w:ascii="Arial" w:hAnsi="Arial" w:cs="Arial"/>
          <w:sz w:val="24"/>
          <w:szCs w:val="24"/>
        </w:rPr>
      </w:pPr>
      <w:r>
        <w:rPr>
          <w:rFonts w:ascii="Arial" w:hAnsi="Arial" w:cs="Arial"/>
          <w:sz w:val="24"/>
          <w:szCs w:val="24"/>
        </w:rPr>
        <w:lastRenderedPageBreak/>
        <w:tab/>
        <w:t>Адрес сайта</w:t>
      </w:r>
      <w:r>
        <w:rPr>
          <w:rFonts w:ascii="Arial" w:hAnsi="Arial" w:cs="Arial"/>
          <w:color w:val="000000"/>
          <w:sz w:val="24"/>
          <w:szCs w:val="24"/>
        </w:rPr>
        <w:t>: http://b-ugoni.ru/</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 xml:space="preserve">Часы работы:  понедельник-пятница с 8-00 до  17-00,  </w:t>
      </w: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ab/>
        <w:t>перерыв с 1</w:t>
      </w:r>
      <w:r w:rsidRPr="00C26D59">
        <w:rPr>
          <w:rFonts w:ascii="Arial" w:hAnsi="Arial" w:cs="Arial"/>
          <w:sz w:val="24"/>
          <w:szCs w:val="24"/>
        </w:rPr>
        <w:t>2</w:t>
      </w:r>
      <w:r>
        <w:rPr>
          <w:rFonts w:ascii="Arial" w:hAnsi="Arial" w:cs="Arial"/>
          <w:sz w:val="24"/>
          <w:szCs w:val="24"/>
        </w:rPr>
        <w:t>-00  до 1</w:t>
      </w:r>
      <w:r w:rsidRPr="00C26D59">
        <w:rPr>
          <w:rFonts w:ascii="Arial" w:hAnsi="Arial" w:cs="Arial"/>
          <w:sz w:val="24"/>
          <w:szCs w:val="24"/>
        </w:rPr>
        <w:t>3</w:t>
      </w:r>
      <w:r>
        <w:rPr>
          <w:rFonts w:ascii="Arial" w:hAnsi="Arial" w:cs="Arial"/>
          <w:sz w:val="24"/>
          <w:szCs w:val="24"/>
        </w:rPr>
        <w:t>-00.</w:t>
      </w:r>
    </w:p>
    <w:p w:rsidR="00C26D59" w:rsidRDefault="00C26D59" w:rsidP="00C26D59">
      <w:pPr>
        <w:spacing w:after="0" w:line="100" w:lineRule="atLeast"/>
        <w:jc w:val="both"/>
        <w:rPr>
          <w:rFonts w:ascii="Arial" w:hAnsi="Arial" w:cs="Arial"/>
          <w:color w:val="FF0000"/>
          <w:sz w:val="24"/>
          <w:szCs w:val="24"/>
        </w:rPr>
      </w:pPr>
    </w:p>
    <w:p w:rsidR="00C26D59" w:rsidRDefault="00C26D59" w:rsidP="00C26D59">
      <w:pPr>
        <w:spacing w:after="0" w:line="100" w:lineRule="atLeast"/>
        <w:ind w:firstLine="708"/>
        <w:jc w:val="both"/>
        <w:rPr>
          <w:rFonts w:ascii="Arial" w:hAnsi="Arial" w:cs="Arial"/>
          <w:color w:val="FF0000"/>
          <w:sz w:val="24"/>
          <w:szCs w:val="24"/>
        </w:rPr>
      </w:pPr>
    </w:p>
    <w:p w:rsidR="00C26D59" w:rsidRDefault="00C26D59" w:rsidP="00C26D59">
      <w:pPr>
        <w:spacing w:after="0" w:line="100" w:lineRule="atLeast"/>
        <w:ind w:left="3969"/>
        <w:jc w:val="right"/>
        <w:rPr>
          <w:rFonts w:ascii="Times New Roman" w:hAnsi="Times New Roman" w:cs="Times New Roman"/>
          <w:color w:val="00000A"/>
          <w:sz w:val="28"/>
          <w:szCs w:val="28"/>
        </w:rPr>
      </w:pPr>
    </w:p>
    <w:p w:rsidR="00C26D59" w:rsidRDefault="00C26D59" w:rsidP="00C26D59">
      <w:pPr>
        <w:spacing w:after="0" w:line="100" w:lineRule="atLeast"/>
        <w:rPr>
          <w:rFonts w:ascii="Times New Roman" w:hAnsi="Times New Roman" w:cs="Times New Roman"/>
          <w:b/>
          <w:bCs/>
          <w:color w:val="000000"/>
          <w:sz w:val="28"/>
          <w:szCs w:val="28"/>
        </w:rPr>
      </w:pPr>
    </w:p>
    <w:p w:rsidR="00C26D59" w:rsidRDefault="00C26D59" w:rsidP="00C26D59">
      <w:pPr>
        <w:spacing w:after="0" w:line="100" w:lineRule="atLeast"/>
        <w:rPr>
          <w:rFonts w:ascii="Times New Roman" w:hAnsi="Times New Roman" w:cs="Times New Roman"/>
          <w:color w:val="00000A"/>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spacing w:after="0" w:line="100" w:lineRule="atLeast"/>
        <w:ind w:left="3969"/>
        <w:jc w:val="right"/>
        <w:rPr>
          <w:rFonts w:ascii="Times New Roman" w:hAnsi="Times New Roman" w:cs="Times New Roman"/>
          <w:sz w:val="28"/>
          <w:szCs w:val="28"/>
        </w:rPr>
      </w:pPr>
    </w:p>
    <w:p w:rsidR="00C26D59" w:rsidRDefault="00C26D59" w:rsidP="00C26D59">
      <w:pPr>
        <w:pStyle w:val="a6"/>
        <w:jc w:val="right"/>
        <w:rPr>
          <w:rFonts w:ascii="Arial" w:hAnsi="Arial" w:cs="Arial"/>
          <w:sz w:val="24"/>
          <w:szCs w:val="24"/>
        </w:rPr>
      </w:pPr>
      <w:r>
        <w:rPr>
          <w:rFonts w:ascii="Times New Roman" w:hAnsi="Times New Roman" w:cs="Times New Roman"/>
          <w:sz w:val="28"/>
          <w:szCs w:val="28"/>
        </w:rPr>
        <w:tab/>
      </w:r>
      <w:r>
        <w:rPr>
          <w:rFonts w:ascii="Arial" w:hAnsi="Arial" w:cs="Arial"/>
          <w:sz w:val="24"/>
          <w:szCs w:val="24"/>
        </w:rPr>
        <w:t>Приложение № 2</w:t>
      </w:r>
    </w:p>
    <w:p w:rsidR="00C26D59" w:rsidRDefault="00C26D59" w:rsidP="00C26D59">
      <w:pPr>
        <w:pStyle w:val="a6"/>
        <w:jc w:val="right"/>
        <w:rPr>
          <w:rFonts w:ascii="Arial" w:hAnsi="Arial" w:cs="Arial"/>
          <w:sz w:val="24"/>
          <w:szCs w:val="24"/>
        </w:rPr>
      </w:pPr>
      <w:r>
        <w:rPr>
          <w:rFonts w:ascii="Arial" w:hAnsi="Arial" w:cs="Arial"/>
          <w:sz w:val="24"/>
          <w:szCs w:val="24"/>
        </w:rPr>
        <w:t>к Административному регламенту</w:t>
      </w:r>
    </w:p>
    <w:p w:rsidR="00C26D59" w:rsidRDefault="00C26D59" w:rsidP="00C26D59">
      <w:pPr>
        <w:pStyle w:val="a6"/>
        <w:jc w:val="right"/>
        <w:rPr>
          <w:rFonts w:ascii="Arial" w:hAnsi="Arial" w:cs="Arial"/>
          <w:sz w:val="24"/>
          <w:szCs w:val="24"/>
        </w:rPr>
      </w:pPr>
      <w:r>
        <w:rPr>
          <w:rFonts w:ascii="Arial" w:hAnsi="Arial" w:cs="Arial"/>
          <w:sz w:val="24"/>
          <w:szCs w:val="24"/>
        </w:rPr>
        <w:t>предоставления муниципальной услуги</w:t>
      </w:r>
    </w:p>
    <w:p w:rsidR="00C26D59" w:rsidRDefault="00C26D59" w:rsidP="00C26D59">
      <w:pPr>
        <w:pStyle w:val="a6"/>
        <w:jc w:val="right"/>
        <w:rPr>
          <w:rStyle w:val="s3"/>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Style w:val="s3"/>
          <w:rFonts w:ascii="Arial" w:hAnsi="Arial" w:cs="Arial"/>
          <w:sz w:val="24"/>
          <w:szCs w:val="24"/>
        </w:rPr>
        <w:t>Большеугонского</w:t>
      </w:r>
      <w:proofErr w:type="spellEnd"/>
      <w:r>
        <w:rPr>
          <w:rStyle w:val="s3"/>
          <w:rFonts w:ascii="Arial" w:hAnsi="Arial" w:cs="Arial"/>
          <w:sz w:val="24"/>
          <w:szCs w:val="24"/>
        </w:rPr>
        <w:t xml:space="preserve"> сельсовета </w:t>
      </w:r>
    </w:p>
    <w:p w:rsidR="00C26D59" w:rsidRDefault="00C26D59" w:rsidP="00C26D59">
      <w:pPr>
        <w:pStyle w:val="a6"/>
        <w:jc w:val="right"/>
      </w:pPr>
      <w:r>
        <w:rPr>
          <w:rStyle w:val="s3"/>
          <w:rFonts w:ascii="Arial" w:hAnsi="Arial" w:cs="Arial"/>
          <w:sz w:val="24"/>
          <w:szCs w:val="24"/>
        </w:rPr>
        <w:t xml:space="preserve"> Льговского района Курской области в безвозмездное пользование</w:t>
      </w:r>
      <w:r>
        <w:rPr>
          <w:rFonts w:ascii="Arial" w:hAnsi="Arial" w:cs="Arial"/>
          <w:sz w:val="24"/>
          <w:szCs w:val="24"/>
        </w:rPr>
        <w:t>»</w:t>
      </w:r>
    </w:p>
    <w:p w:rsidR="00C26D59" w:rsidRDefault="00C26D59" w:rsidP="00C26D59">
      <w:pPr>
        <w:spacing w:after="0" w:line="100" w:lineRule="atLeast"/>
        <w:jc w:val="right"/>
        <w:rPr>
          <w:rFonts w:ascii="Times New Roman" w:hAnsi="Times New Roman" w:cs="Times New Roman"/>
          <w:sz w:val="28"/>
          <w:szCs w:val="28"/>
        </w:rPr>
      </w:pPr>
    </w:p>
    <w:p w:rsidR="00C26D59" w:rsidRDefault="00C26D59" w:rsidP="00C26D59">
      <w:pPr>
        <w:tabs>
          <w:tab w:val="left" w:pos="6496"/>
          <w:tab w:val="right" w:pos="10346"/>
        </w:tabs>
        <w:spacing w:after="0" w:line="100" w:lineRule="atLeast"/>
        <w:ind w:left="3969"/>
        <w:rPr>
          <w:rFonts w:ascii="Times New Roman" w:hAnsi="Times New Roman" w:cs="Times New Roman"/>
          <w:sz w:val="24"/>
          <w:szCs w:val="24"/>
        </w:rPr>
      </w:pPr>
    </w:p>
    <w:p w:rsidR="00C26D59" w:rsidRDefault="00C26D59" w:rsidP="00C26D59">
      <w:pPr>
        <w:jc w:val="center"/>
        <w:rPr>
          <w:rFonts w:ascii="Arial" w:hAnsi="Arial" w:cs="Arial"/>
          <w:b/>
          <w:sz w:val="28"/>
          <w:szCs w:val="28"/>
        </w:rPr>
      </w:pPr>
      <w:r>
        <w:rPr>
          <w:rFonts w:ascii="Arial" w:hAnsi="Arial" w:cs="Arial"/>
          <w:b/>
          <w:sz w:val="28"/>
          <w:szCs w:val="28"/>
        </w:rPr>
        <w:t>БЛОК-СХЕМА</w:t>
      </w:r>
    </w:p>
    <w:p w:rsidR="00C26D59" w:rsidRDefault="00C26D59" w:rsidP="00C26D59">
      <w:pPr>
        <w:jc w:val="center"/>
        <w:rPr>
          <w:rFonts w:ascii="Arial" w:hAnsi="Arial" w:cs="Arial"/>
          <w:b/>
          <w:sz w:val="28"/>
          <w:szCs w:val="28"/>
        </w:rPr>
      </w:pPr>
      <w:r>
        <w:rPr>
          <w:rFonts w:ascii="Arial" w:hAnsi="Arial" w:cs="Arial"/>
          <w:b/>
          <w:sz w:val="28"/>
          <w:szCs w:val="28"/>
        </w:rPr>
        <w:t>предоставления муниципальной услуги</w:t>
      </w:r>
    </w:p>
    <w:p w:rsidR="00C26D59" w:rsidRDefault="00C26D59" w:rsidP="00C26D59">
      <w:pPr>
        <w:ind w:firstLine="709"/>
        <w:jc w:val="center"/>
        <w:rPr>
          <w:rFonts w:ascii="Arial" w:hAnsi="Arial" w:cs="Arial"/>
          <w:b/>
          <w:sz w:val="28"/>
          <w:szCs w:val="28"/>
        </w:rPr>
      </w:pPr>
      <w:r>
        <w:rPr>
          <w:rFonts w:ascii="Arial" w:hAnsi="Arial" w:cs="Arial"/>
          <w:b/>
          <w:sz w:val="28"/>
          <w:szCs w:val="28"/>
        </w:rPr>
        <w:t>«</w:t>
      </w:r>
      <w:r>
        <w:rPr>
          <w:rStyle w:val="s3"/>
          <w:rFonts w:ascii="Arial" w:hAnsi="Arial" w:cs="Arial"/>
          <w:b/>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Style w:val="s3"/>
          <w:rFonts w:ascii="Arial" w:hAnsi="Arial" w:cs="Arial"/>
          <w:b/>
          <w:sz w:val="28"/>
          <w:szCs w:val="28"/>
        </w:rPr>
        <w:t>Большеугонского</w:t>
      </w:r>
      <w:proofErr w:type="spellEnd"/>
      <w:r>
        <w:rPr>
          <w:rStyle w:val="s3"/>
          <w:rFonts w:ascii="Arial" w:hAnsi="Arial" w:cs="Arial"/>
          <w:b/>
          <w:sz w:val="28"/>
          <w:szCs w:val="28"/>
        </w:rPr>
        <w:t xml:space="preserve"> сельсовета Льговского района Курской области в безвозмездное пользование</w:t>
      </w:r>
      <w:r>
        <w:rPr>
          <w:rFonts w:ascii="Arial" w:hAnsi="Arial" w:cs="Arial"/>
          <w:b/>
          <w:sz w:val="28"/>
          <w:szCs w:val="28"/>
        </w:rPr>
        <w:t>»</w:t>
      </w:r>
    </w:p>
    <w:p w:rsidR="00C26D59" w:rsidRDefault="00C26D59" w:rsidP="00C26D59">
      <w:pPr>
        <w:jc w:val="center"/>
        <w:rPr>
          <w:rFonts w:ascii="Calibri" w:hAnsi="Calibri" w:cs="Calibri"/>
        </w:rPr>
      </w:pPr>
      <w:r>
        <w:rPr>
          <w:sz w:val="28"/>
          <w:szCs w:val="28"/>
        </w:rPr>
        <w:lastRenderedPageBreak/>
        <w:t xml:space="preserve">  </w:t>
      </w:r>
      <w:r>
        <w:t>прием и регистрация заявления с документами, необходимыми для предоставления муниципальной услуги</w:t>
      </w:r>
    </w:p>
    <w:p w:rsidR="00C26D59" w:rsidRDefault="00C26D59" w:rsidP="00C26D59">
      <w:pPr>
        <w:jc w:val="center"/>
      </w:pPr>
    </w:p>
    <w:p w:rsidR="00C26D59" w:rsidRDefault="00C26D59" w:rsidP="00C26D59">
      <w:pPr>
        <w:tabs>
          <w:tab w:val="left" w:pos="7752"/>
        </w:tabs>
        <w:jc w:val="center"/>
        <w:rPr>
          <w:sz w:val="28"/>
          <w:szCs w:val="28"/>
        </w:rPr>
      </w:pPr>
    </w:p>
    <w:p w:rsidR="00C26D59" w:rsidRDefault="00C26D59" w:rsidP="00C26D59">
      <w:pPr>
        <w:jc w:val="center"/>
      </w:pPr>
      <w:r>
        <w:t>направление  межведомственных запросов в органы, участвующие в предоставлении муниципальной услуги</w:t>
      </w:r>
    </w:p>
    <w:p w:rsidR="00C26D59" w:rsidRDefault="00C26D59" w:rsidP="00C26D59">
      <w:pPr>
        <w:jc w:val="center"/>
      </w:pPr>
    </w:p>
    <w:p w:rsidR="00C26D59" w:rsidRDefault="00C26D59" w:rsidP="00C26D59">
      <w:pPr>
        <w:tabs>
          <w:tab w:val="left" w:pos="7752"/>
        </w:tabs>
        <w:jc w:val="center"/>
        <w:rPr>
          <w:sz w:val="28"/>
          <w:szCs w:val="28"/>
        </w:rPr>
      </w:pPr>
    </w:p>
    <w:p w:rsidR="00C26D59" w:rsidRDefault="00C26D59" w:rsidP="00C26D59">
      <w:pPr>
        <w:jc w:val="center"/>
      </w:pPr>
      <w:r>
        <w:t>Подготовка и направление уведомления о приостановлении, при неполном пакете</w:t>
      </w:r>
    </w:p>
    <w:p w:rsidR="00C26D59" w:rsidRDefault="00C26D59" w:rsidP="00C26D59"/>
    <w:p w:rsidR="00C26D59" w:rsidRDefault="00C26D59" w:rsidP="00C26D59"/>
    <w:p w:rsidR="00C26D59" w:rsidRDefault="00C26D59" w:rsidP="00C26D59">
      <w:pPr>
        <w:tabs>
          <w:tab w:val="left" w:pos="7752"/>
        </w:tabs>
        <w:jc w:val="center"/>
        <w:rPr>
          <w:sz w:val="28"/>
          <w:szCs w:val="28"/>
        </w:rPr>
      </w:pPr>
    </w:p>
    <w:p w:rsidR="00C26D59" w:rsidRDefault="00C26D59" w:rsidP="00C26D59">
      <w:pPr>
        <w:jc w:val="center"/>
      </w:pPr>
      <w:r>
        <w:t>нет</w:t>
      </w:r>
    </w:p>
    <w:p w:rsidR="00C26D59" w:rsidRDefault="00C26D59" w:rsidP="00C26D59">
      <w:pPr>
        <w:jc w:val="center"/>
      </w:pPr>
      <w:r>
        <w:t>принятие решения о предоставлении (отказе в предоставлении) муниципальной  услуги и</w:t>
      </w:r>
      <w:r>
        <w:rPr>
          <w:sz w:val="28"/>
          <w:szCs w:val="28"/>
        </w:rPr>
        <w:t xml:space="preserve"> </w:t>
      </w:r>
      <w:r>
        <w:t>оформление результатов</w:t>
      </w:r>
      <w:r>
        <w:rPr>
          <w:sz w:val="28"/>
          <w:szCs w:val="28"/>
        </w:rPr>
        <w:t xml:space="preserve"> </w:t>
      </w:r>
      <w:r>
        <w:t>муниципальной услуги</w:t>
      </w:r>
    </w:p>
    <w:p w:rsidR="00C26D59" w:rsidRDefault="00C26D59" w:rsidP="00C26D59">
      <w:pPr>
        <w:jc w:val="center"/>
      </w:pPr>
      <w:r>
        <w:t>да</w:t>
      </w:r>
    </w:p>
    <w:p w:rsidR="00C26D59" w:rsidRDefault="00C26D59" w:rsidP="00C26D59">
      <w:pPr>
        <w:jc w:val="center"/>
      </w:pPr>
    </w:p>
    <w:p w:rsidR="00C26D59" w:rsidRDefault="00C26D59" w:rsidP="00C26D59">
      <w:pPr>
        <w:tabs>
          <w:tab w:val="left" w:pos="7752"/>
        </w:tabs>
        <w:jc w:val="center"/>
        <w:rPr>
          <w:sz w:val="28"/>
          <w:szCs w:val="28"/>
        </w:rPr>
      </w:pPr>
    </w:p>
    <w:p w:rsidR="00C26D59" w:rsidRDefault="00C26D59" w:rsidP="00C26D59">
      <w:pPr>
        <w:tabs>
          <w:tab w:val="left" w:pos="7752"/>
        </w:tabs>
        <w:jc w:val="center"/>
        <w:rPr>
          <w:sz w:val="28"/>
          <w:szCs w:val="28"/>
        </w:rPr>
      </w:pPr>
    </w:p>
    <w:p w:rsidR="00C26D59" w:rsidRDefault="00C26D59" w:rsidP="00C26D59">
      <w:pPr>
        <w:jc w:val="both"/>
      </w:pPr>
      <w:r>
        <w:t>Подготовка необходимых документов для обеспечения принятия решения о предоставлении земельного участка:</w:t>
      </w:r>
    </w:p>
    <w:p w:rsidR="00C26D59" w:rsidRDefault="00C26D59" w:rsidP="00C26D59">
      <w:pPr>
        <w:ind w:firstLine="567"/>
        <w:jc w:val="both"/>
      </w:pPr>
      <w:r>
        <w:t>рассмотрение заявления и прилагаемого пакета документов;</w:t>
      </w:r>
    </w:p>
    <w:p w:rsidR="00C26D59" w:rsidRDefault="00C26D59" w:rsidP="00C26D59">
      <w:pPr>
        <w:ind w:firstLine="567"/>
        <w:jc w:val="both"/>
      </w:pPr>
      <w:r>
        <w:t>подготовка, согласование, подписание проекта постановления о предоставлении земельного участка в безвозмездное пользование</w:t>
      </w:r>
    </w:p>
    <w:p w:rsidR="00C26D59" w:rsidRDefault="00C26D59" w:rsidP="00C26D59">
      <w:pPr>
        <w:ind w:firstLine="567"/>
        <w:jc w:val="both"/>
      </w:pPr>
      <w:r>
        <w:t>Заключение договора безвозмездного пользования земельным участком с гражданином или юридическим лицом</w:t>
      </w:r>
    </w:p>
    <w:p w:rsidR="00C26D59" w:rsidRDefault="00C26D59" w:rsidP="00C26D59">
      <w:pPr>
        <w:jc w:val="center"/>
      </w:pPr>
      <w:r>
        <w:t>Подготовка и направление письменного отказа в связи с несоответствием документов</w:t>
      </w:r>
    </w:p>
    <w:p w:rsidR="00C26D59" w:rsidRDefault="00C26D59" w:rsidP="00C26D59"/>
    <w:p w:rsidR="00C26D59" w:rsidRDefault="00C26D59" w:rsidP="00C26D59"/>
    <w:p w:rsidR="00C26D59" w:rsidRDefault="00C26D59" w:rsidP="00C26D59">
      <w:pPr>
        <w:pStyle w:val="a4"/>
        <w:rPr>
          <w:sz w:val="28"/>
          <w:szCs w:val="28"/>
        </w:rPr>
      </w:pPr>
    </w:p>
    <w:p w:rsidR="00C26D59" w:rsidRDefault="00C26D59" w:rsidP="00C26D59">
      <w:pPr>
        <w:pStyle w:val="a4"/>
        <w:rPr>
          <w:sz w:val="28"/>
          <w:szCs w:val="28"/>
        </w:rPr>
      </w:pPr>
    </w:p>
    <w:p w:rsidR="00C26D59" w:rsidRDefault="00C26D59" w:rsidP="00C26D59">
      <w:pPr>
        <w:pStyle w:val="a4"/>
        <w:rPr>
          <w:b/>
          <w:bCs/>
          <w:sz w:val="28"/>
          <w:szCs w:val="28"/>
        </w:rPr>
      </w:pPr>
    </w:p>
    <w:p w:rsidR="00C26D59" w:rsidRDefault="00C26D59" w:rsidP="00C26D59"/>
    <w:p w:rsidR="00C26D59" w:rsidRDefault="00C26D59" w:rsidP="00C26D59">
      <w:pPr>
        <w:pStyle w:val="a4"/>
        <w:jc w:val="right"/>
        <w:rPr>
          <w:b/>
          <w:bCs/>
          <w:sz w:val="28"/>
          <w:szCs w:val="28"/>
        </w:rPr>
      </w:pPr>
    </w:p>
    <w:p w:rsidR="00C26D59" w:rsidRDefault="00C26D59" w:rsidP="00C26D59">
      <w:pPr>
        <w:pStyle w:val="a4"/>
        <w:jc w:val="right"/>
        <w:rPr>
          <w:b/>
          <w:bCs/>
          <w:sz w:val="28"/>
          <w:szCs w:val="28"/>
        </w:rPr>
      </w:pPr>
    </w:p>
    <w:p w:rsidR="00C26D59" w:rsidRDefault="00C26D59" w:rsidP="00C26D59">
      <w:pPr>
        <w:pStyle w:val="a4"/>
        <w:jc w:val="right"/>
        <w:rPr>
          <w:b/>
          <w:bCs/>
          <w:sz w:val="28"/>
          <w:szCs w:val="28"/>
        </w:rPr>
      </w:pPr>
    </w:p>
    <w:p w:rsidR="00C26D59" w:rsidRDefault="00C26D59" w:rsidP="00C26D59">
      <w:pPr>
        <w:pStyle w:val="a4"/>
        <w:jc w:val="right"/>
        <w:rPr>
          <w:b/>
          <w:bCs/>
          <w:sz w:val="28"/>
          <w:szCs w:val="28"/>
        </w:rPr>
      </w:pPr>
    </w:p>
    <w:p w:rsidR="00C26D59" w:rsidRDefault="00C26D59" w:rsidP="00C26D59">
      <w:pPr>
        <w:spacing w:after="0" w:line="100" w:lineRule="atLeast"/>
        <w:ind w:left="720" w:hanging="360"/>
        <w:jc w:val="center"/>
        <w:rPr>
          <w:rFonts w:ascii="Times New Roman" w:hAnsi="Times New Roman" w:cs="Times New Roman"/>
          <w:b/>
          <w:bCs/>
          <w:sz w:val="28"/>
          <w:szCs w:val="28"/>
        </w:rPr>
      </w:pPr>
    </w:p>
    <w:p w:rsidR="00C26D59" w:rsidRDefault="00C26D59" w:rsidP="00C26D59">
      <w:pPr>
        <w:spacing w:after="0" w:line="100" w:lineRule="atLeast"/>
        <w:ind w:left="720" w:hanging="360"/>
        <w:jc w:val="center"/>
        <w:rPr>
          <w:rFonts w:ascii="Times New Roman" w:hAnsi="Times New Roman" w:cs="Times New Roman"/>
          <w:b/>
          <w:bCs/>
          <w:sz w:val="28"/>
          <w:szCs w:val="28"/>
        </w:rPr>
      </w:pPr>
    </w:p>
    <w:p w:rsidR="00C26D59" w:rsidRDefault="00C26D59" w:rsidP="00C26D59">
      <w:pPr>
        <w:spacing w:after="0" w:line="100" w:lineRule="atLeast"/>
        <w:ind w:left="720" w:hanging="360"/>
        <w:jc w:val="center"/>
        <w:rPr>
          <w:rFonts w:ascii="Times New Roman" w:hAnsi="Times New Roman" w:cs="Times New Roman"/>
          <w:b/>
          <w:bCs/>
          <w:sz w:val="28"/>
          <w:szCs w:val="28"/>
        </w:rPr>
      </w:pPr>
    </w:p>
    <w:p w:rsidR="00C26D59" w:rsidRDefault="00C26D59" w:rsidP="00C26D59">
      <w:pPr>
        <w:pStyle w:val="a4"/>
        <w:jc w:val="right"/>
        <w:rPr>
          <w:b/>
          <w:bCs/>
          <w:sz w:val="28"/>
          <w:szCs w:val="28"/>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4"/>
        <w:jc w:val="right"/>
        <w:rPr>
          <w:b/>
          <w:bCs/>
        </w:rPr>
      </w:pPr>
    </w:p>
    <w:p w:rsidR="00C26D59" w:rsidRDefault="00C26D59" w:rsidP="00C26D59">
      <w:pPr>
        <w:pStyle w:val="a6"/>
        <w:jc w:val="right"/>
        <w:rPr>
          <w:rFonts w:ascii="Arial" w:hAnsi="Arial" w:cs="Arial"/>
          <w:sz w:val="24"/>
          <w:szCs w:val="24"/>
        </w:rPr>
      </w:pPr>
    </w:p>
    <w:p w:rsidR="00C26D59" w:rsidRDefault="00C26D59" w:rsidP="00C26D59">
      <w:pPr>
        <w:pStyle w:val="a6"/>
        <w:jc w:val="right"/>
        <w:rPr>
          <w:rFonts w:ascii="Arial" w:hAnsi="Arial" w:cs="Arial"/>
          <w:sz w:val="24"/>
          <w:szCs w:val="24"/>
        </w:rPr>
      </w:pPr>
    </w:p>
    <w:p w:rsidR="00C26D59" w:rsidRDefault="00C26D59" w:rsidP="00C26D59">
      <w:pPr>
        <w:pStyle w:val="a6"/>
        <w:jc w:val="right"/>
        <w:rPr>
          <w:rFonts w:ascii="Arial" w:hAnsi="Arial" w:cs="Arial"/>
          <w:sz w:val="24"/>
          <w:szCs w:val="24"/>
        </w:rPr>
      </w:pPr>
      <w:r>
        <w:rPr>
          <w:rFonts w:ascii="Arial" w:hAnsi="Arial" w:cs="Arial"/>
          <w:sz w:val="24"/>
          <w:szCs w:val="24"/>
        </w:rPr>
        <w:t>Приложение № 3</w:t>
      </w:r>
    </w:p>
    <w:p w:rsidR="00C26D59" w:rsidRDefault="00C26D59" w:rsidP="00C26D59">
      <w:pPr>
        <w:pStyle w:val="a6"/>
        <w:jc w:val="right"/>
        <w:rPr>
          <w:rFonts w:ascii="Arial" w:hAnsi="Arial" w:cs="Arial"/>
          <w:sz w:val="24"/>
          <w:szCs w:val="24"/>
        </w:rPr>
      </w:pPr>
      <w:r>
        <w:rPr>
          <w:rFonts w:ascii="Arial" w:hAnsi="Arial" w:cs="Arial"/>
          <w:sz w:val="24"/>
          <w:szCs w:val="24"/>
        </w:rPr>
        <w:t>к Административному регламенту</w:t>
      </w:r>
    </w:p>
    <w:p w:rsidR="00C26D59" w:rsidRDefault="00C26D59" w:rsidP="00C26D59">
      <w:pPr>
        <w:pStyle w:val="a6"/>
        <w:jc w:val="right"/>
        <w:rPr>
          <w:rFonts w:ascii="Arial" w:hAnsi="Arial" w:cs="Arial"/>
          <w:sz w:val="24"/>
          <w:szCs w:val="24"/>
        </w:rPr>
      </w:pPr>
      <w:r>
        <w:rPr>
          <w:rFonts w:ascii="Arial" w:hAnsi="Arial" w:cs="Arial"/>
          <w:sz w:val="24"/>
          <w:szCs w:val="24"/>
        </w:rPr>
        <w:t>предоставления муниципальной услуги</w:t>
      </w:r>
    </w:p>
    <w:p w:rsidR="00C26D59" w:rsidRDefault="00C26D59" w:rsidP="00C26D59">
      <w:pPr>
        <w:pStyle w:val="a6"/>
        <w:jc w:val="right"/>
        <w:rPr>
          <w:rStyle w:val="s3"/>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Style w:val="s3"/>
          <w:rFonts w:ascii="Arial" w:hAnsi="Arial" w:cs="Arial"/>
          <w:sz w:val="24"/>
          <w:szCs w:val="24"/>
        </w:rPr>
        <w:t>Большеугонского</w:t>
      </w:r>
      <w:proofErr w:type="spellEnd"/>
      <w:r>
        <w:rPr>
          <w:rStyle w:val="s3"/>
          <w:rFonts w:ascii="Arial" w:hAnsi="Arial" w:cs="Arial"/>
          <w:sz w:val="24"/>
          <w:szCs w:val="24"/>
        </w:rPr>
        <w:t xml:space="preserve">  сельсовета </w:t>
      </w:r>
    </w:p>
    <w:p w:rsidR="00C26D59" w:rsidRDefault="00C26D59" w:rsidP="00C26D59">
      <w:pPr>
        <w:pStyle w:val="a6"/>
        <w:jc w:val="right"/>
      </w:pPr>
      <w:r>
        <w:rPr>
          <w:rStyle w:val="s3"/>
          <w:rFonts w:ascii="Arial" w:hAnsi="Arial" w:cs="Arial"/>
          <w:sz w:val="24"/>
          <w:szCs w:val="24"/>
        </w:rPr>
        <w:t xml:space="preserve"> Льговского района Курской области в безвозмездное пользование</w:t>
      </w:r>
      <w:r>
        <w:rPr>
          <w:rFonts w:ascii="Arial" w:hAnsi="Arial" w:cs="Arial"/>
          <w:sz w:val="24"/>
          <w:szCs w:val="24"/>
        </w:rPr>
        <w:t>»</w:t>
      </w: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720" w:hanging="360"/>
        <w:jc w:val="center"/>
        <w:rPr>
          <w:rFonts w:ascii="Arial" w:hAnsi="Arial" w:cs="Arial"/>
          <w:b/>
          <w:sz w:val="28"/>
          <w:szCs w:val="28"/>
        </w:rPr>
      </w:pPr>
      <w:r>
        <w:rPr>
          <w:rFonts w:ascii="Arial" w:hAnsi="Arial" w:cs="Arial"/>
          <w:b/>
          <w:sz w:val="28"/>
          <w:szCs w:val="28"/>
        </w:rPr>
        <w:t>ОБРАЗЕЦ ЗАЯВЛЕНИЯ</w:t>
      </w:r>
    </w:p>
    <w:p w:rsidR="00C26D59" w:rsidRDefault="00C26D59" w:rsidP="00C26D59">
      <w:pPr>
        <w:pStyle w:val="ConsPlusNonformat"/>
        <w:jc w:val="right"/>
        <w:rPr>
          <w:rFonts w:ascii="Arial" w:hAnsi="Arial" w:cs="Arial"/>
          <w:sz w:val="24"/>
          <w:szCs w:val="24"/>
        </w:rPr>
      </w:pPr>
      <w:r>
        <w:rPr>
          <w:rFonts w:ascii="Arial" w:hAnsi="Arial" w:cs="Arial"/>
          <w:sz w:val="24"/>
          <w:szCs w:val="24"/>
        </w:rPr>
        <w:t xml:space="preserve">                                ________________________________________</w:t>
      </w:r>
    </w:p>
    <w:p w:rsidR="00C26D59" w:rsidRDefault="00C26D59" w:rsidP="00C26D59">
      <w:pPr>
        <w:pStyle w:val="ConsPlusNonformat"/>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 исполнительного</w:t>
      </w:r>
      <w:proofErr w:type="gramEnd"/>
    </w:p>
    <w:p w:rsidR="00C26D59" w:rsidRDefault="00C26D59" w:rsidP="00C26D59">
      <w:pPr>
        <w:pStyle w:val="ConsPlusNonformat"/>
        <w:jc w:val="right"/>
        <w:rPr>
          <w:rFonts w:ascii="Arial" w:hAnsi="Arial" w:cs="Arial"/>
          <w:sz w:val="20"/>
          <w:szCs w:val="20"/>
        </w:rPr>
      </w:pPr>
      <w:r>
        <w:rPr>
          <w:rFonts w:ascii="Arial" w:hAnsi="Arial" w:cs="Arial"/>
          <w:sz w:val="20"/>
          <w:szCs w:val="20"/>
        </w:rPr>
        <w:t xml:space="preserve">                                       органа государственной власти</w:t>
      </w:r>
    </w:p>
    <w:p w:rsidR="00C26D59" w:rsidRDefault="00C26D59" w:rsidP="00C26D59">
      <w:pPr>
        <w:pStyle w:val="ConsPlusNonformat"/>
        <w:jc w:val="right"/>
        <w:rPr>
          <w:rFonts w:ascii="Arial" w:hAnsi="Arial" w:cs="Arial"/>
          <w:sz w:val="20"/>
          <w:szCs w:val="20"/>
        </w:rPr>
      </w:pPr>
      <w:r>
        <w:rPr>
          <w:rFonts w:ascii="Arial" w:hAnsi="Arial" w:cs="Arial"/>
          <w:sz w:val="20"/>
          <w:szCs w:val="20"/>
        </w:rPr>
        <w:t xml:space="preserve">                                   (или: органа местного самоуправления))</w:t>
      </w:r>
    </w:p>
    <w:p w:rsidR="00C26D59" w:rsidRDefault="00C26D59" w:rsidP="00C26D59">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C26D59" w:rsidRDefault="00C26D59" w:rsidP="00C26D59">
      <w:pPr>
        <w:pStyle w:val="ConsPlusNonformat"/>
        <w:jc w:val="right"/>
        <w:rPr>
          <w:rFonts w:ascii="Arial" w:hAnsi="Arial" w:cs="Arial"/>
          <w:sz w:val="24"/>
          <w:szCs w:val="24"/>
        </w:rPr>
      </w:pPr>
    </w:p>
    <w:p w:rsidR="00C26D59" w:rsidRDefault="00C26D59" w:rsidP="00C26D59">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C26D59" w:rsidRDefault="00C26D59" w:rsidP="00C26D59">
      <w:pPr>
        <w:pStyle w:val="ConsPlusNonformat"/>
        <w:jc w:val="right"/>
        <w:rPr>
          <w:rFonts w:ascii="Arial" w:hAnsi="Arial" w:cs="Arial"/>
          <w:sz w:val="18"/>
          <w:szCs w:val="18"/>
        </w:rPr>
      </w:pPr>
      <w:r>
        <w:rPr>
          <w:rFonts w:ascii="Arial" w:hAnsi="Arial" w:cs="Arial"/>
          <w:sz w:val="18"/>
          <w:szCs w:val="18"/>
        </w:rPr>
        <w:t xml:space="preserve">                                          (наименование или Ф.И.О.)</w:t>
      </w:r>
    </w:p>
    <w:p w:rsidR="00C26D59" w:rsidRDefault="00C26D59" w:rsidP="00C26D59">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C26D59" w:rsidRDefault="00C26D59" w:rsidP="00C26D59">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C26D59" w:rsidRDefault="00C26D59" w:rsidP="00C26D59">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C26D59" w:rsidRDefault="00C26D59" w:rsidP="00C26D59">
      <w:pPr>
        <w:pStyle w:val="ConsPlusNonformat"/>
        <w:jc w:val="both"/>
        <w:rPr>
          <w:rFonts w:ascii="Arial" w:hAnsi="Arial" w:cs="Arial"/>
          <w:sz w:val="24"/>
          <w:szCs w:val="24"/>
        </w:rPr>
      </w:pPr>
    </w:p>
    <w:p w:rsidR="00C26D59" w:rsidRDefault="00C26D59" w:rsidP="00C26D59">
      <w:pPr>
        <w:pStyle w:val="ConsPlusNonformat"/>
        <w:jc w:val="center"/>
        <w:rPr>
          <w:rFonts w:ascii="Arial" w:hAnsi="Arial" w:cs="Arial"/>
          <w:b/>
          <w:sz w:val="28"/>
          <w:szCs w:val="28"/>
        </w:rPr>
      </w:pPr>
      <w:r>
        <w:rPr>
          <w:rFonts w:ascii="Arial" w:hAnsi="Arial" w:cs="Arial"/>
          <w:b/>
          <w:sz w:val="28"/>
          <w:szCs w:val="28"/>
        </w:rPr>
        <w:t>Заявление</w:t>
      </w:r>
    </w:p>
    <w:p w:rsidR="00C26D59" w:rsidRDefault="00C26D59" w:rsidP="00C26D59">
      <w:pPr>
        <w:pStyle w:val="ConsPlusNonformat"/>
        <w:jc w:val="center"/>
        <w:rPr>
          <w:rFonts w:ascii="Arial" w:hAnsi="Arial" w:cs="Arial"/>
          <w:b/>
          <w:sz w:val="28"/>
          <w:szCs w:val="28"/>
        </w:rPr>
      </w:pPr>
      <w:r>
        <w:rPr>
          <w:rFonts w:ascii="Arial" w:hAnsi="Arial" w:cs="Arial"/>
          <w:b/>
          <w:sz w:val="28"/>
          <w:szCs w:val="28"/>
        </w:rPr>
        <w:t>о предоставлении земельного участка,</w:t>
      </w:r>
    </w:p>
    <w:p w:rsidR="00C26D59" w:rsidRDefault="00C26D59" w:rsidP="00C26D59">
      <w:pPr>
        <w:pStyle w:val="ConsPlusNonformat"/>
        <w:jc w:val="center"/>
        <w:rPr>
          <w:rFonts w:ascii="Arial" w:hAnsi="Arial" w:cs="Arial"/>
          <w:b/>
          <w:sz w:val="28"/>
          <w:szCs w:val="28"/>
        </w:rPr>
      </w:pPr>
      <w:proofErr w:type="gramStart"/>
      <w:r>
        <w:rPr>
          <w:rFonts w:ascii="Arial" w:hAnsi="Arial" w:cs="Arial"/>
          <w:b/>
          <w:sz w:val="28"/>
          <w:szCs w:val="28"/>
        </w:rPr>
        <w:t>находящегося в государственной (или: муниципальной) собственности, без проведения торгов</w:t>
      </w:r>
      <w:proofErr w:type="gramEnd"/>
    </w:p>
    <w:p w:rsidR="00C26D59" w:rsidRDefault="00C26D59" w:rsidP="00C26D59">
      <w:pPr>
        <w:pStyle w:val="ConsPlusNonformat"/>
        <w:jc w:val="both"/>
        <w:rPr>
          <w:rFonts w:ascii="Arial" w:hAnsi="Arial" w:cs="Arial"/>
          <w:sz w:val="24"/>
          <w:szCs w:val="24"/>
        </w:rPr>
      </w:pP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На   основании   </w:t>
      </w:r>
      <w:hyperlink r:id="rId7" w:history="1">
        <w:r>
          <w:rPr>
            <w:rStyle w:val="a3"/>
            <w:rFonts w:ascii="Arial" w:hAnsi="Arial" w:cs="Arial"/>
            <w:color w:val="auto"/>
          </w:rPr>
          <w:t>ст.   39.17</w:t>
        </w:r>
      </w:hyperlink>
      <w:r>
        <w:rPr>
          <w:rFonts w:ascii="Arial" w:hAnsi="Arial" w:cs="Arial"/>
          <w:sz w:val="24"/>
          <w:szCs w:val="24"/>
        </w:rPr>
        <w:t xml:space="preserve">   Земельного  кодекса Российской Федерации</w:t>
      </w:r>
    </w:p>
    <w:p w:rsidR="00C26D59" w:rsidRDefault="00C26D59" w:rsidP="00C26D59">
      <w:pPr>
        <w:pStyle w:val="ConsPlusNonformat"/>
        <w:jc w:val="both"/>
        <w:rPr>
          <w:rFonts w:ascii="Arial" w:hAnsi="Arial" w:cs="Arial"/>
          <w:sz w:val="24"/>
          <w:szCs w:val="24"/>
        </w:rPr>
      </w:pPr>
      <w:r>
        <w:rPr>
          <w:rFonts w:ascii="Arial" w:hAnsi="Arial" w:cs="Arial"/>
          <w:sz w:val="24"/>
          <w:szCs w:val="24"/>
        </w:rPr>
        <w:t>________________________ просит предоставить земельный участок размером</w:t>
      </w:r>
    </w:p>
    <w:p w:rsidR="00C26D59" w:rsidRDefault="00C26D59" w:rsidP="00C26D59">
      <w:pPr>
        <w:pStyle w:val="ConsPlusNonformat"/>
        <w:jc w:val="both"/>
        <w:rPr>
          <w:rFonts w:ascii="Arial" w:hAnsi="Arial" w:cs="Arial"/>
          <w:sz w:val="20"/>
          <w:szCs w:val="20"/>
        </w:rPr>
      </w:pPr>
      <w:r>
        <w:rPr>
          <w:rFonts w:ascii="Arial" w:hAnsi="Arial" w:cs="Arial"/>
          <w:sz w:val="20"/>
          <w:szCs w:val="20"/>
        </w:rPr>
        <w:t>(наименование или Ф.И.О.)</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_______________, </w:t>
      </w:r>
      <w:proofErr w:type="gramStart"/>
      <w:r>
        <w:rPr>
          <w:rFonts w:ascii="Arial" w:hAnsi="Arial" w:cs="Arial"/>
          <w:sz w:val="24"/>
          <w:szCs w:val="24"/>
        </w:rPr>
        <w:t>расположенный</w:t>
      </w:r>
      <w:proofErr w:type="gramEnd"/>
      <w:r>
        <w:rPr>
          <w:rFonts w:ascii="Arial" w:hAnsi="Arial" w:cs="Arial"/>
          <w:sz w:val="24"/>
          <w:szCs w:val="24"/>
        </w:rPr>
        <w:t xml:space="preserve"> по адресу: ____________________________,</w:t>
      </w:r>
    </w:p>
    <w:p w:rsidR="00C26D59" w:rsidRDefault="00C26D59" w:rsidP="00C26D59">
      <w:pPr>
        <w:pStyle w:val="ConsPlusNonformat"/>
        <w:jc w:val="both"/>
        <w:rPr>
          <w:rFonts w:ascii="Arial" w:hAnsi="Arial" w:cs="Arial"/>
          <w:sz w:val="24"/>
          <w:szCs w:val="24"/>
        </w:rPr>
      </w:pPr>
      <w:r>
        <w:rPr>
          <w:rFonts w:ascii="Arial" w:hAnsi="Arial" w:cs="Arial"/>
          <w:sz w:val="24"/>
          <w:szCs w:val="24"/>
        </w:rPr>
        <w:t>кадастровый номер __________________________.</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    Основание  предоставления  земельного  участка  без  проведения торгов:</w:t>
      </w:r>
    </w:p>
    <w:p w:rsidR="00C26D59" w:rsidRDefault="00C26D59" w:rsidP="00C26D59">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C26D59" w:rsidRDefault="00C26D59" w:rsidP="00C26D59">
      <w:pPr>
        <w:pStyle w:val="ConsPlusNonformat"/>
        <w:jc w:val="center"/>
        <w:rPr>
          <w:rFonts w:ascii="Arial" w:hAnsi="Arial" w:cs="Arial"/>
          <w:sz w:val="20"/>
          <w:szCs w:val="20"/>
        </w:rPr>
      </w:pPr>
      <w:proofErr w:type="gramStart"/>
      <w:r>
        <w:rPr>
          <w:rFonts w:ascii="Arial" w:hAnsi="Arial" w:cs="Arial"/>
          <w:sz w:val="24"/>
          <w:szCs w:val="24"/>
        </w:rPr>
        <w:t>(</w:t>
      </w:r>
      <w:r>
        <w:rPr>
          <w:rFonts w:ascii="Arial" w:hAnsi="Arial" w:cs="Arial"/>
          <w:sz w:val="20"/>
          <w:szCs w:val="20"/>
        </w:rPr>
        <w:t xml:space="preserve">указать  основания в  соответствии с </w:t>
      </w:r>
      <w:hyperlink r:id="rId8" w:history="1">
        <w:r>
          <w:rPr>
            <w:rStyle w:val="a3"/>
            <w:rFonts w:ascii="Arial" w:hAnsi="Arial" w:cs="Arial"/>
            <w:color w:val="auto"/>
            <w:sz w:val="20"/>
            <w:szCs w:val="20"/>
          </w:rPr>
          <w:t>п. 2 ст. 39.3</w:t>
        </w:r>
      </w:hyperlink>
      <w:r>
        <w:rPr>
          <w:rFonts w:ascii="Arial" w:hAnsi="Arial" w:cs="Arial"/>
          <w:sz w:val="20"/>
          <w:szCs w:val="20"/>
        </w:rPr>
        <w:t xml:space="preserve"> (или: </w:t>
      </w:r>
      <w:hyperlink r:id="rId9" w:history="1">
        <w:r>
          <w:rPr>
            <w:rStyle w:val="a3"/>
            <w:rFonts w:ascii="Arial" w:hAnsi="Arial" w:cs="Arial"/>
            <w:color w:val="auto"/>
            <w:sz w:val="20"/>
            <w:szCs w:val="20"/>
          </w:rPr>
          <w:t>ст. 39.5</w:t>
        </w:r>
      </w:hyperlink>
      <w:r>
        <w:rPr>
          <w:rFonts w:ascii="Arial" w:hAnsi="Arial" w:cs="Arial"/>
          <w:sz w:val="20"/>
          <w:szCs w:val="20"/>
        </w:rPr>
        <w:t>/</w:t>
      </w:r>
      <w:proofErr w:type="gramEnd"/>
    </w:p>
    <w:p w:rsidR="00C26D59" w:rsidRDefault="00C26D59" w:rsidP="00C26D59">
      <w:pPr>
        <w:pStyle w:val="ConsPlusNonformat"/>
        <w:jc w:val="center"/>
        <w:rPr>
          <w:rFonts w:ascii="Arial" w:hAnsi="Arial" w:cs="Arial"/>
          <w:sz w:val="20"/>
          <w:szCs w:val="20"/>
        </w:rPr>
      </w:pPr>
      <w:hyperlink r:id="rId10" w:history="1">
        <w:proofErr w:type="gramStart"/>
        <w:r>
          <w:rPr>
            <w:rStyle w:val="a3"/>
            <w:rFonts w:ascii="Arial" w:hAnsi="Arial" w:cs="Arial"/>
            <w:color w:val="auto"/>
            <w:sz w:val="20"/>
            <w:szCs w:val="20"/>
          </w:rPr>
          <w:t>п. 2 ст. 39.6</w:t>
        </w:r>
      </w:hyperlink>
      <w:r>
        <w:rPr>
          <w:rFonts w:ascii="Arial" w:hAnsi="Arial" w:cs="Arial"/>
          <w:sz w:val="20"/>
          <w:szCs w:val="20"/>
        </w:rPr>
        <w:t>/</w:t>
      </w:r>
      <w:hyperlink r:id="rId11" w:history="1">
        <w:r>
          <w:rPr>
            <w:rStyle w:val="a3"/>
            <w:rFonts w:ascii="Arial" w:hAnsi="Arial" w:cs="Arial"/>
            <w:color w:val="auto"/>
            <w:sz w:val="20"/>
            <w:szCs w:val="20"/>
          </w:rPr>
          <w:t>п. 2 ст. 39.10</w:t>
        </w:r>
      </w:hyperlink>
      <w:r>
        <w:rPr>
          <w:rFonts w:ascii="Arial" w:hAnsi="Arial" w:cs="Arial"/>
          <w:sz w:val="20"/>
          <w:szCs w:val="20"/>
        </w:rPr>
        <w:t>) Земельного кодекса Российской Федерации)</w:t>
      </w:r>
      <w:proofErr w:type="gramEnd"/>
    </w:p>
    <w:p w:rsidR="00C26D59" w:rsidRDefault="00C26D59" w:rsidP="00C26D59">
      <w:pPr>
        <w:pStyle w:val="ConsPlusNonformat"/>
        <w:jc w:val="both"/>
        <w:rPr>
          <w:rFonts w:ascii="Arial" w:hAnsi="Arial" w:cs="Arial"/>
          <w:sz w:val="24"/>
          <w:szCs w:val="24"/>
        </w:rPr>
      </w:pPr>
      <w:r>
        <w:rPr>
          <w:rFonts w:ascii="Arial" w:hAnsi="Arial" w:cs="Arial"/>
          <w:sz w:val="24"/>
          <w:szCs w:val="24"/>
        </w:rPr>
        <w:t>___________________________ желает приобрести земельный участок на праве</w:t>
      </w:r>
    </w:p>
    <w:p w:rsidR="00C26D59" w:rsidRDefault="00C26D59" w:rsidP="00C26D59">
      <w:pPr>
        <w:pStyle w:val="ConsPlusNonformat"/>
        <w:jc w:val="both"/>
        <w:rPr>
          <w:rFonts w:ascii="Arial" w:hAnsi="Arial" w:cs="Arial"/>
          <w:sz w:val="20"/>
          <w:szCs w:val="20"/>
        </w:rPr>
      </w:pPr>
      <w:r>
        <w:rPr>
          <w:rFonts w:ascii="Arial" w:hAnsi="Arial" w:cs="Arial"/>
          <w:sz w:val="20"/>
          <w:szCs w:val="20"/>
        </w:rPr>
        <w:t xml:space="preserve">   (наименование или Ф.И.О.)</w:t>
      </w:r>
    </w:p>
    <w:p w:rsidR="00C26D59" w:rsidRDefault="00C26D59" w:rsidP="00C26D59">
      <w:pPr>
        <w:pStyle w:val="ConsPlusNonformat"/>
        <w:jc w:val="both"/>
        <w:rPr>
          <w:rFonts w:ascii="Arial" w:hAnsi="Arial" w:cs="Arial"/>
          <w:sz w:val="24"/>
          <w:szCs w:val="24"/>
        </w:rPr>
      </w:pPr>
      <w:r>
        <w:rPr>
          <w:rFonts w:ascii="Arial" w:hAnsi="Arial" w:cs="Arial"/>
          <w:sz w:val="24"/>
          <w:szCs w:val="24"/>
        </w:rPr>
        <w:t>_____________________ для использования в целях __________________________.</w:t>
      </w:r>
    </w:p>
    <w:p w:rsidR="00C26D59" w:rsidRDefault="00C26D59" w:rsidP="00C26D59">
      <w:pPr>
        <w:pStyle w:val="ConsPlusNonformat"/>
        <w:jc w:val="both"/>
        <w:rPr>
          <w:rFonts w:ascii="Arial" w:hAnsi="Arial" w:cs="Arial"/>
          <w:sz w:val="24"/>
          <w:szCs w:val="24"/>
        </w:rPr>
      </w:pPr>
    </w:p>
    <w:p w:rsidR="00C26D59" w:rsidRDefault="00C26D59" w:rsidP="00C26D59">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    Земельный участок ________________________ просит предоставить взамен</w:t>
      </w:r>
    </w:p>
    <w:p w:rsidR="00C26D59" w:rsidRDefault="00C26D59" w:rsidP="00C26D59">
      <w:pPr>
        <w:pStyle w:val="ConsPlusNonformat"/>
        <w:jc w:val="both"/>
        <w:rPr>
          <w:rFonts w:ascii="Arial" w:hAnsi="Arial" w:cs="Arial"/>
          <w:sz w:val="20"/>
          <w:szCs w:val="20"/>
        </w:rPr>
      </w:pPr>
      <w:r>
        <w:rPr>
          <w:rFonts w:ascii="Arial" w:hAnsi="Arial" w:cs="Arial"/>
          <w:sz w:val="20"/>
          <w:szCs w:val="20"/>
        </w:rPr>
        <w:t xml:space="preserve">                                             (наименование или Ф.И.О.)</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земельного  участка,  изымаемого  для  </w:t>
      </w:r>
      <w:proofErr w:type="gramStart"/>
      <w:r>
        <w:rPr>
          <w:rFonts w:ascii="Arial" w:hAnsi="Arial" w:cs="Arial"/>
          <w:sz w:val="24"/>
          <w:szCs w:val="24"/>
        </w:rPr>
        <w:t>государственных</w:t>
      </w:r>
      <w:proofErr w:type="gramEnd"/>
      <w:r>
        <w:rPr>
          <w:rFonts w:ascii="Arial" w:hAnsi="Arial" w:cs="Arial"/>
          <w:sz w:val="24"/>
          <w:szCs w:val="24"/>
        </w:rPr>
        <w:t xml:space="preserve"> (или: муниципальных)</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нужд, на основании Решения ______________________ от "__"_____ __ </w:t>
      </w:r>
      <w:proofErr w:type="gramStart"/>
      <w:r>
        <w:rPr>
          <w:rFonts w:ascii="Arial" w:hAnsi="Arial" w:cs="Arial"/>
          <w:sz w:val="24"/>
          <w:szCs w:val="24"/>
        </w:rPr>
        <w:t>г</w:t>
      </w:r>
      <w:proofErr w:type="gramEnd"/>
      <w:r>
        <w:rPr>
          <w:rFonts w:ascii="Arial" w:hAnsi="Arial" w:cs="Arial"/>
          <w:sz w:val="24"/>
          <w:szCs w:val="24"/>
        </w:rPr>
        <w:t>. N __.)</w:t>
      </w:r>
    </w:p>
    <w:p w:rsidR="00C26D59" w:rsidRDefault="00C26D59" w:rsidP="00C26D59">
      <w:pPr>
        <w:pStyle w:val="ConsPlusNonformat"/>
        <w:jc w:val="both"/>
        <w:rPr>
          <w:rFonts w:ascii="Arial" w:hAnsi="Arial" w:cs="Arial"/>
          <w:sz w:val="20"/>
          <w:szCs w:val="20"/>
        </w:rPr>
      </w:pPr>
      <w:r>
        <w:rPr>
          <w:rFonts w:ascii="Arial" w:hAnsi="Arial" w:cs="Arial"/>
          <w:sz w:val="20"/>
          <w:szCs w:val="20"/>
        </w:rPr>
        <w:t xml:space="preserve">                                                            (наименование органа)</w:t>
      </w:r>
    </w:p>
    <w:p w:rsidR="00C26D59" w:rsidRDefault="00C26D59" w:rsidP="00C26D59">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    Земельный участок ___________________________ просит предоставить </w:t>
      </w:r>
      <w:proofErr w:type="gramStart"/>
      <w:r>
        <w:rPr>
          <w:rFonts w:ascii="Arial" w:hAnsi="Arial" w:cs="Arial"/>
          <w:sz w:val="24"/>
          <w:szCs w:val="24"/>
        </w:rPr>
        <w:t>для</w:t>
      </w:r>
      <w:proofErr w:type="gramEnd"/>
    </w:p>
    <w:p w:rsidR="00C26D59" w:rsidRDefault="00C26D59" w:rsidP="00C26D59">
      <w:pPr>
        <w:pStyle w:val="ConsPlusNonformat"/>
        <w:jc w:val="both"/>
        <w:rPr>
          <w:rFonts w:ascii="Arial" w:hAnsi="Arial" w:cs="Arial"/>
          <w:sz w:val="20"/>
          <w:szCs w:val="20"/>
        </w:rPr>
      </w:pPr>
      <w:r>
        <w:rPr>
          <w:rFonts w:ascii="Arial" w:hAnsi="Arial" w:cs="Arial"/>
          <w:sz w:val="20"/>
          <w:szCs w:val="20"/>
        </w:rPr>
        <w:t xml:space="preserve">                                               (наименование или Ф.И.О.)</w:t>
      </w:r>
    </w:p>
    <w:p w:rsidR="00C26D59" w:rsidRDefault="00C26D59" w:rsidP="00C26D59">
      <w:pPr>
        <w:pStyle w:val="ConsPlusNonformat"/>
        <w:jc w:val="both"/>
        <w:rPr>
          <w:rFonts w:ascii="Arial" w:hAnsi="Arial" w:cs="Arial"/>
          <w:sz w:val="24"/>
          <w:szCs w:val="24"/>
        </w:rPr>
      </w:pPr>
      <w:r>
        <w:rPr>
          <w:rFonts w:ascii="Arial" w:hAnsi="Arial" w:cs="Arial"/>
          <w:sz w:val="24"/>
          <w:szCs w:val="24"/>
        </w:rPr>
        <w:t>размещения   объектов,    предусмотренных    документом  и   (или) проектом</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территориального  планирования (и (или) проектом планировки территории), </w:t>
      </w:r>
      <w:proofErr w:type="gramStart"/>
      <w:r>
        <w:rPr>
          <w:rFonts w:ascii="Arial" w:hAnsi="Arial" w:cs="Arial"/>
          <w:sz w:val="24"/>
          <w:szCs w:val="24"/>
        </w:rPr>
        <w:t>на</w:t>
      </w:r>
      <w:proofErr w:type="gramEnd"/>
    </w:p>
    <w:p w:rsidR="00C26D59" w:rsidRDefault="00C26D59" w:rsidP="00C26D59">
      <w:pPr>
        <w:pStyle w:val="ConsPlusNonforma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 от "___"_____ ____ г. N ___.)</w:t>
      </w:r>
    </w:p>
    <w:p w:rsidR="00C26D59" w:rsidRDefault="00C26D59" w:rsidP="00C26D59">
      <w:pPr>
        <w:pStyle w:val="ConsPlusNonformat"/>
        <w:jc w:val="both"/>
        <w:rPr>
          <w:rFonts w:ascii="Arial" w:hAnsi="Arial" w:cs="Arial"/>
          <w:sz w:val="20"/>
          <w:szCs w:val="20"/>
        </w:rPr>
      </w:pPr>
      <w:r>
        <w:rPr>
          <w:rFonts w:ascii="Arial" w:hAnsi="Arial" w:cs="Arial"/>
          <w:sz w:val="20"/>
          <w:szCs w:val="20"/>
        </w:rPr>
        <w:t xml:space="preserve">                                                (наименование органа)</w:t>
      </w:r>
    </w:p>
    <w:p w:rsidR="00C26D59" w:rsidRDefault="00C26D59" w:rsidP="00C26D59">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    Земельный участок образовывался или его границы уточнялись на основании</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Решения ______________________________ от "___"_________ ____ </w:t>
      </w:r>
      <w:proofErr w:type="gramStart"/>
      <w:r>
        <w:rPr>
          <w:rFonts w:ascii="Arial" w:hAnsi="Arial" w:cs="Arial"/>
          <w:sz w:val="24"/>
          <w:szCs w:val="24"/>
        </w:rPr>
        <w:t>г</w:t>
      </w:r>
      <w:proofErr w:type="gramEnd"/>
      <w:r>
        <w:rPr>
          <w:rFonts w:ascii="Arial" w:hAnsi="Arial" w:cs="Arial"/>
          <w:sz w:val="24"/>
          <w:szCs w:val="24"/>
        </w:rPr>
        <w:t>. N ___ о</w:t>
      </w:r>
    </w:p>
    <w:p w:rsidR="00C26D59" w:rsidRDefault="00C26D59" w:rsidP="00C26D59">
      <w:pPr>
        <w:pStyle w:val="ConsPlusNonformat"/>
        <w:jc w:val="both"/>
        <w:rPr>
          <w:rFonts w:ascii="Arial" w:hAnsi="Arial" w:cs="Arial"/>
          <w:sz w:val="20"/>
          <w:szCs w:val="20"/>
        </w:rPr>
      </w:pPr>
      <w:r>
        <w:rPr>
          <w:rFonts w:ascii="Arial" w:hAnsi="Arial" w:cs="Arial"/>
          <w:sz w:val="20"/>
          <w:szCs w:val="20"/>
        </w:rPr>
        <w:t xml:space="preserve">                                 (наименование органа)</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предварительном </w:t>
      </w:r>
      <w:proofErr w:type="gramStart"/>
      <w:r>
        <w:rPr>
          <w:rFonts w:ascii="Arial" w:hAnsi="Arial" w:cs="Arial"/>
          <w:sz w:val="24"/>
          <w:szCs w:val="24"/>
        </w:rPr>
        <w:t>согласовании</w:t>
      </w:r>
      <w:proofErr w:type="gramEnd"/>
      <w:r>
        <w:rPr>
          <w:rFonts w:ascii="Arial" w:hAnsi="Arial" w:cs="Arial"/>
          <w:sz w:val="24"/>
          <w:szCs w:val="24"/>
        </w:rPr>
        <w:t xml:space="preserve"> предоставления земельного участка.</w:t>
      </w:r>
    </w:p>
    <w:p w:rsidR="00C26D59" w:rsidRDefault="00C26D59" w:rsidP="00C26D59">
      <w:pPr>
        <w:spacing w:after="0" w:line="100" w:lineRule="atLeast"/>
        <w:ind w:firstLine="540"/>
        <w:jc w:val="both"/>
        <w:rPr>
          <w:rFonts w:ascii="Arial" w:hAnsi="Arial" w:cs="Arial"/>
          <w:sz w:val="24"/>
          <w:szCs w:val="24"/>
        </w:rPr>
      </w:pPr>
    </w:p>
    <w:p w:rsidR="00C26D59" w:rsidRDefault="00C26D59" w:rsidP="00C26D59">
      <w:pPr>
        <w:spacing w:after="0" w:line="100" w:lineRule="atLeast"/>
        <w:ind w:firstLine="540"/>
        <w:jc w:val="both"/>
        <w:rPr>
          <w:rFonts w:ascii="Arial" w:hAnsi="Arial" w:cs="Arial"/>
          <w:sz w:val="24"/>
          <w:szCs w:val="24"/>
        </w:rPr>
      </w:pPr>
    </w:p>
    <w:p w:rsidR="00C26D59" w:rsidRDefault="00C26D59" w:rsidP="00C26D59">
      <w:pPr>
        <w:spacing w:after="0" w:line="100" w:lineRule="atLeast"/>
        <w:ind w:firstLine="540"/>
        <w:jc w:val="both"/>
        <w:rPr>
          <w:rFonts w:ascii="Arial" w:hAnsi="Arial" w:cs="Arial"/>
          <w:sz w:val="24"/>
          <w:szCs w:val="24"/>
        </w:rPr>
      </w:pPr>
      <w:r>
        <w:rPr>
          <w:rFonts w:ascii="Arial" w:hAnsi="Arial" w:cs="Arial"/>
          <w:sz w:val="24"/>
          <w:szCs w:val="24"/>
        </w:rPr>
        <w:t>Приложения:</w:t>
      </w:r>
    </w:p>
    <w:p w:rsidR="00C26D59" w:rsidRDefault="00C26D59" w:rsidP="00C26D59">
      <w:pPr>
        <w:spacing w:after="0" w:line="100" w:lineRule="atLeast"/>
        <w:ind w:firstLine="540"/>
        <w:jc w:val="both"/>
        <w:rPr>
          <w:rFonts w:ascii="Arial" w:hAnsi="Arial" w:cs="Arial"/>
        </w:rPr>
      </w:pPr>
      <w:r>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26D59" w:rsidRDefault="00C26D59" w:rsidP="00C26D59">
      <w:pPr>
        <w:spacing w:after="0" w:line="100" w:lineRule="atLeast"/>
        <w:ind w:firstLine="540"/>
        <w:jc w:val="both"/>
        <w:rPr>
          <w:rFonts w:ascii="Arial" w:hAnsi="Arial" w:cs="Arial"/>
        </w:rPr>
      </w:pPr>
      <w:r>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26D59" w:rsidRDefault="00C26D59" w:rsidP="00C26D59">
      <w:pPr>
        <w:spacing w:after="0" w:line="100" w:lineRule="atLeast"/>
        <w:ind w:firstLine="540"/>
        <w:jc w:val="both"/>
        <w:rPr>
          <w:rFonts w:ascii="Arial" w:hAnsi="Arial" w:cs="Arial"/>
        </w:rPr>
      </w:pPr>
      <w:r>
        <w:rPr>
          <w:rFonts w:ascii="Arial" w:hAnsi="Arial" w:cs="Arial"/>
        </w:rPr>
        <w:lastRenderedPageBreak/>
        <w:t xml:space="preserve">3. Заверенный перевод </w:t>
      </w:r>
      <w:proofErr w:type="gramStart"/>
      <w:r>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rPr>
        <w:t>, если заявителем является иностранное юридическое лицо.</w:t>
      </w:r>
    </w:p>
    <w:p w:rsidR="00C26D59" w:rsidRDefault="00C26D59" w:rsidP="00C26D59">
      <w:pPr>
        <w:spacing w:after="0" w:line="100" w:lineRule="atLeast"/>
        <w:ind w:firstLine="540"/>
        <w:jc w:val="both"/>
        <w:rPr>
          <w:rFonts w:ascii="Arial" w:hAnsi="Arial" w:cs="Arial"/>
        </w:rPr>
      </w:pPr>
      <w:r>
        <w:rPr>
          <w:rFonts w:ascii="Arial" w:hAnsi="Arial" w:cs="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26D59" w:rsidRDefault="00C26D59" w:rsidP="00C26D59">
      <w:pPr>
        <w:spacing w:after="0" w:line="100" w:lineRule="atLeast"/>
        <w:jc w:val="both"/>
        <w:rPr>
          <w:rFonts w:ascii="Arial" w:hAnsi="Arial" w:cs="Arial"/>
          <w:sz w:val="24"/>
          <w:szCs w:val="24"/>
        </w:rPr>
      </w:pPr>
    </w:p>
    <w:p w:rsidR="00C26D59" w:rsidRDefault="00C26D59" w:rsidP="00C26D59">
      <w:pPr>
        <w:spacing w:after="0" w:line="100" w:lineRule="atLeast"/>
        <w:jc w:val="both"/>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w:t>
      </w:r>
    </w:p>
    <w:p w:rsidR="00C26D59" w:rsidRDefault="00C26D59" w:rsidP="00C26D59">
      <w:pPr>
        <w:spacing w:after="0" w:line="100" w:lineRule="atLeast"/>
        <w:ind w:firstLine="540"/>
        <w:jc w:val="both"/>
        <w:rPr>
          <w:rFonts w:ascii="Arial" w:hAnsi="Arial" w:cs="Arial"/>
          <w:sz w:val="24"/>
          <w:szCs w:val="24"/>
        </w:rPr>
      </w:pPr>
    </w:p>
    <w:p w:rsidR="00C26D59" w:rsidRDefault="00C26D59" w:rsidP="00C26D59">
      <w:pPr>
        <w:pStyle w:val="ConsPlusNonformat"/>
        <w:jc w:val="both"/>
        <w:rPr>
          <w:rFonts w:ascii="Arial" w:hAnsi="Arial" w:cs="Arial"/>
          <w:sz w:val="24"/>
          <w:szCs w:val="24"/>
        </w:rPr>
      </w:pPr>
      <w:r>
        <w:rPr>
          <w:rFonts w:ascii="Arial" w:hAnsi="Arial" w:cs="Arial"/>
          <w:sz w:val="24"/>
          <w:szCs w:val="24"/>
        </w:rPr>
        <w:t>___________________</w:t>
      </w:r>
    </w:p>
    <w:p w:rsidR="00C26D59" w:rsidRDefault="00C26D59" w:rsidP="00C26D59">
      <w:pPr>
        <w:pStyle w:val="ConsPlusNonformat"/>
        <w:jc w:val="both"/>
        <w:rPr>
          <w:rFonts w:ascii="Arial" w:hAnsi="Arial" w:cs="Arial"/>
          <w:sz w:val="24"/>
          <w:szCs w:val="24"/>
        </w:rPr>
      </w:pPr>
      <w:r>
        <w:rPr>
          <w:rFonts w:ascii="Arial" w:hAnsi="Arial" w:cs="Arial"/>
          <w:sz w:val="24"/>
          <w:szCs w:val="24"/>
        </w:rPr>
        <w:t xml:space="preserve">         (подпись)</w:t>
      </w:r>
    </w:p>
    <w:p w:rsidR="00C26D59" w:rsidRDefault="00C26D59" w:rsidP="00C26D59">
      <w:pPr>
        <w:spacing w:after="0" w:line="100" w:lineRule="atLeast"/>
        <w:ind w:firstLine="540"/>
        <w:jc w:val="both"/>
        <w:rPr>
          <w:rFonts w:ascii="Times New Roman" w:hAnsi="Times New Roman" w:cs="Times New Roman"/>
          <w:sz w:val="24"/>
          <w:szCs w:val="24"/>
        </w:rPr>
      </w:pPr>
    </w:p>
    <w:p w:rsidR="00C26D59" w:rsidRDefault="00C26D59" w:rsidP="00C26D59">
      <w:pPr>
        <w:spacing w:after="0" w:line="100" w:lineRule="atLeast"/>
        <w:ind w:firstLine="540"/>
        <w:jc w:val="both"/>
        <w:rPr>
          <w:rFonts w:ascii="Times New Roman" w:hAnsi="Times New Roman" w:cs="Times New Roman"/>
          <w:sz w:val="24"/>
          <w:szCs w:val="24"/>
        </w:rPr>
      </w:pP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720" w:hanging="360"/>
        <w:jc w:val="center"/>
        <w:rPr>
          <w:rFonts w:ascii="Times New Roman" w:hAnsi="Times New Roman" w:cs="Times New Roman"/>
          <w:sz w:val="28"/>
          <w:szCs w:val="28"/>
        </w:rPr>
      </w:pPr>
    </w:p>
    <w:p w:rsidR="00C26D59" w:rsidRDefault="00C26D59" w:rsidP="00C26D59">
      <w:pPr>
        <w:spacing w:after="0" w:line="100" w:lineRule="atLeast"/>
        <w:ind w:left="3252" w:firstLine="708"/>
        <w:jc w:val="right"/>
        <w:rPr>
          <w:rFonts w:ascii="Times New Roman" w:hAnsi="Times New Roman" w:cs="Times New Roman"/>
          <w:sz w:val="28"/>
          <w:szCs w:val="28"/>
        </w:rPr>
      </w:pPr>
    </w:p>
    <w:p w:rsidR="00C26D59" w:rsidRDefault="00C26D59" w:rsidP="00C26D59">
      <w:pPr>
        <w:spacing w:after="0" w:line="100" w:lineRule="atLeast"/>
        <w:ind w:left="2832" w:firstLine="708"/>
        <w:jc w:val="right"/>
        <w:rPr>
          <w:rFonts w:ascii="Times New Roman" w:hAnsi="Times New Roman" w:cs="Times New Roman"/>
          <w:sz w:val="28"/>
          <w:szCs w:val="28"/>
        </w:rPr>
      </w:pPr>
    </w:p>
    <w:p w:rsidR="00C26D59" w:rsidRDefault="00C26D59" w:rsidP="00C26D59">
      <w:pPr>
        <w:rPr>
          <w:rFonts w:ascii="Calibri" w:hAnsi="Calibri" w:cs="Calibri"/>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B7710A" w:rsidRDefault="00B7710A"/>
    <w:sectPr w:rsidR="00B7710A" w:rsidSect="009A3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4207"/>
    <w:rsid w:val="0008763D"/>
    <w:rsid w:val="00127A18"/>
    <w:rsid w:val="0024736E"/>
    <w:rsid w:val="003C6D79"/>
    <w:rsid w:val="00440756"/>
    <w:rsid w:val="004437C1"/>
    <w:rsid w:val="00462119"/>
    <w:rsid w:val="00526848"/>
    <w:rsid w:val="00532A32"/>
    <w:rsid w:val="005A1E51"/>
    <w:rsid w:val="005B561C"/>
    <w:rsid w:val="005C312C"/>
    <w:rsid w:val="00634207"/>
    <w:rsid w:val="00657EDE"/>
    <w:rsid w:val="006F6750"/>
    <w:rsid w:val="00726920"/>
    <w:rsid w:val="007C68FB"/>
    <w:rsid w:val="008140BD"/>
    <w:rsid w:val="008479A7"/>
    <w:rsid w:val="009302EB"/>
    <w:rsid w:val="0095549F"/>
    <w:rsid w:val="009A303A"/>
    <w:rsid w:val="009E2B6A"/>
    <w:rsid w:val="00A71E79"/>
    <w:rsid w:val="00AB0647"/>
    <w:rsid w:val="00B65701"/>
    <w:rsid w:val="00B7710A"/>
    <w:rsid w:val="00B943AF"/>
    <w:rsid w:val="00C26D59"/>
    <w:rsid w:val="00D17136"/>
    <w:rsid w:val="00DF1773"/>
    <w:rsid w:val="00DF6620"/>
    <w:rsid w:val="00E14723"/>
    <w:rsid w:val="00F517F7"/>
    <w:rsid w:val="00F55DBB"/>
    <w:rsid w:val="00FE5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6D59"/>
    <w:rPr>
      <w:color w:val="0000FF"/>
      <w:u w:val="single"/>
    </w:rPr>
  </w:style>
  <w:style w:type="paragraph" w:styleId="a4">
    <w:name w:val="header"/>
    <w:basedOn w:val="a"/>
    <w:link w:val="a5"/>
    <w:semiHidden/>
    <w:unhideWhenUsed/>
    <w:rsid w:val="00C26D59"/>
    <w:pPr>
      <w:suppressLineNumbers/>
      <w:tabs>
        <w:tab w:val="center" w:pos="4677"/>
        <w:tab w:val="right" w:pos="9355"/>
      </w:tabs>
      <w:suppressAutoHyphens/>
      <w:spacing w:after="0" w:line="100" w:lineRule="atLeast"/>
    </w:pPr>
    <w:rPr>
      <w:rFonts w:ascii="Calibri" w:eastAsia="Times New Roman" w:hAnsi="Calibri" w:cs="Calibri"/>
      <w:color w:val="00000A"/>
      <w:kern w:val="2"/>
      <w:sz w:val="24"/>
      <w:szCs w:val="24"/>
      <w:lang w:eastAsia="ar-SA"/>
    </w:rPr>
  </w:style>
  <w:style w:type="character" w:customStyle="1" w:styleId="a5">
    <w:name w:val="Верхний колонтитул Знак"/>
    <w:basedOn w:val="a0"/>
    <w:link w:val="a4"/>
    <w:semiHidden/>
    <w:rsid w:val="00C26D59"/>
    <w:rPr>
      <w:rFonts w:ascii="Calibri" w:eastAsia="Times New Roman" w:hAnsi="Calibri" w:cs="Calibri"/>
      <w:color w:val="00000A"/>
      <w:kern w:val="2"/>
      <w:sz w:val="24"/>
      <w:szCs w:val="24"/>
      <w:lang w:eastAsia="ar-SA"/>
    </w:rPr>
  </w:style>
  <w:style w:type="paragraph" w:styleId="a6">
    <w:name w:val="No Spacing"/>
    <w:uiPriority w:val="1"/>
    <w:qFormat/>
    <w:rsid w:val="00C26D59"/>
    <w:pPr>
      <w:tabs>
        <w:tab w:val="left" w:pos="709"/>
      </w:tabs>
      <w:suppressAutoHyphens/>
      <w:spacing w:after="0" w:line="240" w:lineRule="auto"/>
    </w:pPr>
    <w:rPr>
      <w:rFonts w:ascii="Calibri" w:eastAsia="Times New Roman" w:hAnsi="Calibri" w:cs="Calibri"/>
      <w:color w:val="00000A"/>
      <w:kern w:val="2"/>
      <w:lang w:eastAsia="ar-SA"/>
    </w:rPr>
  </w:style>
  <w:style w:type="paragraph" w:customStyle="1" w:styleId="ConsPlusNormal">
    <w:name w:val="ConsPlusNormal"/>
    <w:rsid w:val="00C26D59"/>
    <w:pPr>
      <w:widowControl w:val="0"/>
      <w:suppressAutoHyphens/>
      <w:spacing w:after="0" w:line="240" w:lineRule="auto"/>
    </w:pPr>
    <w:rPr>
      <w:rFonts w:ascii="Calibri" w:eastAsia="Times New Roman" w:hAnsi="Calibri" w:cs="Times New Roman"/>
      <w:kern w:val="2"/>
      <w:lang w:eastAsia="ar-SA"/>
    </w:rPr>
  </w:style>
  <w:style w:type="paragraph" w:customStyle="1" w:styleId="ListParagraph1">
    <w:name w:val="List Paragraph1"/>
    <w:basedOn w:val="a"/>
    <w:rsid w:val="00C26D5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rsid w:val="00C26D5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rsid w:val="00C26D5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rsid w:val="00C26D5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rsid w:val="00C26D5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rsid w:val="00C26D59"/>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Nonformat">
    <w:name w:val="ConsPlusNonformat"/>
    <w:rsid w:val="00C26D59"/>
    <w:pPr>
      <w:widowControl w:val="0"/>
      <w:suppressAutoHyphens/>
      <w:spacing w:after="0" w:line="240" w:lineRule="auto"/>
    </w:pPr>
    <w:rPr>
      <w:rFonts w:ascii="Calibri" w:eastAsia="Times New Roman" w:hAnsi="Calibri" w:cs="Times New Roman"/>
      <w:kern w:val="2"/>
      <w:lang w:eastAsia="ar-SA"/>
    </w:rPr>
  </w:style>
  <w:style w:type="character" w:customStyle="1" w:styleId="s1">
    <w:name w:val="s1"/>
    <w:basedOn w:val="a0"/>
    <w:rsid w:val="00C26D59"/>
  </w:style>
  <w:style w:type="character" w:customStyle="1" w:styleId="apple-converted-space">
    <w:name w:val="apple-converted-space"/>
    <w:basedOn w:val="a0"/>
    <w:rsid w:val="00C26D59"/>
  </w:style>
  <w:style w:type="character" w:customStyle="1" w:styleId="s8">
    <w:name w:val="s8"/>
    <w:basedOn w:val="a0"/>
    <w:rsid w:val="00C26D59"/>
  </w:style>
  <w:style w:type="character" w:customStyle="1" w:styleId="s12">
    <w:name w:val="s12"/>
    <w:basedOn w:val="a0"/>
    <w:rsid w:val="00C26D59"/>
  </w:style>
  <w:style w:type="character" w:customStyle="1" w:styleId="s2">
    <w:name w:val="s2"/>
    <w:basedOn w:val="a0"/>
    <w:rsid w:val="00C26D59"/>
  </w:style>
  <w:style w:type="character" w:customStyle="1" w:styleId="s3">
    <w:name w:val="s3"/>
    <w:basedOn w:val="a0"/>
    <w:rsid w:val="00C26D59"/>
  </w:style>
</w:styles>
</file>

<file path=word/webSettings.xml><?xml version="1.0" encoding="utf-8"?>
<w:webSettings xmlns:r="http://schemas.openxmlformats.org/officeDocument/2006/relationships" xmlns:w="http://schemas.openxmlformats.org/wordprocessingml/2006/main">
  <w:divs>
    <w:div w:id="153302156">
      <w:bodyDiv w:val="1"/>
      <w:marLeft w:val="0"/>
      <w:marRight w:val="0"/>
      <w:marTop w:val="0"/>
      <w:marBottom w:val="0"/>
      <w:divBdr>
        <w:top w:val="none" w:sz="0" w:space="0" w:color="auto"/>
        <w:left w:val="none" w:sz="0" w:space="0" w:color="auto"/>
        <w:bottom w:val="none" w:sz="0" w:space="0" w:color="auto"/>
        <w:right w:val="none" w:sz="0" w:space="0" w:color="auto"/>
      </w:divBdr>
    </w:div>
    <w:div w:id="1780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825ED7F88A97F29B33A101F9A978C93CAAED8E93A74AF5F38ADEC940314BC370DD493F4A14r0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1825ED7F88A97F29B33A101F9A978C93CAAED8E93A74AF5F38ADEC940314BC370DD49334A14r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78513C04CEBE3157DDE90589C398BEDEC67387E02304A0101FC9AA4064335DF6DE7EB98DF0R0P" TargetMode="External"/><Relationship Id="rId11" Type="http://schemas.openxmlformats.org/officeDocument/2006/relationships/hyperlink" Target="consultantplus://offline/ref=E1825ED7F88A97F29B33A101F9A978C93CAAED8E93A74AF5F38ADEC940314BC370DD493E4E14r0H" TargetMode="External"/><Relationship Id="rId5" Type="http://schemas.openxmlformats.org/officeDocument/2006/relationships/hyperlink" Target="consultantplus://offline/ref=E3DAC22588B73EECA051EE360981F504854263E00CA77D594C16FC4BE5CAFBC981F03AA4724B4D85D4F7B7F54DK" TargetMode="External"/><Relationship Id="rId10" Type="http://schemas.openxmlformats.org/officeDocument/2006/relationships/hyperlink" Target="consultantplus://offline/ref=E1825ED7F88A97F29B33A101F9A978C93CAAED8E93A74AF5F38ADEC940314BC370DD493F4F14r2H" TargetMode="External"/><Relationship Id="rId4" Type="http://schemas.openxmlformats.org/officeDocument/2006/relationships/webSettings" Target="webSettings.xml"/><Relationship Id="rId9" Type="http://schemas.openxmlformats.org/officeDocument/2006/relationships/hyperlink" Target="consultantplus://offline/ref=E1825ED7F88A97F29B33A101F9A978C93CAAED8E93A74AF5F38ADEC940314BC370DD493F4C14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9198</Words>
  <Characters>52432</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27</cp:revision>
  <cp:lastPrinted>2015-07-24T11:16:00Z</cp:lastPrinted>
  <dcterms:created xsi:type="dcterms:W3CDTF">2015-05-07T11:26:00Z</dcterms:created>
  <dcterms:modified xsi:type="dcterms:W3CDTF">2015-07-28T07:13:00Z</dcterms:modified>
</cp:coreProperties>
</file>