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DE" w:rsidRDefault="00A14FBD" w:rsidP="00306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A14FBD" w:rsidRDefault="00F745DE" w:rsidP="00306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БОЛЬШЕУГОНСКОГО 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14FBD" w:rsidRDefault="00A14FBD" w:rsidP="00306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14FBD" w:rsidRDefault="00A14FBD" w:rsidP="003065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A14FBD" w:rsidP="003065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FBD" w:rsidRDefault="00A14FBD" w:rsidP="003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BD" w:rsidRPr="00E046BE" w:rsidRDefault="009C6C1D" w:rsidP="00306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6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45DE">
        <w:rPr>
          <w:rFonts w:ascii="Times New Roman" w:hAnsi="Times New Roman" w:cs="Times New Roman"/>
          <w:b/>
          <w:sz w:val="28"/>
          <w:szCs w:val="28"/>
        </w:rPr>
        <w:t>03</w:t>
      </w:r>
      <w:r w:rsidRPr="00E0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E5" w:rsidRPr="00E046B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0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BD" w:rsidRPr="00E046BE">
        <w:rPr>
          <w:rFonts w:ascii="Times New Roman" w:hAnsi="Times New Roman" w:cs="Times New Roman"/>
          <w:b/>
          <w:sz w:val="28"/>
          <w:szCs w:val="28"/>
        </w:rPr>
        <w:t xml:space="preserve"> 2014 г.                                                            № </w:t>
      </w:r>
      <w:r w:rsidR="00F745DE">
        <w:rPr>
          <w:rFonts w:ascii="Times New Roman" w:hAnsi="Times New Roman" w:cs="Times New Roman"/>
          <w:b/>
          <w:sz w:val="28"/>
          <w:szCs w:val="28"/>
        </w:rPr>
        <w:t>3</w:t>
      </w:r>
      <w:r w:rsidR="006360AB">
        <w:rPr>
          <w:rFonts w:ascii="Times New Roman" w:hAnsi="Times New Roman" w:cs="Times New Roman"/>
          <w:b/>
          <w:sz w:val="28"/>
          <w:szCs w:val="28"/>
        </w:rPr>
        <w:t>1</w:t>
      </w:r>
    </w:p>
    <w:p w:rsidR="00A14FBD" w:rsidRPr="00E046BE" w:rsidRDefault="00A14FBD" w:rsidP="003065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A14FBD" w:rsidP="0030659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  порядке заключения соглашений </w:t>
      </w:r>
      <w:r w:rsidR="0048071B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F74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</w:t>
      </w:r>
      <w:r w:rsidR="0048071B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Курск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Курской области с 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муниципальным районом «</w:t>
      </w:r>
      <w:r w:rsidR="00F74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Льговского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 Курской области</w:t>
      </w: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</w:t>
      </w:r>
      <w:r w:rsidR="0048071B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передаче (</w:t>
      </w:r>
      <w:r w:rsidR="00F2175C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принятии</w:t>
      </w:r>
      <w:r w:rsidR="0048071B"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E0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части полномочий по решению вопросов местного значения</w:t>
      </w:r>
    </w:p>
    <w:p w:rsidR="00306594" w:rsidRPr="00E046BE" w:rsidRDefault="00306594" w:rsidP="00306594">
      <w:pPr>
        <w:spacing w:after="0" w:line="240" w:lineRule="auto"/>
        <w:ind w:right="4677"/>
        <w:jc w:val="both"/>
        <w:rPr>
          <w:b/>
          <w:color w:val="000000"/>
          <w:sz w:val="28"/>
          <w:szCs w:val="28"/>
        </w:rPr>
      </w:pPr>
    </w:p>
    <w:p w:rsidR="00A14FBD" w:rsidRPr="00F2175C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упорядочения действий органов местного самоуправления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Льговский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по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proofErr w:type="gram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РЕШИЛО:</w:t>
      </w:r>
    </w:p>
    <w:p w:rsidR="00A14FBD" w:rsidRDefault="0048071B" w:rsidP="003065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FBD">
        <w:rPr>
          <w:rFonts w:ascii="Times New Roman" w:hAnsi="Times New Roman" w:cs="Times New Roman"/>
          <w:sz w:val="28"/>
          <w:szCs w:val="28"/>
        </w:rPr>
        <w:t xml:space="preserve">1. Утвердить   прилагаемое 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  порядке заключения соглашений муниципального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с муниципальным районом «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Курской области о передаче (принятии) части полномочий по решению вопросов местного значения</w:t>
      </w:r>
      <w:r w:rsidR="00A14FBD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14FBD" w:rsidRDefault="0048071B" w:rsidP="00306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FBD" w:rsidRDefault="00A14FBD" w:rsidP="00306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3065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306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4FBD" w:rsidRDefault="00A14FBD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C1D" w:rsidRDefault="009C6C1D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94" w:rsidRDefault="00306594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94" w:rsidRDefault="00306594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94" w:rsidRDefault="00306594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94" w:rsidRDefault="00306594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FBD" w:rsidRDefault="00A14FBD" w:rsidP="00306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8071B" w:rsidRDefault="00A14FBD" w:rsidP="00306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  <w:r w:rsidR="0030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</w:p>
    <w:p w:rsidR="00F745DE" w:rsidRDefault="00F745DE" w:rsidP="00306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</w:t>
      </w:r>
    </w:p>
    <w:p w:rsidR="00A14FBD" w:rsidRDefault="00F745DE" w:rsidP="00306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района 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9C6C1D" w:rsidRPr="009C6C1D" w:rsidRDefault="00306594" w:rsidP="00306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 w:rsid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B82E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.2014 г.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A14FBD" w:rsidRDefault="00A14FBD" w:rsidP="003065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14FBD" w:rsidRPr="006360AB" w:rsidRDefault="00A14FBD" w:rsidP="0030659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360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071B" w:rsidRDefault="0048071B" w:rsidP="0030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  порядке заключения соглашений муниципального образования </w:t>
      </w:r>
      <w:r w:rsidR="00F745DE"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F745DE"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Большеугонский</w:t>
      </w:r>
      <w:proofErr w:type="spellEnd"/>
      <w:r w:rsidR="00F745DE"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сельсовет» Льговского района </w:t>
      </w:r>
      <w:r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Курской области с муниципальным районом «</w:t>
      </w:r>
      <w:r w:rsidR="00306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Льговский</w:t>
      </w:r>
      <w:r w:rsidRPr="00636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</w:p>
    <w:p w:rsidR="006360AB" w:rsidRPr="006360AB" w:rsidRDefault="006360AB" w:rsidP="0030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FBD" w:rsidRDefault="00A14FBD" w:rsidP="00306594">
      <w:pPr>
        <w:spacing w:after="0" w:line="240" w:lineRule="auto"/>
        <w:jc w:val="center"/>
        <w:rPr>
          <w:rFonts w:ascii="Calibri" w:hAnsi="Calibri"/>
          <w:color w:val="000000"/>
        </w:rPr>
      </w:pPr>
      <w:r w:rsidRPr="004807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14FBD" w:rsidRDefault="00A14FBD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порядке заключения соглашений  </w:t>
      </w:r>
      <w:r w:rsidR="0048071B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745DE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1B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с муниципальным районом «</w:t>
      </w:r>
      <w:r w:rsidR="0030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Льговский </w:t>
      </w:r>
      <w:r w:rsidR="0048071B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Курской области о передаче (принятии)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  (далее - Федеральный закон «Об общих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Федерации»),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07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7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Органы местного самоуправления  </w:t>
      </w:r>
      <w:r w:rsidR="004807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745DE">
        <w:rPr>
          <w:rFonts w:ascii="Times New Roman" w:hAnsi="Times New Roman" w:cs="Times New Roman"/>
          <w:sz w:val="28"/>
          <w:szCs w:val="28"/>
        </w:rPr>
        <w:t xml:space="preserve"> </w:t>
      </w:r>
      <w:r w:rsidR="0048071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заключать соглашения с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550E0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50E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45DE">
        <w:rPr>
          <w:rFonts w:ascii="Times New Roman" w:hAnsi="Times New Roman" w:cs="Times New Roman"/>
          <w:sz w:val="28"/>
          <w:szCs w:val="28"/>
        </w:rPr>
        <w:t xml:space="preserve">Льговский </w:t>
      </w:r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осуществления части полномочий за счет иных межбюджетных трансфертов, предоставляемых из   бюджета </w:t>
      </w:r>
      <w:r w:rsidR="00F745DE">
        <w:rPr>
          <w:rFonts w:ascii="Times New Roman" w:hAnsi="Times New Roman" w:cs="Times New Roman"/>
          <w:sz w:val="28"/>
          <w:szCs w:val="28"/>
        </w:rPr>
        <w:t xml:space="preserve">Льговского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Федерации.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745DE">
        <w:rPr>
          <w:rFonts w:ascii="Times New Roman" w:hAnsi="Times New Roman" w:cs="Times New Roman"/>
          <w:sz w:val="28"/>
          <w:szCs w:val="28"/>
        </w:rPr>
        <w:t xml:space="preserve">Льговский </w:t>
      </w:r>
      <w:r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данного поселения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  <w:proofErr w:type="gramEnd"/>
    </w:p>
    <w:p w:rsidR="00A14FBD" w:rsidRDefault="00A14FBD" w:rsidP="0030659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Органы местного самоуправления  муниципального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подготовке и заключении соглашений руководствуются федеральным законодательством, Законами Курской области,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550E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74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="008550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сельсовет» Льговского района</w:t>
      </w:r>
      <w:r w:rsidR="00F745DE">
        <w:rPr>
          <w:rFonts w:ascii="Times New Roman" w:hAnsi="Times New Roman" w:cs="Times New Roman"/>
          <w:sz w:val="28"/>
          <w:szCs w:val="28"/>
        </w:rPr>
        <w:t xml:space="preserve"> </w:t>
      </w:r>
      <w:r w:rsidR="008550E0">
        <w:rPr>
          <w:rFonts w:ascii="Times New Roman" w:hAnsi="Times New Roman" w:cs="Times New Roman"/>
          <w:sz w:val="28"/>
          <w:szCs w:val="28"/>
        </w:rPr>
        <w:t>Курской области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A14FBD" w:rsidRDefault="00A14FBD" w:rsidP="00306594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передачи (принятия)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местного самоуправления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органами  местного самоуправления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по решению вопросов местного значения 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  соглашение, закрепляющее договоренность сторон по осуществлению взаимодействия 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A14FBD" w:rsidRDefault="00A14FBD" w:rsidP="003065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Компетенция органов местного самоуправления </w:t>
      </w:r>
      <w:r w:rsidR="00855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Собрание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F7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  (далее -  Собрание</w:t>
      </w:r>
      <w:r w:rsidR="0085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 принимает решения: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передаче осуществления части полномочий по решению вопросов местного значения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 местного самоуправления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принятии органами местного самоуправления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принимает правовые акты по вопросам:</w:t>
      </w:r>
    </w:p>
    <w:p w:rsidR="008908DB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передачи муниципальным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образованием «</w:t>
      </w:r>
      <w:proofErr w:type="spellStart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части своих полномочий по решению вопросов местного значения органам местного самоуправления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району «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Льговский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A14FBD" w:rsidRPr="008908DB" w:rsidRDefault="008908DB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gramStart"/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части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района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2.1.3. контролирует выполнение принятых решений. 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 Глава 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(далее -  Глава 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 представляет на рассмотрение  Собрания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решения  Собрания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передаче (принятии)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2.2.2. подписывает заключение о целесообразности передачи (принятия)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 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подписывает соглашение о передаче (принятии)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Pr="009C6C1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2.2.4. определяет структурные подразделения Администрации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(далее – </w:t>
      </w:r>
      <w:r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Администрация </w:t>
      </w:r>
      <w:r w:rsidR="008908DB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>) - которые будут осуществлять переданные поселением полномочия;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2.2.5. через структурные подразделения Администрации </w:t>
      </w:r>
      <w:r w:rsidR="00890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распоряжается материальными ресурсами и финансовыми средствами, предоставленными из бюджет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реализацию переданных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в соответствии с заключенными соглашениями;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2.2.6.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структурными подразделениями Администрации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переданных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районом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в соответствии с заключенными соглашениями;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2.2.7. привлекает к ответственности лиц, ответственных за неисполнение или ненадлежащее исполнение переданных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районом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в соответствии с действующим законодательством.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Администрация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участвует в подготовке проектов (готовит проекты) соглашений о передаче (принятии)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готовит заключение о целесообразности (нецелесообразности) передачи (принятия)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 готовит проект решения  Собрания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передаче (принятии)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2.3.4. исполняет заключенные соглашения о передаче (принятии) органами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значения.</w:t>
      </w:r>
    </w:p>
    <w:p w:rsidR="00A14FBD" w:rsidRDefault="00A14FBD" w:rsidP="003065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4FBD" w:rsidRDefault="00A14FBD" w:rsidP="00306594">
      <w:pPr>
        <w:spacing w:after="0" w:line="24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Передача части полномочий органами местного самоуправления </w:t>
      </w:r>
      <w:r w:rsidR="00B7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органам местного самоуправления </w:t>
      </w:r>
      <w:r w:rsidR="00B7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A14FBD" w:rsidRDefault="00A14FBD" w:rsidP="00306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Инициировать передачу осуществления части полномочий по решению вопросов местного значения 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органы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органы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A14FBD" w:rsidRDefault="00A14FBD" w:rsidP="00306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Администрация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рассмотрев инициативу органов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органов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срок не более одного месяца с момента получения, готовит проект решения  Собрания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передаче органам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 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 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 проект решения в  Собрание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 передаче осуществления части полномочий по решению вопросов местного значения органам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направляет принятое решение на рассмотрение органам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решении 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полномочия по решению вопросов местного значения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подлежат передаче органам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соглашения;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депутаты Собрания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решение о передаче осуществления части полномочий по решению вопросов местного значения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Главой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и </w:t>
      </w:r>
      <w:r w:rsidR="00B736DF" w:rsidRP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6D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 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соглашение, если иное не установлено федеральным законодательством, законодательством Курской  области, нормативными правовыми актами  муниципального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Большеугонский</w:t>
      </w:r>
      <w:proofErr w:type="spellEnd"/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области.</w:t>
      </w:r>
      <w:proofErr w:type="gramEnd"/>
    </w:p>
    <w:p w:rsidR="00A14FBD" w:rsidRDefault="00A14FBD" w:rsidP="0030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должны быть заключены до внесения проекта решения о бюджете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на очередной финансовый год и на плановый период на рассмотрение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В случае если депутаты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отклонили проект решения о передаче осуществления части полномочий по решению вопросов местного значения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органам местного самоуправления направляется письмо о результатах рассмотрения инициированного ими вопроса.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об осуществлении переданных полномочий, использовании финансовых средств и материальных ресурсов в сроки и порядке,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иных межбюджетных</w:t>
      </w:r>
      <w:r w:rsidR="00B82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трансфертов.   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жегодный объем иных межбюджетных трансфертов, предоставляемых из бюджета</w:t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для осуществления полномочий, предусмотренных соглашением, устанавливается в соответствии с расчетом иных межбюджетных трансфертов и  является неотъемлемой частью соглашения.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Расчет предоставляемых иных межбюджетных трансфертов осуществляется отдельно по каждому полномочию, согласно действующему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межбюджетные трансферты, предоставляемые для осуществления полномочий, перечисляются ежемесячно в пределах утвержденных сумм в  бюджете</w:t>
      </w:r>
      <w:r w:rsidR="004F245A" w:rsidRPr="004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и пропорционально фактически поступившим доходам.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нецелевого использования иных межбюджетных трансфертов, они подлежат возврату в бюджет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14FBD" w:rsidRDefault="00A14FBD" w:rsidP="00306594">
      <w:pPr>
        <w:spacing w:after="0" w:line="24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Прием части полномочий органами местного самоуправления </w:t>
      </w:r>
      <w:r w:rsidR="004F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органов местного самоуправления </w:t>
      </w:r>
      <w:r w:rsidR="004F2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CB51C3" w:rsidRPr="009C6C1D" w:rsidRDefault="00CB51C3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Инициировать принятие органами местного самоуправления </w:t>
      </w:r>
      <w:r w:rsidRPr="009C6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поселения</w:t>
      </w:r>
      <w:r w:rsidR="00A14FBD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Pr="009C6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="00A14FBD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</w:t>
      </w:r>
      <w:r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 w:rsidR="00A14FBD" w:rsidRPr="009C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органы местного самоуправления </w:t>
      </w:r>
      <w:r w:rsidRPr="009C6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района.</w:t>
      </w:r>
    </w:p>
    <w:p w:rsidR="00A14FBD" w:rsidRDefault="00CB51C3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случае если инициатором принятия осуществления части полномочий по решению вопроса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выступают органы местного самоуправления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данное предложение направляется в адрес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A1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рассмотрения ими вопроса о передаче названных полномочий.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предложение подлежит рассмотрению органами местного самоуправления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более месяца с момента получения.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В случае если инициатором передачи осуществления части полномочий по решению вопроса местного значения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выступают органы местного самоуправления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 рассмотрению органами местного самоуправления 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Решение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представительного органа 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в адрес Администрации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должно содержать следующие сведения: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полномочия по решению вопросов местного значения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подлежат передаче органам местного самоуправления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соглашения;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Администрация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поступившего правового акта, указанного в пункте 4.3 настоящего Положения, готовит проект решения Собрания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принятии органами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 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 проект решения в Собрание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Принятое  Собранием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направляется органам местного самоуправления 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Льговский</w:t>
      </w:r>
      <w:r w:rsidR="00CB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депутаты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решение о принятии осуществления части полномочий по решению вопросов местного значения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Главой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Главой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r w:rsidR="00EC712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Большеугонского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EC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Соглашения должны быть заключены до внесения проекта решения о  бюджете </w:t>
      </w:r>
      <w:r w:rsidR="00EC7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на очередной финансовый год на рассмотрение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Собрание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депутаты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отклонили проект решения о приеме части полномочий по решению вопросов местного значения </w:t>
      </w:r>
      <w:r w:rsidR="00E715F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органам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письмо о результатах рассмотрения данного вопроса.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условиями соглашения и расчетом иных межбюджетных трансфертов, предоставляемых из бюджета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 бюджет 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передаваемых полномочий.</w:t>
      </w:r>
      <w:proofErr w:type="gramEnd"/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Органы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передать органам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Органы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 органам местного самоуправления </w:t>
      </w:r>
      <w:r w:rsidR="0034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отчеты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осуществлении переданных полномочий, использовании финансовых средств (иных межбюджетных трансфертов) и материальных ресурсов в сроки и порядке, определенные соглашением.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4FBD" w:rsidRDefault="00A14FBD" w:rsidP="003065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содержанию соглашения</w:t>
      </w:r>
    </w:p>
    <w:p w:rsidR="00A14FBD" w:rsidRDefault="00A14FBD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5.1. В соглашении в обязательном порядке указываются: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5.1.2. права и обязанности сторон;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5.1.3. порядок определения ежегодного объема иных межбюджетных трансфертов, необходимых для осуществления передаваемых полномочий;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5.1.4. порядок передачи и использования материальных ресурсов;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передаваемых полномочий;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5.1.6. срок, на который заключается соглашение;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5.1.7. положения, устанавливающие основания и порядок прекращения его действия, в том числе досрочного;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(иных межбюджетных трансфертов) и материальных ресурсов;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5.1.9. финансовые санкции за неисполнение соглашения;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5.1.10. порядок внесения изменений и дополнений в соглашение.</w:t>
      </w:r>
    </w:p>
    <w:p w:rsidR="006360AB" w:rsidRDefault="00A14FBD" w:rsidP="00306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14FBD" w:rsidRDefault="00A14FBD" w:rsidP="0030659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Прекращение действия соглашения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Соглашение вступает в силу и становится обязательным для органов местного самоуправления</w:t>
      </w:r>
      <w:r w:rsidR="00FD0E91" w:rsidRP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со дня его подписания сторонами.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Подписанное Главами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района соглашение в течение 30 дней направляется Администрацией 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Собрание 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63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 сельсовета Льговского района  </w:t>
      </w:r>
      <w:r w:rsidR="00FD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информации.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Соглашение прекращает свое действие с момента истечения срока, на который оно было заключено.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Изменения в соглашения вносятся в порядке, предусмотренном настоящим Положением  для заключения соглашения.</w:t>
      </w:r>
    </w:p>
    <w:p w:rsidR="00A14FBD" w:rsidRDefault="00A14FBD" w:rsidP="0030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F745DE" w:rsidRDefault="00F745DE" w:rsidP="003065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FBD" w:rsidRDefault="00A14FBD" w:rsidP="00A14FBD">
      <w:pPr>
        <w:spacing w:line="240" w:lineRule="auto"/>
        <w:ind w:right="5528"/>
        <w:jc w:val="both"/>
      </w:pPr>
    </w:p>
    <w:p w:rsidR="00A14FBD" w:rsidRDefault="00A14FBD" w:rsidP="00A14FBD"/>
    <w:p w:rsidR="00832B31" w:rsidRDefault="00832B31"/>
    <w:sectPr w:rsidR="00832B31" w:rsidSect="00E046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1B"/>
    <w:multiLevelType w:val="hybridMultilevel"/>
    <w:tmpl w:val="80B64806"/>
    <w:lvl w:ilvl="0" w:tplc="BB4252DE">
      <w:start w:val="1"/>
      <w:numFmt w:val="decimal"/>
      <w:lvlText w:val="%1."/>
      <w:lvlJc w:val="left"/>
      <w:pPr>
        <w:ind w:left="3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FBD"/>
    <w:rsid w:val="00074649"/>
    <w:rsid w:val="002F21C3"/>
    <w:rsid w:val="00306594"/>
    <w:rsid w:val="0034416F"/>
    <w:rsid w:val="0048071B"/>
    <w:rsid w:val="004F245A"/>
    <w:rsid w:val="00567632"/>
    <w:rsid w:val="006065D1"/>
    <w:rsid w:val="006360AB"/>
    <w:rsid w:val="00703B00"/>
    <w:rsid w:val="00832B31"/>
    <w:rsid w:val="008550E0"/>
    <w:rsid w:val="008908DB"/>
    <w:rsid w:val="0094311C"/>
    <w:rsid w:val="009C6C1D"/>
    <w:rsid w:val="00A14FBD"/>
    <w:rsid w:val="00B4186D"/>
    <w:rsid w:val="00B736DF"/>
    <w:rsid w:val="00B82EE5"/>
    <w:rsid w:val="00B87678"/>
    <w:rsid w:val="00BE3AB7"/>
    <w:rsid w:val="00CB51C3"/>
    <w:rsid w:val="00E046BE"/>
    <w:rsid w:val="00E715F3"/>
    <w:rsid w:val="00EC712E"/>
    <w:rsid w:val="00F2175C"/>
    <w:rsid w:val="00F745DE"/>
    <w:rsid w:val="00FD0E91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B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Льговский</cp:lastModifiedBy>
  <cp:revision>9</cp:revision>
  <cp:lastPrinted>2014-12-17T11:43:00Z</cp:lastPrinted>
  <dcterms:created xsi:type="dcterms:W3CDTF">2014-12-11T11:08:00Z</dcterms:created>
  <dcterms:modified xsi:type="dcterms:W3CDTF">2014-12-17T11:44:00Z</dcterms:modified>
</cp:coreProperties>
</file>