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B9" w:rsidRDefault="00D728B9" w:rsidP="00D728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F1419"/>
          <w:sz w:val="28"/>
          <w:szCs w:val="28"/>
        </w:rPr>
      </w:pPr>
      <w:r>
        <w:rPr>
          <w:rFonts w:ascii="Times New Roman" w:hAnsi="Times New Roman"/>
          <w:b/>
          <w:bCs/>
          <w:color w:val="0F1419"/>
          <w:sz w:val="28"/>
          <w:szCs w:val="28"/>
        </w:rPr>
        <w:t xml:space="preserve">АДМИНИСТРАЦИЯ     </w:t>
      </w:r>
    </w:p>
    <w:p w:rsidR="00D728B9" w:rsidRDefault="00D728B9" w:rsidP="00D728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F1419"/>
          <w:sz w:val="28"/>
          <w:szCs w:val="28"/>
        </w:rPr>
      </w:pPr>
      <w:r>
        <w:rPr>
          <w:rFonts w:ascii="Times New Roman" w:hAnsi="Times New Roman"/>
          <w:b/>
          <w:bCs/>
          <w:color w:val="0F1419"/>
          <w:sz w:val="28"/>
          <w:szCs w:val="28"/>
        </w:rPr>
        <w:t>БОЛЬШЕУГОНСКОГО  СЕЛЬСОВЕТА</w:t>
      </w:r>
    </w:p>
    <w:p w:rsidR="00D728B9" w:rsidRDefault="00D728B9" w:rsidP="00D728B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F1419"/>
          <w:sz w:val="28"/>
          <w:szCs w:val="28"/>
        </w:rPr>
      </w:pPr>
      <w:r>
        <w:rPr>
          <w:rFonts w:ascii="Times New Roman" w:hAnsi="Times New Roman"/>
          <w:b/>
          <w:bCs/>
          <w:color w:val="0F1419"/>
          <w:sz w:val="28"/>
          <w:szCs w:val="28"/>
        </w:rPr>
        <w:t xml:space="preserve">ЛЬГОВСКОГО РАЙОНА КУРСКОЙ ОБЛАСТИ </w:t>
      </w:r>
    </w:p>
    <w:p w:rsidR="00D728B9" w:rsidRDefault="000E264D" w:rsidP="00D728B9">
      <w:pPr>
        <w:shd w:val="clear" w:color="auto" w:fill="FFFFFF"/>
        <w:spacing w:before="180" w:after="180" w:line="240" w:lineRule="auto"/>
        <w:jc w:val="center"/>
        <w:rPr>
          <w:rFonts w:ascii="Times New Roman" w:hAnsi="Times New Roman"/>
          <w:color w:val="0F1419"/>
          <w:sz w:val="28"/>
          <w:szCs w:val="28"/>
        </w:rPr>
      </w:pPr>
      <w:r>
        <w:rPr>
          <w:rFonts w:ascii="Times New Roman" w:hAnsi="Times New Roman"/>
          <w:b/>
          <w:bCs/>
          <w:color w:val="0F1419"/>
          <w:sz w:val="28"/>
          <w:szCs w:val="28"/>
        </w:rPr>
        <w:t xml:space="preserve">  </w:t>
      </w:r>
      <w:proofErr w:type="gramStart"/>
      <w:r w:rsidR="00D728B9">
        <w:rPr>
          <w:rFonts w:ascii="Times New Roman" w:hAnsi="Times New Roman"/>
          <w:b/>
          <w:bCs/>
          <w:color w:val="0F1419"/>
          <w:sz w:val="28"/>
          <w:szCs w:val="28"/>
        </w:rPr>
        <w:t>П</w:t>
      </w:r>
      <w:proofErr w:type="gramEnd"/>
      <w:r w:rsidR="00D728B9">
        <w:rPr>
          <w:rFonts w:ascii="Times New Roman" w:hAnsi="Times New Roman"/>
          <w:b/>
          <w:bCs/>
          <w:color w:val="0F1419"/>
          <w:sz w:val="28"/>
          <w:szCs w:val="28"/>
        </w:rPr>
        <w:t xml:space="preserve"> О С Т А Н О В Л Е Н И Е</w:t>
      </w:r>
      <w:r w:rsidR="00D728B9">
        <w:rPr>
          <w:rFonts w:ascii="Times New Roman" w:hAnsi="Times New Roman"/>
          <w:color w:val="0F1419"/>
          <w:sz w:val="28"/>
          <w:szCs w:val="28"/>
        </w:rPr>
        <w:t> </w:t>
      </w:r>
    </w:p>
    <w:p w:rsidR="00D728B9" w:rsidRDefault="00D728B9" w:rsidP="00D728B9">
      <w:pPr>
        <w:shd w:val="clear" w:color="auto" w:fill="FFFFFF"/>
        <w:spacing w:before="180" w:after="180" w:line="240" w:lineRule="auto"/>
        <w:rPr>
          <w:rFonts w:ascii="Times New Roman" w:hAnsi="Times New Roman"/>
          <w:color w:val="0F1419"/>
          <w:sz w:val="28"/>
          <w:szCs w:val="28"/>
        </w:rPr>
      </w:pPr>
      <w:r>
        <w:rPr>
          <w:rFonts w:ascii="Times New Roman" w:hAnsi="Times New Roman"/>
          <w:color w:val="0F1419"/>
          <w:sz w:val="28"/>
          <w:szCs w:val="28"/>
        </w:rPr>
        <w:t xml:space="preserve">от 15 декабря  2014 года                                                                              № </w:t>
      </w:r>
      <w:r w:rsidR="00E625FA">
        <w:rPr>
          <w:rFonts w:ascii="Times New Roman" w:hAnsi="Times New Roman"/>
          <w:color w:val="0F1419"/>
          <w:sz w:val="28"/>
          <w:szCs w:val="28"/>
        </w:rPr>
        <w:t>135</w:t>
      </w:r>
    </w:p>
    <w:p w:rsidR="00D728B9" w:rsidRPr="009426D4" w:rsidRDefault="00D728B9" w:rsidP="00D728B9">
      <w:pPr>
        <w:pStyle w:val="a3"/>
        <w:shd w:val="clear" w:color="auto" w:fill="FFFFFF" w:themeFill="background1"/>
        <w:spacing w:before="0" w:beforeAutospacing="0" w:after="15" w:afterAutospacing="0"/>
        <w:jc w:val="center"/>
        <w:rPr>
          <w:b/>
          <w:color w:val="0F1419"/>
          <w:sz w:val="28"/>
          <w:szCs w:val="28"/>
        </w:rPr>
      </w:pPr>
      <w:r w:rsidRPr="009426D4">
        <w:rPr>
          <w:bCs/>
          <w:color w:val="000000" w:themeColor="text1"/>
          <w:sz w:val="28"/>
          <w:szCs w:val="28"/>
        </w:rPr>
        <w:t>Об утверждении</w:t>
      </w:r>
      <w:r w:rsidRPr="009426D4">
        <w:rPr>
          <w:b/>
          <w:bCs/>
          <w:color w:val="000000" w:themeColor="text1"/>
          <w:sz w:val="28"/>
          <w:szCs w:val="28"/>
        </w:rPr>
        <w:t xml:space="preserve"> </w:t>
      </w:r>
      <w:r w:rsidRPr="009426D4">
        <w:rPr>
          <w:rStyle w:val="a4"/>
          <w:b w:val="0"/>
          <w:color w:val="000000" w:themeColor="text1"/>
          <w:sz w:val="28"/>
          <w:szCs w:val="28"/>
        </w:rPr>
        <w:t>Положения</w:t>
      </w:r>
      <w:r w:rsidR="00010D1B" w:rsidRPr="009426D4">
        <w:rPr>
          <w:rStyle w:val="a4"/>
          <w:b w:val="0"/>
          <w:color w:val="000000" w:themeColor="text1"/>
          <w:sz w:val="28"/>
          <w:szCs w:val="28"/>
        </w:rPr>
        <w:t xml:space="preserve"> «</w:t>
      </w:r>
      <w:r w:rsidRPr="009426D4">
        <w:rPr>
          <w:rStyle w:val="a4"/>
          <w:b w:val="0"/>
          <w:color w:val="000000" w:themeColor="text1"/>
          <w:sz w:val="28"/>
          <w:szCs w:val="28"/>
        </w:rPr>
        <w:t>Об общественном контроле в муниципальном образовании «</w:t>
      </w:r>
      <w:proofErr w:type="spellStart"/>
      <w:r w:rsidRPr="009426D4">
        <w:rPr>
          <w:rStyle w:val="a4"/>
          <w:b w:val="0"/>
          <w:color w:val="000000" w:themeColor="text1"/>
          <w:sz w:val="28"/>
          <w:szCs w:val="28"/>
        </w:rPr>
        <w:t>Большеугонский</w:t>
      </w:r>
      <w:proofErr w:type="spellEnd"/>
      <w:r w:rsidRPr="009426D4">
        <w:rPr>
          <w:rStyle w:val="a4"/>
          <w:b w:val="0"/>
          <w:color w:val="000000" w:themeColor="text1"/>
          <w:sz w:val="28"/>
          <w:szCs w:val="28"/>
        </w:rPr>
        <w:t xml:space="preserve"> сельсовет» Льговского района Курской области</w:t>
      </w:r>
      <w:r w:rsidRPr="009426D4">
        <w:rPr>
          <w:rFonts w:ascii="Tahoma" w:hAnsi="Tahoma" w:cs="Tahoma"/>
          <w:b/>
          <w:color w:val="000000" w:themeColor="text1"/>
          <w:sz w:val="21"/>
          <w:szCs w:val="21"/>
        </w:rPr>
        <w:t> </w:t>
      </w:r>
    </w:p>
    <w:p w:rsidR="00D728B9" w:rsidRDefault="00D728B9" w:rsidP="00D728B9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hAnsi="Times New Roman"/>
          <w:color w:val="0F1419"/>
          <w:sz w:val="28"/>
          <w:szCs w:val="28"/>
        </w:rPr>
      </w:pPr>
      <w:r>
        <w:rPr>
          <w:rFonts w:ascii="Times New Roman" w:hAnsi="Times New Roman"/>
          <w:color w:val="0F1419"/>
          <w:sz w:val="28"/>
          <w:szCs w:val="28"/>
        </w:rPr>
        <w:t xml:space="preserve">В соответствии с </w:t>
      </w:r>
      <w:r w:rsidR="006719AF">
        <w:rPr>
          <w:rFonts w:ascii="Times New Roman" w:hAnsi="Times New Roman"/>
          <w:color w:val="0F1419"/>
          <w:sz w:val="28"/>
          <w:szCs w:val="28"/>
        </w:rPr>
        <w:t xml:space="preserve">Федеральным законом от </w:t>
      </w:r>
      <w:r w:rsidR="00010D1B">
        <w:rPr>
          <w:rFonts w:ascii="Times New Roman" w:hAnsi="Times New Roman"/>
          <w:color w:val="0F1419"/>
          <w:sz w:val="28"/>
          <w:szCs w:val="28"/>
        </w:rPr>
        <w:t xml:space="preserve">21.07.2014 года №212- ФЗ </w:t>
      </w:r>
      <w:r>
        <w:rPr>
          <w:rFonts w:ascii="Times New Roman" w:hAnsi="Times New Roman"/>
          <w:color w:val="0F1419"/>
          <w:sz w:val="28"/>
          <w:szCs w:val="28"/>
        </w:rPr>
        <w:t xml:space="preserve"> «</w:t>
      </w:r>
      <w:r w:rsidR="00010D1B">
        <w:rPr>
          <w:rFonts w:ascii="Times New Roman" w:hAnsi="Times New Roman"/>
          <w:color w:val="0F1419"/>
          <w:sz w:val="28"/>
          <w:szCs w:val="28"/>
        </w:rPr>
        <w:t>Об основах общественного контроля в РФ»</w:t>
      </w:r>
      <w:r>
        <w:rPr>
          <w:rFonts w:ascii="Times New Roman" w:hAnsi="Times New Roman"/>
          <w:color w:val="0F1419"/>
          <w:sz w:val="28"/>
          <w:szCs w:val="28"/>
        </w:rPr>
        <w:t>, Администрация Большеугонского сельсовета Льговского района Курской области</w:t>
      </w:r>
      <w:r w:rsidR="000E264D">
        <w:rPr>
          <w:rFonts w:ascii="Times New Roman" w:hAnsi="Times New Roman"/>
          <w:color w:val="0F1419"/>
          <w:sz w:val="28"/>
          <w:szCs w:val="28"/>
        </w:rPr>
        <w:t xml:space="preserve"> </w:t>
      </w:r>
      <w:r>
        <w:rPr>
          <w:rFonts w:ascii="Times New Roman" w:hAnsi="Times New Roman"/>
          <w:color w:val="0F1419"/>
          <w:sz w:val="28"/>
          <w:szCs w:val="28"/>
        </w:rPr>
        <w:t> </w:t>
      </w:r>
      <w:r>
        <w:rPr>
          <w:rFonts w:ascii="Times New Roman" w:hAnsi="Times New Roman"/>
          <w:b/>
          <w:bCs/>
          <w:color w:val="0F1419"/>
          <w:sz w:val="28"/>
          <w:szCs w:val="28"/>
        </w:rPr>
        <w:t>ПОСТАНОВЛЯЕТ</w:t>
      </w:r>
      <w:r>
        <w:rPr>
          <w:rFonts w:ascii="Times New Roman" w:hAnsi="Times New Roman"/>
          <w:color w:val="0F1419"/>
          <w:sz w:val="28"/>
          <w:szCs w:val="28"/>
        </w:rPr>
        <w:t>: </w:t>
      </w:r>
    </w:p>
    <w:p w:rsidR="00010D1B" w:rsidRPr="00D728B9" w:rsidRDefault="00010D1B" w:rsidP="000E264D">
      <w:pPr>
        <w:pStyle w:val="a3"/>
        <w:shd w:val="clear" w:color="auto" w:fill="FFFFFF" w:themeFill="background1"/>
        <w:spacing w:before="0" w:beforeAutospacing="0" w:after="15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F1419"/>
          <w:sz w:val="28"/>
          <w:szCs w:val="28"/>
        </w:rPr>
        <w:t xml:space="preserve">1. </w:t>
      </w:r>
      <w:r>
        <w:rPr>
          <w:bCs/>
          <w:color w:val="000000" w:themeColor="text1"/>
          <w:sz w:val="28"/>
          <w:szCs w:val="28"/>
        </w:rPr>
        <w:t>У</w:t>
      </w:r>
      <w:r w:rsidRPr="00D728B9">
        <w:rPr>
          <w:bCs/>
          <w:color w:val="000000" w:themeColor="text1"/>
          <w:sz w:val="28"/>
          <w:szCs w:val="28"/>
        </w:rPr>
        <w:t>тве</w:t>
      </w:r>
      <w:r>
        <w:rPr>
          <w:bCs/>
          <w:color w:val="000000" w:themeColor="text1"/>
          <w:sz w:val="28"/>
          <w:szCs w:val="28"/>
        </w:rPr>
        <w:t xml:space="preserve">рдить </w:t>
      </w:r>
      <w:r>
        <w:rPr>
          <w:rStyle w:val="a4"/>
          <w:b w:val="0"/>
          <w:color w:val="000000" w:themeColor="text1"/>
          <w:sz w:val="28"/>
          <w:szCs w:val="28"/>
        </w:rPr>
        <w:t>Положение «</w:t>
      </w:r>
      <w:r w:rsidRPr="00D728B9">
        <w:rPr>
          <w:rStyle w:val="a4"/>
          <w:b w:val="0"/>
          <w:color w:val="000000" w:themeColor="text1"/>
          <w:sz w:val="28"/>
          <w:szCs w:val="28"/>
        </w:rPr>
        <w:t>Об общественном контроле в муниципальном образовании «</w:t>
      </w:r>
      <w:proofErr w:type="spellStart"/>
      <w:r w:rsidRPr="00D728B9">
        <w:rPr>
          <w:rStyle w:val="a4"/>
          <w:b w:val="0"/>
          <w:color w:val="000000" w:themeColor="text1"/>
          <w:sz w:val="28"/>
          <w:szCs w:val="28"/>
        </w:rPr>
        <w:t>Большеугонский</w:t>
      </w:r>
      <w:proofErr w:type="spellEnd"/>
      <w:r w:rsidRPr="00D728B9">
        <w:rPr>
          <w:rStyle w:val="a4"/>
          <w:b w:val="0"/>
          <w:color w:val="000000" w:themeColor="text1"/>
          <w:sz w:val="28"/>
          <w:szCs w:val="28"/>
        </w:rPr>
        <w:t xml:space="preserve"> сельсовет» Льговского района Курской области</w:t>
      </w:r>
      <w:r>
        <w:rPr>
          <w:rStyle w:val="a4"/>
          <w:b w:val="0"/>
          <w:color w:val="000000" w:themeColor="text1"/>
          <w:sz w:val="28"/>
          <w:szCs w:val="28"/>
        </w:rPr>
        <w:t>».</w:t>
      </w:r>
    </w:p>
    <w:p w:rsidR="00D728B9" w:rsidRDefault="00D728B9" w:rsidP="00D728B9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hAnsi="Times New Roman"/>
          <w:color w:val="0F1419"/>
          <w:sz w:val="28"/>
          <w:szCs w:val="28"/>
        </w:rPr>
      </w:pPr>
      <w:r>
        <w:rPr>
          <w:rFonts w:ascii="Times New Roman" w:hAnsi="Times New Roman"/>
          <w:color w:val="0F1419"/>
          <w:sz w:val="28"/>
          <w:szCs w:val="28"/>
        </w:rPr>
        <w:t>2.</w:t>
      </w:r>
      <w:r w:rsidR="000E264D">
        <w:rPr>
          <w:rFonts w:ascii="Times New Roman" w:hAnsi="Times New Roman"/>
          <w:color w:val="0F1419"/>
          <w:sz w:val="28"/>
          <w:szCs w:val="28"/>
        </w:rPr>
        <w:t xml:space="preserve"> </w:t>
      </w:r>
      <w:r>
        <w:rPr>
          <w:rFonts w:ascii="Times New Roman" w:hAnsi="Times New Roman"/>
          <w:color w:val="0F1419"/>
          <w:sz w:val="28"/>
          <w:szCs w:val="28"/>
        </w:rPr>
        <w:t>Обеспечить размещение настоящего постановления на официальном сайте Администрации Большеугонского сельсовета Льговского района Курской области в сети «Интернет».</w:t>
      </w:r>
    </w:p>
    <w:p w:rsidR="00D728B9" w:rsidRDefault="00D728B9" w:rsidP="000E264D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hAnsi="Times New Roman"/>
          <w:color w:val="0F1419"/>
          <w:sz w:val="28"/>
          <w:szCs w:val="28"/>
        </w:rPr>
      </w:pPr>
      <w:r>
        <w:rPr>
          <w:rFonts w:ascii="Times New Roman" w:hAnsi="Times New Roman"/>
          <w:color w:val="0F1419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color w:val="0F1419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F1419"/>
          <w:sz w:val="28"/>
          <w:szCs w:val="28"/>
        </w:rPr>
        <w:t xml:space="preserve"> исполнением настоящего постановления оставляю за собой.</w:t>
      </w:r>
    </w:p>
    <w:p w:rsidR="00D728B9" w:rsidRDefault="00D728B9" w:rsidP="000E264D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hAnsi="Times New Roman"/>
          <w:color w:val="0F1419"/>
          <w:sz w:val="28"/>
          <w:szCs w:val="28"/>
        </w:rPr>
      </w:pPr>
      <w:r>
        <w:rPr>
          <w:rFonts w:ascii="Times New Roman" w:hAnsi="Times New Roman"/>
          <w:color w:val="0F1419"/>
          <w:sz w:val="28"/>
          <w:szCs w:val="28"/>
        </w:rPr>
        <w:t>4.</w:t>
      </w:r>
      <w:r w:rsidR="000E264D">
        <w:rPr>
          <w:rFonts w:ascii="Times New Roman" w:hAnsi="Times New Roman"/>
          <w:color w:val="0F1419"/>
          <w:sz w:val="28"/>
          <w:szCs w:val="28"/>
        </w:rPr>
        <w:t xml:space="preserve"> </w:t>
      </w:r>
      <w:r>
        <w:rPr>
          <w:rFonts w:ascii="Times New Roman" w:hAnsi="Times New Roman"/>
          <w:color w:val="0F1419"/>
          <w:sz w:val="28"/>
          <w:szCs w:val="28"/>
        </w:rPr>
        <w:t xml:space="preserve">Настоящее постановление вступает в силу со дня его </w:t>
      </w:r>
      <w:r w:rsidR="000E264D">
        <w:rPr>
          <w:rFonts w:ascii="Times New Roman" w:hAnsi="Times New Roman"/>
          <w:color w:val="0F1419"/>
          <w:sz w:val="28"/>
          <w:szCs w:val="28"/>
        </w:rPr>
        <w:t xml:space="preserve">подписания </w:t>
      </w:r>
      <w:r>
        <w:rPr>
          <w:rFonts w:ascii="Times New Roman" w:hAnsi="Times New Roman"/>
          <w:color w:val="0F1419"/>
          <w:sz w:val="28"/>
          <w:szCs w:val="28"/>
        </w:rPr>
        <w:t>обнародования</w:t>
      </w:r>
      <w:r w:rsidR="000E264D">
        <w:rPr>
          <w:rFonts w:ascii="Times New Roman" w:hAnsi="Times New Roman"/>
          <w:color w:val="0F1419"/>
          <w:sz w:val="28"/>
          <w:szCs w:val="28"/>
        </w:rPr>
        <w:t xml:space="preserve"> и подлежит обнародованию</w:t>
      </w:r>
      <w:r>
        <w:rPr>
          <w:rFonts w:ascii="Times New Roman" w:hAnsi="Times New Roman"/>
          <w:color w:val="0F1419"/>
          <w:sz w:val="28"/>
          <w:szCs w:val="28"/>
        </w:rPr>
        <w:t>. </w:t>
      </w:r>
    </w:p>
    <w:p w:rsidR="00D728B9" w:rsidRDefault="00D728B9" w:rsidP="00D728B9">
      <w:pPr>
        <w:shd w:val="clear" w:color="auto" w:fill="FFFFFF"/>
        <w:spacing w:before="180" w:after="18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>
        <w:rPr>
          <w:rFonts w:ascii="Times New Roman" w:hAnsi="Times New Roman"/>
          <w:color w:val="0F1419"/>
          <w:sz w:val="28"/>
          <w:szCs w:val="28"/>
        </w:rPr>
        <w:t> </w:t>
      </w:r>
    </w:p>
    <w:p w:rsidR="00D728B9" w:rsidRDefault="00D728B9" w:rsidP="00D728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>
        <w:rPr>
          <w:rFonts w:ascii="Times New Roman" w:hAnsi="Times New Roman"/>
          <w:color w:val="0F1419"/>
          <w:sz w:val="28"/>
          <w:szCs w:val="28"/>
        </w:rPr>
        <w:t>Глава Большеугонского сельсовета</w:t>
      </w:r>
    </w:p>
    <w:p w:rsidR="00D728B9" w:rsidRDefault="00D728B9" w:rsidP="00D728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1419"/>
          <w:sz w:val="28"/>
          <w:szCs w:val="28"/>
        </w:rPr>
      </w:pPr>
      <w:r>
        <w:rPr>
          <w:rFonts w:ascii="Times New Roman" w:hAnsi="Times New Roman"/>
          <w:color w:val="0F1419"/>
          <w:sz w:val="28"/>
          <w:szCs w:val="28"/>
        </w:rPr>
        <w:t>Льговского  района                                                    </w:t>
      </w:r>
      <w:r w:rsidR="000E264D">
        <w:rPr>
          <w:rFonts w:ascii="Times New Roman" w:hAnsi="Times New Roman"/>
          <w:color w:val="0F1419"/>
          <w:sz w:val="28"/>
          <w:szCs w:val="28"/>
        </w:rPr>
        <w:t xml:space="preserve">        </w:t>
      </w:r>
      <w:r>
        <w:rPr>
          <w:rFonts w:ascii="Times New Roman" w:hAnsi="Times New Roman"/>
          <w:color w:val="0F1419"/>
          <w:sz w:val="28"/>
          <w:szCs w:val="28"/>
        </w:rPr>
        <w:t xml:space="preserve">              Н. В. </w:t>
      </w:r>
      <w:proofErr w:type="spellStart"/>
      <w:r>
        <w:rPr>
          <w:rFonts w:ascii="Times New Roman" w:hAnsi="Times New Roman"/>
          <w:color w:val="0F1419"/>
          <w:sz w:val="28"/>
          <w:szCs w:val="28"/>
        </w:rPr>
        <w:t>Суглобов</w:t>
      </w:r>
      <w:proofErr w:type="spellEnd"/>
      <w:r>
        <w:rPr>
          <w:rFonts w:ascii="Times New Roman" w:hAnsi="Times New Roman"/>
          <w:color w:val="0F1419"/>
          <w:sz w:val="28"/>
          <w:szCs w:val="28"/>
        </w:rPr>
        <w:t xml:space="preserve"> </w:t>
      </w:r>
    </w:p>
    <w:p w:rsidR="00D728B9" w:rsidRDefault="00D728B9" w:rsidP="00D728B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728B9" w:rsidRDefault="00D728B9" w:rsidP="00D728B9">
      <w:pPr>
        <w:pStyle w:val="a3"/>
        <w:shd w:val="clear" w:color="auto" w:fill="FFFFFF"/>
        <w:spacing w:before="0" w:beforeAutospacing="0" w:after="15" w:afterAutospacing="0"/>
        <w:rPr>
          <w:color w:val="69696A"/>
          <w:sz w:val="28"/>
          <w:szCs w:val="28"/>
        </w:rPr>
      </w:pPr>
    </w:p>
    <w:p w:rsidR="00352BFE" w:rsidRDefault="00352BFE" w:rsidP="00352BFE">
      <w:pPr>
        <w:pStyle w:val="a3"/>
        <w:shd w:val="clear" w:color="auto" w:fill="FFFFFF"/>
        <w:spacing w:before="0" w:beforeAutospacing="0" w:after="15" w:afterAutospacing="0"/>
        <w:rPr>
          <w:rFonts w:ascii="Tahoma" w:hAnsi="Tahoma" w:cs="Tahoma"/>
          <w:color w:val="69696A"/>
          <w:sz w:val="21"/>
          <w:szCs w:val="21"/>
        </w:rPr>
      </w:pPr>
    </w:p>
    <w:p w:rsidR="00352BFE" w:rsidRDefault="00352BFE" w:rsidP="00352BFE">
      <w:pPr>
        <w:pStyle w:val="a3"/>
        <w:shd w:val="clear" w:color="auto" w:fill="FFFFFF"/>
        <w:spacing w:before="0" w:beforeAutospacing="0" w:after="15" w:afterAutospacing="0"/>
        <w:rPr>
          <w:rFonts w:ascii="Tahoma" w:hAnsi="Tahoma" w:cs="Tahoma"/>
          <w:color w:val="69696A"/>
          <w:sz w:val="21"/>
          <w:szCs w:val="21"/>
        </w:rPr>
      </w:pPr>
    </w:p>
    <w:p w:rsidR="000E264D" w:rsidRDefault="000E264D" w:rsidP="00352BFE">
      <w:pPr>
        <w:pStyle w:val="a3"/>
        <w:shd w:val="clear" w:color="auto" w:fill="FFFFFF"/>
        <w:spacing w:before="0" w:beforeAutospacing="0" w:after="15" w:afterAutospacing="0"/>
        <w:rPr>
          <w:rFonts w:ascii="Tahoma" w:hAnsi="Tahoma" w:cs="Tahoma"/>
          <w:color w:val="69696A"/>
          <w:sz w:val="21"/>
          <w:szCs w:val="21"/>
        </w:rPr>
      </w:pPr>
    </w:p>
    <w:p w:rsidR="000E264D" w:rsidRDefault="000E264D" w:rsidP="00352BFE">
      <w:pPr>
        <w:pStyle w:val="a3"/>
        <w:shd w:val="clear" w:color="auto" w:fill="FFFFFF"/>
        <w:spacing w:before="0" w:beforeAutospacing="0" w:after="15" w:afterAutospacing="0"/>
        <w:rPr>
          <w:rFonts w:ascii="Tahoma" w:hAnsi="Tahoma" w:cs="Tahoma"/>
          <w:color w:val="69696A"/>
          <w:sz w:val="21"/>
          <w:szCs w:val="21"/>
        </w:rPr>
      </w:pPr>
    </w:p>
    <w:p w:rsidR="000E264D" w:rsidRDefault="000E264D" w:rsidP="00352BFE">
      <w:pPr>
        <w:pStyle w:val="a3"/>
        <w:shd w:val="clear" w:color="auto" w:fill="FFFFFF"/>
        <w:spacing w:before="0" w:beforeAutospacing="0" w:after="15" w:afterAutospacing="0"/>
        <w:rPr>
          <w:rFonts w:ascii="Tahoma" w:hAnsi="Tahoma" w:cs="Tahoma"/>
          <w:color w:val="69696A"/>
          <w:sz w:val="21"/>
          <w:szCs w:val="21"/>
        </w:rPr>
      </w:pPr>
    </w:p>
    <w:p w:rsidR="000E264D" w:rsidRDefault="000E264D" w:rsidP="00352BFE">
      <w:pPr>
        <w:pStyle w:val="a3"/>
        <w:shd w:val="clear" w:color="auto" w:fill="FFFFFF"/>
        <w:spacing w:before="0" w:beforeAutospacing="0" w:after="15" w:afterAutospacing="0"/>
        <w:rPr>
          <w:rFonts w:ascii="Tahoma" w:hAnsi="Tahoma" w:cs="Tahoma"/>
          <w:color w:val="69696A"/>
          <w:sz w:val="21"/>
          <w:szCs w:val="21"/>
        </w:rPr>
      </w:pPr>
    </w:p>
    <w:p w:rsidR="000E264D" w:rsidRDefault="000E264D" w:rsidP="00352BFE">
      <w:pPr>
        <w:pStyle w:val="a3"/>
        <w:shd w:val="clear" w:color="auto" w:fill="FFFFFF"/>
        <w:spacing w:before="0" w:beforeAutospacing="0" w:after="15" w:afterAutospacing="0"/>
        <w:rPr>
          <w:rFonts w:ascii="Tahoma" w:hAnsi="Tahoma" w:cs="Tahoma"/>
          <w:color w:val="69696A"/>
          <w:sz w:val="21"/>
          <w:szCs w:val="21"/>
        </w:rPr>
      </w:pPr>
    </w:p>
    <w:p w:rsidR="000E264D" w:rsidRDefault="000E264D" w:rsidP="00352BFE">
      <w:pPr>
        <w:pStyle w:val="a3"/>
        <w:shd w:val="clear" w:color="auto" w:fill="FFFFFF"/>
        <w:spacing w:before="0" w:beforeAutospacing="0" w:after="15" w:afterAutospacing="0"/>
        <w:rPr>
          <w:rFonts w:ascii="Tahoma" w:hAnsi="Tahoma" w:cs="Tahoma"/>
          <w:color w:val="69696A"/>
          <w:sz w:val="21"/>
          <w:szCs w:val="21"/>
        </w:rPr>
      </w:pPr>
    </w:p>
    <w:p w:rsidR="000E264D" w:rsidRDefault="000E264D" w:rsidP="00352BFE">
      <w:pPr>
        <w:pStyle w:val="a3"/>
        <w:shd w:val="clear" w:color="auto" w:fill="FFFFFF"/>
        <w:spacing w:before="0" w:beforeAutospacing="0" w:after="15" w:afterAutospacing="0"/>
        <w:rPr>
          <w:rFonts w:ascii="Tahoma" w:hAnsi="Tahoma" w:cs="Tahoma"/>
          <w:color w:val="69696A"/>
          <w:sz w:val="21"/>
          <w:szCs w:val="21"/>
        </w:rPr>
      </w:pPr>
    </w:p>
    <w:p w:rsidR="009426D4" w:rsidRDefault="009426D4" w:rsidP="00352BFE">
      <w:pPr>
        <w:pStyle w:val="a3"/>
        <w:shd w:val="clear" w:color="auto" w:fill="FFFFFF"/>
        <w:spacing w:before="0" w:beforeAutospacing="0" w:after="15" w:afterAutospacing="0"/>
        <w:rPr>
          <w:rFonts w:ascii="Tahoma" w:hAnsi="Tahoma" w:cs="Tahoma"/>
          <w:color w:val="69696A"/>
          <w:sz w:val="21"/>
          <w:szCs w:val="21"/>
        </w:rPr>
      </w:pPr>
    </w:p>
    <w:p w:rsidR="000E264D" w:rsidRDefault="000E264D" w:rsidP="00352BFE">
      <w:pPr>
        <w:pStyle w:val="a3"/>
        <w:shd w:val="clear" w:color="auto" w:fill="FFFFFF"/>
        <w:spacing w:before="0" w:beforeAutospacing="0" w:after="15" w:afterAutospacing="0"/>
        <w:rPr>
          <w:rFonts w:ascii="Tahoma" w:hAnsi="Tahoma" w:cs="Tahoma"/>
          <w:color w:val="69696A"/>
          <w:sz w:val="21"/>
          <w:szCs w:val="21"/>
        </w:rPr>
      </w:pPr>
    </w:p>
    <w:p w:rsidR="000E264D" w:rsidRDefault="000E264D" w:rsidP="00352BFE">
      <w:pPr>
        <w:pStyle w:val="a3"/>
        <w:shd w:val="clear" w:color="auto" w:fill="FFFFFF"/>
        <w:spacing w:before="0" w:beforeAutospacing="0" w:after="15" w:afterAutospacing="0"/>
        <w:rPr>
          <w:rFonts w:ascii="Tahoma" w:hAnsi="Tahoma" w:cs="Tahoma"/>
          <w:color w:val="69696A"/>
          <w:sz w:val="21"/>
          <w:szCs w:val="21"/>
        </w:rPr>
      </w:pPr>
    </w:p>
    <w:p w:rsidR="000E264D" w:rsidRDefault="000E264D" w:rsidP="00352BFE">
      <w:pPr>
        <w:pStyle w:val="a3"/>
        <w:shd w:val="clear" w:color="auto" w:fill="FFFFFF"/>
        <w:spacing w:before="0" w:beforeAutospacing="0" w:after="15" w:afterAutospacing="0"/>
        <w:rPr>
          <w:rFonts w:ascii="Tahoma" w:hAnsi="Tahoma" w:cs="Tahoma"/>
          <w:color w:val="69696A"/>
          <w:sz w:val="21"/>
          <w:szCs w:val="21"/>
        </w:rPr>
      </w:pPr>
    </w:p>
    <w:p w:rsidR="000E264D" w:rsidRDefault="000E264D" w:rsidP="00352BFE">
      <w:pPr>
        <w:pStyle w:val="a3"/>
        <w:shd w:val="clear" w:color="auto" w:fill="FFFFFF"/>
        <w:spacing w:before="0" w:beforeAutospacing="0" w:after="15" w:afterAutospacing="0"/>
        <w:rPr>
          <w:rFonts w:ascii="Tahoma" w:hAnsi="Tahoma" w:cs="Tahoma"/>
          <w:color w:val="69696A"/>
          <w:sz w:val="21"/>
          <w:szCs w:val="21"/>
        </w:rPr>
      </w:pPr>
    </w:p>
    <w:p w:rsidR="000E264D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right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lastRenderedPageBreak/>
        <w:t>Утвержден</w:t>
      </w:r>
      <w:r w:rsidR="000E264D" w:rsidRPr="00E625FA">
        <w:rPr>
          <w:color w:val="000000" w:themeColor="text1"/>
          <w:sz w:val="28"/>
          <w:szCs w:val="28"/>
        </w:rPr>
        <w:t>:</w:t>
      </w:r>
    </w:p>
    <w:p w:rsidR="00352BFE" w:rsidRPr="00E625FA" w:rsidRDefault="000E264D" w:rsidP="000E264D">
      <w:pPr>
        <w:pStyle w:val="a3"/>
        <w:shd w:val="clear" w:color="auto" w:fill="FFFFFF"/>
        <w:spacing w:before="0" w:beforeAutospacing="0" w:after="15" w:afterAutospacing="0"/>
        <w:jc w:val="right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 xml:space="preserve">постановлением </w:t>
      </w:r>
    </w:p>
    <w:p w:rsidR="00FF26A4" w:rsidRDefault="00FF26A4" w:rsidP="000E264D">
      <w:pPr>
        <w:pStyle w:val="a3"/>
        <w:shd w:val="clear" w:color="auto" w:fill="FFFFFF"/>
        <w:spacing w:before="0" w:beforeAutospacing="0" w:after="15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Администрации Большеугонского сельсовета </w:t>
      </w:r>
    </w:p>
    <w:p w:rsidR="00FF26A4" w:rsidRDefault="00FF26A4" w:rsidP="000E264D">
      <w:pPr>
        <w:pStyle w:val="a3"/>
        <w:shd w:val="clear" w:color="auto" w:fill="FFFFFF"/>
        <w:spacing w:before="0" w:beforeAutospacing="0" w:after="15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Льговского района Курской области </w:t>
      </w:r>
    </w:p>
    <w:p w:rsidR="00352BFE" w:rsidRPr="00E625FA" w:rsidRDefault="00FF26A4" w:rsidP="000E264D">
      <w:pPr>
        <w:pStyle w:val="a3"/>
        <w:shd w:val="clear" w:color="auto" w:fill="FFFFFF"/>
        <w:spacing w:before="0" w:beforeAutospacing="0" w:after="15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15 декабря </w:t>
      </w:r>
      <w:r w:rsidR="00352BFE" w:rsidRPr="00E625FA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14</w:t>
      </w:r>
      <w:r w:rsidR="00352BFE" w:rsidRPr="00E625FA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№ 135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</w:t>
      </w:r>
    </w:p>
    <w:p w:rsidR="00352BFE" w:rsidRPr="00E625FA" w:rsidRDefault="00352BFE" w:rsidP="00FF26A4">
      <w:pPr>
        <w:pStyle w:val="a3"/>
        <w:shd w:val="clear" w:color="auto" w:fill="FFFFFF"/>
        <w:spacing w:before="0" w:beforeAutospacing="0" w:after="15" w:afterAutospacing="0"/>
        <w:jc w:val="center"/>
        <w:rPr>
          <w:color w:val="000000" w:themeColor="text1"/>
          <w:sz w:val="28"/>
          <w:szCs w:val="28"/>
        </w:rPr>
      </w:pPr>
      <w:r w:rsidRPr="00E625FA">
        <w:rPr>
          <w:rStyle w:val="a4"/>
          <w:color w:val="000000" w:themeColor="text1"/>
          <w:sz w:val="28"/>
          <w:szCs w:val="28"/>
        </w:rPr>
        <w:t>Положение</w:t>
      </w:r>
    </w:p>
    <w:p w:rsidR="00352BFE" w:rsidRPr="00E625FA" w:rsidRDefault="00352BFE" w:rsidP="00FF26A4">
      <w:pPr>
        <w:pStyle w:val="a3"/>
        <w:shd w:val="clear" w:color="auto" w:fill="FFFFFF"/>
        <w:spacing w:before="0" w:beforeAutospacing="0" w:after="15" w:afterAutospacing="0"/>
        <w:jc w:val="center"/>
        <w:rPr>
          <w:color w:val="000000" w:themeColor="text1"/>
          <w:sz w:val="28"/>
          <w:szCs w:val="28"/>
        </w:rPr>
      </w:pPr>
      <w:r w:rsidRPr="00E625FA">
        <w:rPr>
          <w:rStyle w:val="a4"/>
          <w:color w:val="000000" w:themeColor="text1"/>
          <w:sz w:val="28"/>
          <w:szCs w:val="28"/>
        </w:rPr>
        <w:t>Об общественном контроле в муниципальном образовании «</w:t>
      </w:r>
      <w:proofErr w:type="spellStart"/>
      <w:r w:rsidR="00FF26A4">
        <w:rPr>
          <w:rStyle w:val="a4"/>
          <w:color w:val="000000" w:themeColor="text1"/>
          <w:sz w:val="28"/>
          <w:szCs w:val="28"/>
        </w:rPr>
        <w:t>Большеугонский</w:t>
      </w:r>
      <w:proofErr w:type="spellEnd"/>
      <w:r w:rsidR="00FF26A4">
        <w:rPr>
          <w:rStyle w:val="a4"/>
          <w:color w:val="000000" w:themeColor="text1"/>
          <w:sz w:val="28"/>
          <w:szCs w:val="28"/>
        </w:rPr>
        <w:t xml:space="preserve"> сельсовет</w:t>
      </w:r>
      <w:r w:rsidRPr="00E625FA">
        <w:rPr>
          <w:rStyle w:val="a4"/>
          <w:color w:val="000000" w:themeColor="text1"/>
          <w:sz w:val="28"/>
          <w:szCs w:val="28"/>
        </w:rPr>
        <w:t>»</w:t>
      </w:r>
      <w:r w:rsidR="00FF26A4">
        <w:rPr>
          <w:rStyle w:val="a4"/>
          <w:color w:val="000000" w:themeColor="text1"/>
          <w:sz w:val="28"/>
          <w:szCs w:val="28"/>
        </w:rPr>
        <w:t xml:space="preserve"> Льговского района Курской области 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 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rStyle w:val="a4"/>
          <w:color w:val="000000" w:themeColor="text1"/>
          <w:sz w:val="28"/>
          <w:szCs w:val="28"/>
        </w:rPr>
        <w:t>Статья 1. Сфера применения настоящего Положения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</w:t>
      </w:r>
    </w:p>
    <w:p w:rsidR="00352BFE" w:rsidRPr="00E625FA" w:rsidRDefault="00352BFE" w:rsidP="00FF26A4">
      <w:pPr>
        <w:pStyle w:val="a3"/>
        <w:shd w:val="clear" w:color="auto" w:fill="FFFFFF"/>
        <w:spacing w:before="0" w:beforeAutospacing="0" w:after="15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Настоящее Положение регулирует общественные отношения, связанные с реализацией гражданами Российской Федерации гарантированного Конституцией Российской Федерации права на непосредственное участие в управлении делами государства и органов местного самоуправления и возникающие в процессе осуществления гражданами общественного (гражданского) контроля.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rStyle w:val="a4"/>
          <w:color w:val="000000" w:themeColor="text1"/>
          <w:sz w:val="28"/>
          <w:szCs w:val="28"/>
        </w:rPr>
        <w:t>Статья 2. Правовое регулирование общественного контроля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2.1. Общественные отношения, связанные с осуществлением общественного контроля, регулируются Конституцией Российской Федерации, международными договорами Российской Федерации, федеральными конституционными законами, иными федеральными законами, муниципальными нормативными правовыми актами.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rStyle w:val="a4"/>
          <w:color w:val="000000" w:themeColor="text1"/>
          <w:sz w:val="28"/>
          <w:szCs w:val="28"/>
        </w:rPr>
        <w:t>Статья 3. Общественные интересы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3.1. Общественные интересы – это законные интересы неопределенного круга лиц, связанные с обеспечением их безопасности и благополучия, соблюдением их прав и свобод, предусмотренных Конституцией Российской Федерации и нормами международного права.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3.2. К общественным интересам относятся интересы, которые связаны с формированием и укреплением гражданского общества, демократического правового государства и общественной безопасности.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 xml:space="preserve"> 3.3. К общественным интересам, прежде всего, относятся правоотношения в области защиты окружающей среды, социального обеспечения, труда, образования, здравоохранения, культуры, науки, санитарно-эпидемиологического благополучия, </w:t>
      </w:r>
      <w:proofErr w:type="gramStart"/>
      <w:r w:rsidRPr="00E625FA">
        <w:rPr>
          <w:color w:val="000000" w:themeColor="text1"/>
          <w:sz w:val="28"/>
          <w:szCs w:val="28"/>
        </w:rPr>
        <w:t>контроля за</w:t>
      </w:r>
      <w:proofErr w:type="gramEnd"/>
      <w:r w:rsidRPr="00E625FA">
        <w:rPr>
          <w:color w:val="000000" w:themeColor="text1"/>
          <w:sz w:val="28"/>
          <w:szCs w:val="28"/>
        </w:rPr>
        <w:t xml:space="preserve"> расходованием бюджетных средств, в сфере жилищно-коммунального хозяйства, строительства, а также </w:t>
      </w:r>
      <w:r w:rsidRPr="00E625FA">
        <w:rPr>
          <w:color w:val="000000" w:themeColor="text1"/>
          <w:sz w:val="28"/>
          <w:szCs w:val="28"/>
        </w:rPr>
        <w:lastRenderedPageBreak/>
        <w:t>в иных сферах, рассматриваемых гражданским обществом непосредственно или через его представителей в качестве общественно значимых.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rStyle w:val="a4"/>
          <w:color w:val="000000" w:themeColor="text1"/>
          <w:sz w:val="28"/>
          <w:szCs w:val="28"/>
        </w:rPr>
        <w:t>Статья 4. Основные термины и понятия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4.1. Для целей настоящего Положения используются следующие основные термины и понятия: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 xml:space="preserve"> 1) общественный контроль – деятельность субъектов общественного контроля по наблюдению, проверке и оценке </w:t>
      </w:r>
      <w:proofErr w:type="gramStart"/>
      <w:r w:rsidRPr="00E625FA">
        <w:rPr>
          <w:color w:val="000000" w:themeColor="text1"/>
          <w:sz w:val="28"/>
          <w:szCs w:val="28"/>
        </w:rPr>
        <w:t>соответствия</w:t>
      </w:r>
      <w:proofErr w:type="gramEnd"/>
      <w:r w:rsidRPr="00E625FA">
        <w:rPr>
          <w:color w:val="000000" w:themeColor="text1"/>
          <w:sz w:val="28"/>
          <w:szCs w:val="28"/>
        </w:rPr>
        <w:t xml:space="preserve"> общественным интересам деятельности органов местного самоуправления, иных объектов общественного контроля;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 xml:space="preserve"> 2) субъекты общественного контроля – Общественная палата Российской Федерации и общественная палата </w:t>
      </w:r>
      <w:r w:rsidR="00FF26A4">
        <w:rPr>
          <w:color w:val="000000" w:themeColor="text1"/>
          <w:sz w:val="28"/>
          <w:szCs w:val="28"/>
        </w:rPr>
        <w:t>Курской области</w:t>
      </w:r>
      <w:r w:rsidRPr="00E625FA">
        <w:rPr>
          <w:color w:val="000000" w:themeColor="text1"/>
          <w:sz w:val="28"/>
          <w:szCs w:val="28"/>
        </w:rPr>
        <w:t xml:space="preserve">, общественные советы органов исполнительной власти, общественные наблюдательные комиссии, а также руководящие органы </w:t>
      </w:r>
      <w:proofErr w:type="spellStart"/>
      <w:r w:rsidRPr="00E625FA">
        <w:rPr>
          <w:color w:val="000000" w:themeColor="text1"/>
          <w:sz w:val="28"/>
          <w:szCs w:val="28"/>
        </w:rPr>
        <w:t>саморегулируемых</w:t>
      </w:r>
      <w:proofErr w:type="spellEnd"/>
      <w:r w:rsidRPr="00E625FA">
        <w:rPr>
          <w:color w:val="000000" w:themeColor="text1"/>
          <w:sz w:val="28"/>
          <w:szCs w:val="28"/>
        </w:rPr>
        <w:t xml:space="preserve"> некоммерческих организаций, объединяющих субъектов предпринимательской деятельности; граждане, некоммерческие негосударственные организации и инициативные группы, осуществляющие общественный контроль в соответствии с федеральным законом;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3) объекты общественного контроля – органы местного самоуправления, иные муниципальные организации и учреждения, общественные объединения и иные некоммерческие организации, а также коммерческие организации, деятельность которых затрагивает общественные интересы;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 xml:space="preserve"> 4) общественный мониторинг – форма общественного контроля, представляющая собой непрерывное, процедурно и правовым образом регламентированное наблюдение со стороны субъектов общественного </w:t>
      </w:r>
      <w:proofErr w:type="gramStart"/>
      <w:r w:rsidRPr="00E625FA">
        <w:rPr>
          <w:color w:val="000000" w:themeColor="text1"/>
          <w:sz w:val="28"/>
          <w:szCs w:val="28"/>
        </w:rPr>
        <w:t>контроля за</w:t>
      </w:r>
      <w:proofErr w:type="gramEnd"/>
      <w:r w:rsidRPr="00E625FA">
        <w:rPr>
          <w:color w:val="000000" w:themeColor="text1"/>
          <w:sz w:val="28"/>
          <w:szCs w:val="28"/>
        </w:rPr>
        <w:t xml:space="preserve"> соответствием общественным интересам деятельности объектов общественного контроля;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5) общественные слушания – форма общественного контроля, заключающаяся в реализации прав граждан Российской Федерации на участие в процессе принятия решений органами местного самоуправления, посредством проведения собрания для публичного обсуждения проектов указанных решений по вопросу их соответствия общественным интересам;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6) общественные обсуждения – форма общественного контроля, представляющая собой процедурно и правовым образом регламентированный анализ нормативных и распорядительных актов органов местного самоуправления, а также их проектов, публично осуществляемый субъектами общественного контроля с участием представителей различных непосредственно заинтересованных групп;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7) общественная экспертиза – форма общественного контроля, основанная на использовании субъектами общественного контроля специальных знаний и (или) опыта для исследования, анализа и оценки документов и материалов, касающихся деятельности объектов общественного контроля, на предмет их соответствия общественным интересам;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lastRenderedPageBreak/>
        <w:t> 8) общественная проверка – форма общественного контроля, представляющая собой совокупность действий субъектов общественного контроля по сбору информации, установлению фактов и обстоятельств, касающихся деятельности объектов общественного контроля в целях определения ее соответствия общественным интересам;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9) общественное расследование – форма общественного контроля, представляющая собой совокупность действий субъектов общественного расследования по сбору и документированию сведений о произошедших нарушениях общественных интересов;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10) публичный отчет руководителей федеральных, региональных органов исполнительной власти, органов муниципального самоуправления – форма общественного контроля, представляющая собой публичное обсуждение результатов деятельности соответствующих руководителей в ходе встречи с представителями гражданского общества, экспертами в области, являющейся объектом управления соответствующего органа исполнительной власти.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rStyle w:val="a4"/>
          <w:color w:val="000000" w:themeColor="text1"/>
          <w:sz w:val="28"/>
          <w:szCs w:val="28"/>
        </w:rPr>
        <w:t>Статья 5. Цели и задачи общественного контроля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5.1. Общественный контроль осуществляется в целях защиты и обеспечения общественных интересов.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5.2. Общественный контроль призван способствовать: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1) признанию, обеспечению и защите основных прав и свобод человека и гражданина;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2) повышению уровня участия граждан и их объединений в государственном управлении;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3) реализации гражданских инициатив, направленных на продвижение и защиту общественных интересов;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4) повышению уровня доверия граждан к деятельности государства и его органов, обеспечению прозрачности этой деятельности, обеспечению обратной связи между обществом и государством, предупреждению и разрешению социальных конфликтов;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5) формированию и развитию гражданского правосознания;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6) повышению эффективности деятельности органов государственной власти и органов местного самоуправления; снижению рисков принятия и реализации органами государственной власти и органами местного самоуправления противоправных и противоречащих общественным интересам решений;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7) устойчивому и благополучному развитию общества и государства.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rStyle w:val="a4"/>
          <w:color w:val="000000" w:themeColor="text1"/>
          <w:sz w:val="28"/>
          <w:szCs w:val="28"/>
        </w:rPr>
        <w:t>Статья 6. Право граждан на участие в осуществлении общественного контроля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 xml:space="preserve">6.1. Граждане имеют право участвовать в осуществлении общественного контроля как непосредственно, так и в составе общественных объединений, </w:t>
      </w:r>
      <w:r w:rsidRPr="00E625FA">
        <w:rPr>
          <w:color w:val="000000" w:themeColor="text1"/>
          <w:sz w:val="28"/>
          <w:szCs w:val="28"/>
        </w:rPr>
        <w:lastRenderedPageBreak/>
        <w:t>иных негосударственных некоммерческих организаций, инициативных групп.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6.2. Участие гражданина Российской Федерации в осуществлении общественного контроля является свободным и добровольным. Никто не вправе оказывать воздействие на гражданина с целью принудить его к участию в общественном контроле, а также препятствовать реализации его права на участие в осуществлении общественного контроля.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rStyle w:val="a4"/>
          <w:color w:val="000000" w:themeColor="text1"/>
          <w:sz w:val="28"/>
          <w:szCs w:val="28"/>
        </w:rPr>
        <w:t>Статья 7. Основные формы общественного контроля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 xml:space="preserve">7.1. Общественный контроль в </w:t>
      </w:r>
      <w:r w:rsidR="00FF26A4">
        <w:rPr>
          <w:color w:val="000000" w:themeColor="text1"/>
          <w:sz w:val="28"/>
          <w:szCs w:val="28"/>
        </w:rPr>
        <w:t xml:space="preserve">Курской области </w:t>
      </w:r>
      <w:r w:rsidRPr="00E625FA">
        <w:rPr>
          <w:color w:val="000000" w:themeColor="text1"/>
          <w:sz w:val="28"/>
          <w:szCs w:val="28"/>
        </w:rPr>
        <w:t xml:space="preserve"> осуществляется в следующих формах: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1) общественный мониторинг;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2) общественная экспертиза;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3) общественное слушание;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4) общественное обсуждение;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5) общественная проверка;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6) общественное расследование;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7) публичный отчет руководителей республиканской исполнительной власти, органов муниципального самоуправления.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 xml:space="preserve"> 7.2. </w:t>
      </w:r>
      <w:r w:rsidR="009426D4">
        <w:rPr>
          <w:color w:val="000000" w:themeColor="text1"/>
          <w:sz w:val="28"/>
          <w:szCs w:val="28"/>
        </w:rPr>
        <w:t xml:space="preserve">Федеральный закон от 21.07.2014г. № 212-ФЗ </w:t>
      </w:r>
      <w:r w:rsidRPr="00E625FA">
        <w:rPr>
          <w:color w:val="000000" w:themeColor="text1"/>
          <w:sz w:val="28"/>
          <w:szCs w:val="28"/>
        </w:rPr>
        <w:t xml:space="preserve"> не ограничивает перечень форм общественного контроля и допускает иные формы общественного контроля, не противоречащие законодательству </w:t>
      </w:r>
      <w:r w:rsidR="00FF26A4">
        <w:rPr>
          <w:color w:val="000000" w:themeColor="text1"/>
          <w:sz w:val="28"/>
          <w:szCs w:val="28"/>
        </w:rPr>
        <w:t>Курской области</w:t>
      </w:r>
      <w:r w:rsidRPr="00E625FA">
        <w:rPr>
          <w:color w:val="000000" w:themeColor="text1"/>
          <w:sz w:val="28"/>
          <w:szCs w:val="28"/>
        </w:rPr>
        <w:t>.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rStyle w:val="a4"/>
          <w:color w:val="000000" w:themeColor="text1"/>
          <w:sz w:val="28"/>
          <w:szCs w:val="28"/>
        </w:rPr>
        <w:t>Статья 8. Основные результаты общественного контроля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8.1. Основными результатами общественного контроля являются: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1) доклад о результатах общественного мониторинга;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2) итоговый протокол общественных слушаний;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3) итоговый протокол общественных обсуждений;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4) заключение общественной экспертизы;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5) акт о результатах общественной проверки;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6) заключение по результатам общественного расследования;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7) резолюция по итогам публичного отчета руководителей федеральных, региональных органов исполнительной власти, органов муниципального самоуправления.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8.2. Результатом общественного контроля может быть общественная инициатива, имеющая целью отмену или изменение действующего либо принятие нового нормативного правового акта.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rStyle w:val="a4"/>
          <w:color w:val="000000" w:themeColor="text1"/>
          <w:sz w:val="28"/>
          <w:szCs w:val="28"/>
        </w:rPr>
        <w:lastRenderedPageBreak/>
        <w:t>Статья 9. Информирование о ходе осуществления и результатах общественного контроля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Субъекты общественного контроля публикуют информацию и материалы о ходе осуществления и результатах общественного контроля на официальных сайтах субъектов общественного контроля.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rStyle w:val="a4"/>
          <w:color w:val="000000" w:themeColor="text1"/>
          <w:sz w:val="28"/>
          <w:szCs w:val="28"/>
        </w:rPr>
        <w:t>Статья 10. Предмет общественного контроля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10.1. Предметом общественного контроля могут быть: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1) проекты муниципальных нормативных правовых актов;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2) проекты ненормативных правовых актов органов  местного самоуправления;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3) действующие муниципальные нормативные правовые акты;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4)проекты муниципальных целевых программ;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5) программы развития муниципального образования;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7) иные документы и материалы, имеющие значение с точки зрения их соответствия общественным интересам.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rStyle w:val="a4"/>
          <w:color w:val="000000" w:themeColor="text1"/>
          <w:sz w:val="28"/>
          <w:szCs w:val="28"/>
        </w:rPr>
        <w:t>Статья 11. Рассмотрение органами местного самоуправления результатов общественного контроля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11.1. Результат общественного контроля подлежит рассмотрению органом местного самоуправления.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 xml:space="preserve">11.2. Орган местного самоуправления, на рассмотрении которого </w:t>
      </w:r>
      <w:proofErr w:type="gramStart"/>
      <w:r w:rsidRPr="00E625FA">
        <w:rPr>
          <w:color w:val="000000" w:themeColor="text1"/>
          <w:sz w:val="28"/>
          <w:szCs w:val="28"/>
        </w:rPr>
        <w:t>находится результат общественного контроля обязан</w:t>
      </w:r>
      <w:proofErr w:type="gramEnd"/>
      <w:r w:rsidRPr="00E625FA">
        <w:rPr>
          <w:color w:val="000000" w:themeColor="text1"/>
          <w:sz w:val="28"/>
          <w:szCs w:val="28"/>
        </w:rPr>
        <w:t>: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 xml:space="preserve"> 1) по получении </w:t>
      </w:r>
      <w:proofErr w:type="gramStart"/>
      <w:r w:rsidRPr="00E625FA">
        <w:rPr>
          <w:color w:val="000000" w:themeColor="text1"/>
          <w:sz w:val="28"/>
          <w:szCs w:val="28"/>
        </w:rPr>
        <w:t>разместить результат</w:t>
      </w:r>
      <w:proofErr w:type="gramEnd"/>
      <w:r w:rsidRPr="00E625FA">
        <w:rPr>
          <w:color w:val="000000" w:themeColor="text1"/>
          <w:sz w:val="28"/>
          <w:szCs w:val="28"/>
        </w:rPr>
        <w:t xml:space="preserve"> общественного контроля на своем официальном сайте в сети Интернет;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2) одновременно с размещением результата на официальном сайте в сети Интернет информировать организатора инициативы о сроках и порядке рассмотрения;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3) предоставить представителям организатора возможность выступать с докладами и репликами, задавать вопросы и давать пояснения на всех стадиях рассмотрения соответствующего результата общественного контроля;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4) предоставить инициаторам и разработчикам возможность давать пояснения в ответ на замечания, а также задавать вопросы представителям организатора;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5) своевременно информировать представителей организатора обо всех изменениях, внесенных в соответствующий результат общественного контроля на очередной стадии его рассмотрения, учитывать их замечания на эти изменения;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 xml:space="preserve"> 6) по завершении очередной стадии рассмотрения соответствующего результата общественного контроля направить организатору мотивированный ответ, </w:t>
      </w:r>
      <w:proofErr w:type="gramStart"/>
      <w:r w:rsidRPr="00E625FA">
        <w:rPr>
          <w:color w:val="000000" w:themeColor="text1"/>
          <w:sz w:val="28"/>
          <w:szCs w:val="28"/>
        </w:rPr>
        <w:t>разместив его</w:t>
      </w:r>
      <w:proofErr w:type="gramEnd"/>
      <w:r w:rsidRPr="00E625FA">
        <w:rPr>
          <w:color w:val="000000" w:themeColor="text1"/>
          <w:sz w:val="28"/>
          <w:szCs w:val="28"/>
        </w:rPr>
        <w:t xml:space="preserve"> также на своем официальном сайте в сети Интернет;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lastRenderedPageBreak/>
        <w:t> 7) в случае несогласия с выводами результата общественного контроля вынести его на общественные слушания или общественное обсуждение;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> 8) в случае согласия с выводами результата внести соответствующие изменения.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  <w:r w:rsidRPr="00E625FA">
        <w:rPr>
          <w:color w:val="000000" w:themeColor="text1"/>
          <w:sz w:val="28"/>
          <w:szCs w:val="28"/>
        </w:rPr>
        <w:t xml:space="preserve"> 11.3. Организатор обязан осуществлять общественный </w:t>
      </w:r>
      <w:proofErr w:type="gramStart"/>
      <w:r w:rsidRPr="00E625FA">
        <w:rPr>
          <w:color w:val="000000" w:themeColor="text1"/>
          <w:sz w:val="28"/>
          <w:szCs w:val="28"/>
        </w:rPr>
        <w:t>контроль за</w:t>
      </w:r>
      <w:proofErr w:type="gramEnd"/>
      <w:r w:rsidRPr="00E625FA">
        <w:rPr>
          <w:color w:val="000000" w:themeColor="text1"/>
          <w:sz w:val="28"/>
          <w:szCs w:val="28"/>
        </w:rPr>
        <w:t xml:space="preserve"> ходом рассмотрения органом местного самоуправления и вправе на любой стадии направлять ему дополнения к представленному ранее документу.</w:t>
      </w: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</w:p>
    <w:p w:rsidR="00352BFE" w:rsidRPr="00E625FA" w:rsidRDefault="00352BFE" w:rsidP="000E264D">
      <w:pPr>
        <w:pStyle w:val="a3"/>
        <w:shd w:val="clear" w:color="auto" w:fill="FFFFFF"/>
        <w:spacing w:before="0" w:beforeAutospacing="0" w:after="15" w:afterAutospacing="0"/>
        <w:jc w:val="both"/>
        <w:rPr>
          <w:color w:val="000000" w:themeColor="text1"/>
          <w:sz w:val="28"/>
          <w:szCs w:val="28"/>
        </w:rPr>
      </w:pPr>
    </w:p>
    <w:p w:rsidR="00B9568C" w:rsidRPr="00E625FA" w:rsidRDefault="00B9568C" w:rsidP="000E26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9568C" w:rsidRPr="00E625FA" w:rsidSect="000E6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03F"/>
    <w:multiLevelType w:val="hybridMultilevel"/>
    <w:tmpl w:val="D7FC5A94"/>
    <w:lvl w:ilvl="0" w:tplc="7F9618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2BFE"/>
    <w:rsid w:val="00010D1B"/>
    <w:rsid w:val="000E264D"/>
    <w:rsid w:val="000E6ABE"/>
    <w:rsid w:val="00352BFE"/>
    <w:rsid w:val="006719AF"/>
    <w:rsid w:val="009426D4"/>
    <w:rsid w:val="00B36B18"/>
    <w:rsid w:val="00B9568C"/>
    <w:rsid w:val="00D728B9"/>
    <w:rsid w:val="00E625FA"/>
    <w:rsid w:val="00FF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52B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Льговский</cp:lastModifiedBy>
  <cp:revision>6</cp:revision>
  <cp:lastPrinted>2014-12-15T07:56:00Z</cp:lastPrinted>
  <dcterms:created xsi:type="dcterms:W3CDTF">2014-12-15T06:17:00Z</dcterms:created>
  <dcterms:modified xsi:type="dcterms:W3CDTF">2014-12-15T07:56:00Z</dcterms:modified>
</cp:coreProperties>
</file>