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8A" w:rsidRDefault="00D14A8A" w:rsidP="00D14A8A">
      <w:pPr>
        <w:jc w:val="center"/>
        <w:rPr>
          <w:b/>
          <w:sz w:val="20"/>
          <w:szCs w:val="20"/>
        </w:rPr>
      </w:pPr>
      <w:r>
        <w:rPr>
          <w:b/>
          <w:sz w:val="20"/>
          <w:szCs w:val="20"/>
        </w:rPr>
        <w:t>Областное бюджетное учреждение «Фонд имущества Курской области» сообщает о проведен</w:t>
      </w:r>
      <w:proofErr w:type="gramStart"/>
      <w:r>
        <w:rPr>
          <w:b/>
          <w:sz w:val="20"/>
          <w:szCs w:val="20"/>
        </w:rPr>
        <w:t>ии ау</w:t>
      </w:r>
      <w:proofErr w:type="gramEnd"/>
      <w:r>
        <w:rPr>
          <w:b/>
          <w:sz w:val="20"/>
          <w:szCs w:val="20"/>
        </w:rPr>
        <w:t>кциона по продаже муниципального имущества</w:t>
      </w:r>
    </w:p>
    <w:p w:rsidR="00D14A8A" w:rsidRDefault="00D14A8A" w:rsidP="00D14A8A">
      <w:pPr>
        <w:jc w:val="both"/>
        <w:rPr>
          <w:sz w:val="20"/>
          <w:szCs w:val="20"/>
        </w:rPr>
      </w:pPr>
      <w:r>
        <w:rPr>
          <w:b/>
          <w:i/>
          <w:sz w:val="20"/>
          <w:szCs w:val="20"/>
        </w:rPr>
        <w:t>Собственник имущества (продавец)</w:t>
      </w:r>
      <w:r>
        <w:rPr>
          <w:sz w:val="20"/>
          <w:szCs w:val="20"/>
        </w:rPr>
        <w:t>– Муниципальное образование «</w:t>
      </w:r>
      <w:proofErr w:type="spellStart"/>
      <w:r>
        <w:rPr>
          <w:sz w:val="20"/>
          <w:szCs w:val="20"/>
        </w:rPr>
        <w:t>Большеугонский</w:t>
      </w:r>
      <w:proofErr w:type="spellEnd"/>
      <w:r>
        <w:rPr>
          <w:sz w:val="20"/>
          <w:szCs w:val="20"/>
        </w:rPr>
        <w:t xml:space="preserve"> сельсовет» Льговского района Курской области.</w:t>
      </w:r>
    </w:p>
    <w:p w:rsidR="00D14A8A" w:rsidRDefault="00D14A8A" w:rsidP="00D14A8A">
      <w:pPr>
        <w:jc w:val="both"/>
        <w:rPr>
          <w:sz w:val="20"/>
          <w:szCs w:val="20"/>
        </w:rPr>
      </w:pPr>
      <w:r>
        <w:rPr>
          <w:b/>
          <w:i/>
          <w:sz w:val="20"/>
          <w:szCs w:val="20"/>
        </w:rPr>
        <w:t>Специализированная организация</w:t>
      </w:r>
      <w:r>
        <w:rPr>
          <w:sz w:val="20"/>
          <w:szCs w:val="20"/>
        </w:rPr>
        <w:t xml:space="preserve">– </w:t>
      </w:r>
      <w:proofErr w:type="gramStart"/>
      <w:r>
        <w:rPr>
          <w:sz w:val="20"/>
          <w:szCs w:val="20"/>
        </w:rPr>
        <w:t>ОБ</w:t>
      </w:r>
      <w:proofErr w:type="gramEnd"/>
      <w:r>
        <w:rPr>
          <w:sz w:val="20"/>
          <w:szCs w:val="20"/>
        </w:rPr>
        <w:t>У «Фонд имущества Курской области».</w:t>
      </w:r>
    </w:p>
    <w:p w:rsidR="00D14A8A" w:rsidRDefault="00D14A8A" w:rsidP="00D14A8A">
      <w:pPr>
        <w:jc w:val="both"/>
        <w:rPr>
          <w:sz w:val="20"/>
          <w:szCs w:val="20"/>
        </w:rPr>
      </w:pPr>
      <w:r>
        <w:rPr>
          <w:b/>
          <w:i/>
          <w:sz w:val="20"/>
          <w:szCs w:val="20"/>
        </w:rPr>
        <w:t>Время и место приема заявок</w:t>
      </w:r>
      <w:r>
        <w:rPr>
          <w:sz w:val="20"/>
          <w:szCs w:val="20"/>
        </w:rPr>
        <w:t xml:space="preserve"> – рабочие дни с 9-00 ч. до 17-00 ч. (время московское) по адресу: 305007, г. Курск, ул. </w:t>
      </w:r>
      <w:proofErr w:type="spellStart"/>
      <w:r>
        <w:rPr>
          <w:sz w:val="20"/>
          <w:szCs w:val="20"/>
        </w:rPr>
        <w:t>Моковская</w:t>
      </w:r>
      <w:proofErr w:type="spellEnd"/>
      <w:r>
        <w:rPr>
          <w:sz w:val="20"/>
          <w:szCs w:val="20"/>
        </w:rPr>
        <w:t xml:space="preserve">, 2-г, </w:t>
      </w:r>
      <w:proofErr w:type="spellStart"/>
      <w:r>
        <w:rPr>
          <w:sz w:val="20"/>
          <w:szCs w:val="20"/>
        </w:rPr>
        <w:t>каб</w:t>
      </w:r>
      <w:proofErr w:type="spellEnd"/>
      <w:r>
        <w:rPr>
          <w:sz w:val="20"/>
          <w:szCs w:val="20"/>
        </w:rPr>
        <w:t>. 410. Телефон для справок – (4712) 35-26-41.</w:t>
      </w:r>
    </w:p>
    <w:p w:rsidR="00D14A8A" w:rsidRDefault="00D14A8A" w:rsidP="00D14A8A">
      <w:pPr>
        <w:keepNext/>
        <w:widowControl w:val="0"/>
        <w:jc w:val="both"/>
        <w:rPr>
          <w:sz w:val="20"/>
          <w:szCs w:val="20"/>
        </w:rPr>
      </w:pPr>
      <w:r>
        <w:rPr>
          <w:b/>
          <w:i/>
          <w:sz w:val="20"/>
          <w:szCs w:val="20"/>
        </w:rPr>
        <w:t>Счёт специализированной организации для приёма задатков</w:t>
      </w:r>
      <w:r>
        <w:rPr>
          <w:sz w:val="20"/>
          <w:szCs w:val="20"/>
        </w:rPr>
        <w:t>: УФК по Курской области (ОБУ «Фонд имущества Курской области», л/с 20446Ч17490), ИНН 4629026949, КПП 463201001 в ГРКЦ ГУ банка России по Курской обл. г. Курск БИК 043807001, расчетный счет  40601810738071000001, ОГРН 1024600965982, ОКТМО 38701000, ОКАТО 38401373000, КБК 00000000000000000180.</w:t>
      </w:r>
    </w:p>
    <w:p w:rsidR="00D14A8A" w:rsidRDefault="00D14A8A" w:rsidP="00D14A8A">
      <w:pPr>
        <w:numPr>
          <w:ilvl w:val="0"/>
          <w:numId w:val="1"/>
        </w:numPr>
        <w:jc w:val="center"/>
        <w:rPr>
          <w:b/>
          <w:sz w:val="20"/>
          <w:szCs w:val="20"/>
        </w:rPr>
      </w:pPr>
      <w:r>
        <w:rPr>
          <w:b/>
          <w:sz w:val="20"/>
          <w:szCs w:val="20"/>
        </w:rPr>
        <w:t>Общие положения</w:t>
      </w:r>
    </w:p>
    <w:p w:rsidR="00D14A8A" w:rsidRDefault="00D14A8A" w:rsidP="00D14A8A">
      <w:pPr>
        <w:jc w:val="both"/>
        <w:rPr>
          <w:sz w:val="20"/>
          <w:szCs w:val="20"/>
        </w:rPr>
      </w:pPr>
      <w:r>
        <w:rPr>
          <w:b/>
          <w:i/>
          <w:sz w:val="20"/>
          <w:szCs w:val="20"/>
        </w:rPr>
        <w:t>1. Основание проведения торгов</w:t>
      </w:r>
      <w:r>
        <w:rPr>
          <w:sz w:val="20"/>
          <w:szCs w:val="20"/>
        </w:rPr>
        <w:t xml:space="preserve"> – решение Собрания депутатов Большеугонского сельсовета Льговского района Курской области от 11.07.2014 г. №16, Постановление администрации Большеугонского сельсовета Льговского района Курской области от 11.07.2014 г. № 70.</w:t>
      </w:r>
    </w:p>
    <w:p w:rsidR="00D14A8A" w:rsidRDefault="00D14A8A" w:rsidP="00D14A8A">
      <w:pPr>
        <w:jc w:val="both"/>
        <w:rPr>
          <w:sz w:val="20"/>
          <w:szCs w:val="20"/>
        </w:rPr>
      </w:pPr>
      <w:r>
        <w:rPr>
          <w:b/>
          <w:i/>
          <w:sz w:val="20"/>
          <w:szCs w:val="20"/>
        </w:rPr>
        <w:t>2. Способ приватизации</w:t>
      </w:r>
      <w:r>
        <w:rPr>
          <w:sz w:val="20"/>
          <w:szCs w:val="20"/>
        </w:rPr>
        <w:t xml:space="preserve"> – аукцион, открытый по составу участников и по форме подачи предложений о цене.</w:t>
      </w:r>
    </w:p>
    <w:p w:rsidR="00D14A8A" w:rsidRDefault="00D14A8A" w:rsidP="00D14A8A">
      <w:pPr>
        <w:jc w:val="both"/>
        <w:rPr>
          <w:spacing w:val="-6"/>
          <w:sz w:val="20"/>
          <w:szCs w:val="20"/>
        </w:rPr>
      </w:pPr>
      <w:r>
        <w:rPr>
          <w:b/>
          <w:i/>
          <w:sz w:val="20"/>
          <w:szCs w:val="20"/>
        </w:rPr>
        <w:t>3. Даты, время и место приема заявок</w:t>
      </w:r>
      <w:r>
        <w:rPr>
          <w:sz w:val="20"/>
          <w:szCs w:val="20"/>
        </w:rPr>
        <w:t xml:space="preserve"> – </w:t>
      </w:r>
      <w:r>
        <w:rPr>
          <w:spacing w:val="-6"/>
          <w:sz w:val="20"/>
          <w:szCs w:val="20"/>
        </w:rPr>
        <w:t xml:space="preserve">с 29.07.2014 г. по 22.08.2014 г. включительно. </w:t>
      </w:r>
    </w:p>
    <w:p w:rsidR="00D14A8A" w:rsidRDefault="00D14A8A" w:rsidP="00D14A8A">
      <w:pPr>
        <w:jc w:val="both"/>
        <w:rPr>
          <w:sz w:val="20"/>
          <w:szCs w:val="20"/>
        </w:rPr>
      </w:pPr>
      <w:r>
        <w:rPr>
          <w:b/>
          <w:i/>
          <w:sz w:val="20"/>
          <w:szCs w:val="20"/>
        </w:rPr>
        <w:t>4. Дата, время и место определения участников аукциона</w:t>
      </w:r>
      <w:r>
        <w:rPr>
          <w:sz w:val="20"/>
          <w:szCs w:val="20"/>
        </w:rPr>
        <w:t xml:space="preserve"> – 28.08.2014 г. 12 час.00 мин. по московскому времени по адресу: 305007, г. Курск, ул. </w:t>
      </w:r>
      <w:proofErr w:type="spellStart"/>
      <w:r>
        <w:rPr>
          <w:sz w:val="20"/>
          <w:szCs w:val="20"/>
        </w:rPr>
        <w:t>Моковская</w:t>
      </w:r>
      <w:proofErr w:type="spellEnd"/>
      <w:r>
        <w:rPr>
          <w:sz w:val="20"/>
          <w:szCs w:val="20"/>
        </w:rPr>
        <w:t>, 2-г, кб. 410.</w:t>
      </w:r>
    </w:p>
    <w:p w:rsidR="00D14A8A" w:rsidRDefault="00D14A8A" w:rsidP="00D14A8A">
      <w:pPr>
        <w:jc w:val="both"/>
        <w:rPr>
          <w:sz w:val="20"/>
          <w:szCs w:val="20"/>
        </w:rPr>
      </w:pPr>
      <w:r>
        <w:rPr>
          <w:b/>
          <w:i/>
          <w:sz w:val="20"/>
          <w:szCs w:val="20"/>
        </w:rPr>
        <w:t>5. Дата, время и место подведения итогов аукциона (дата проведения аукциона)</w:t>
      </w:r>
      <w:r>
        <w:rPr>
          <w:sz w:val="20"/>
          <w:szCs w:val="20"/>
        </w:rPr>
        <w:t xml:space="preserve"> – 12.09.2014 г. 12 час. 00 мин.</w:t>
      </w:r>
      <w:r>
        <w:rPr>
          <w:color w:val="FF0000"/>
          <w:sz w:val="20"/>
          <w:szCs w:val="20"/>
        </w:rPr>
        <w:t xml:space="preserve"> </w:t>
      </w:r>
      <w:r>
        <w:rPr>
          <w:sz w:val="20"/>
          <w:szCs w:val="20"/>
        </w:rPr>
        <w:t xml:space="preserve">по московскому времени по адресу: 305007, г. Курск, ул. </w:t>
      </w:r>
      <w:proofErr w:type="spellStart"/>
      <w:r>
        <w:rPr>
          <w:sz w:val="20"/>
          <w:szCs w:val="20"/>
        </w:rPr>
        <w:t>Моковская</w:t>
      </w:r>
      <w:proofErr w:type="spellEnd"/>
      <w:r>
        <w:rPr>
          <w:sz w:val="20"/>
          <w:szCs w:val="20"/>
        </w:rPr>
        <w:t>, 2-г, кб. 410.</w:t>
      </w:r>
    </w:p>
    <w:p w:rsidR="00D14A8A" w:rsidRDefault="00D14A8A" w:rsidP="00D14A8A">
      <w:pPr>
        <w:pStyle w:val="a4"/>
        <w:jc w:val="both"/>
        <w:rPr>
          <w:b/>
          <w:sz w:val="20"/>
        </w:rPr>
      </w:pPr>
      <w:r>
        <w:rPr>
          <w:b/>
          <w:i/>
          <w:sz w:val="20"/>
        </w:rPr>
        <w:t>6.</w:t>
      </w:r>
      <w:r>
        <w:rPr>
          <w:sz w:val="20"/>
        </w:rPr>
        <w:t xml:space="preserve"> </w:t>
      </w:r>
      <w:r>
        <w:rPr>
          <w:b/>
          <w:i/>
          <w:sz w:val="20"/>
        </w:rPr>
        <w:t>Начальная цена</w:t>
      </w:r>
      <w:r>
        <w:rPr>
          <w:sz w:val="20"/>
        </w:rPr>
        <w:t xml:space="preserve">: - </w:t>
      </w:r>
      <w:r>
        <w:rPr>
          <w:b/>
          <w:sz w:val="20"/>
        </w:rPr>
        <w:t>63 600 (Шестьдесят три тысячи шестьсот) руб. 00 коп</w:t>
      </w:r>
      <w:proofErr w:type="gramStart"/>
      <w:r>
        <w:rPr>
          <w:b/>
          <w:sz w:val="20"/>
        </w:rPr>
        <w:t xml:space="preserve">., </w:t>
      </w:r>
      <w:proofErr w:type="gramEnd"/>
      <w:r>
        <w:rPr>
          <w:sz w:val="20"/>
        </w:rPr>
        <w:t xml:space="preserve">в том числе НДС 18% </w:t>
      </w:r>
      <w:r>
        <w:rPr>
          <w:b/>
          <w:sz w:val="20"/>
        </w:rPr>
        <w:t>8603 руб. 39 коп.</w:t>
      </w:r>
    </w:p>
    <w:p w:rsidR="00D14A8A" w:rsidRDefault="00D14A8A" w:rsidP="00D14A8A">
      <w:pPr>
        <w:jc w:val="both"/>
        <w:rPr>
          <w:sz w:val="20"/>
          <w:szCs w:val="20"/>
        </w:rPr>
      </w:pPr>
      <w:r>
        <w:rPr>
          <w:b/>
          <w:i/>
          <w:sz w:val="20"/>
          <w:szCs w:val="20"/>
        </w:rPr>
        <w:t>7. Шаг аукциона (величина повышения начальной цены) 5%</w:t>
      </w:r>
      <w:r>
        <w:rPr>
          <w:sz w:val="20"/>
          <w:szCs w:val="20"/>
        </w:rPr>
        <w:t xml:space="preserve">: </w:t>
      </w:r>
      <w:r>
        <w:rPr>
          <w:b/>
          <w:sz w:val="20"/>
          <w:szCs w:val="20"/>
        </w:rPr>
        <w:t>3 180 (Три тысячи сто восемьдесят) руб. 00 коп</w:t>
      </w:r>
      <w:r>
        <w:rPr>
          <w:sz w:val="20"/>
          <w:szCs w:val="20"/>
        </w:rPr>
        <w:t>.</w:t>
      </w:r>
    </w:p>
    <w:p w:rsidR="00D14A8A" w:rsidRDefault="00D14A8A" w:rsidP="00D14A8A">
      <w:pPr>
        <w:jc w:val="both"/>
        <w:rPr>
          <w:sz w:val="20"/>
          <w:szCs w:val="20"/>
        </w:rPr>
      </w:pPr>
      <w:r>
        <w:rPr>
          <w:b/>
          <w:bCs/>
          <w:i/>
          <w:iCs/>
          <w:sz w:val="20"/>
          <w:szCs w:val="20"/>
        </w:rPr>
        <w:t>8. Размер задатка 10 % и срок его внесения: 6 360(Шесть тысяч триста шестьдесят)  руб. 00 коп</w:t>
      </w:r>
      <w:proofErr w:type="gramStart"/>
      <w:r>
        <w:rPr>
          <w:b/>
          <w:bCs/>
          <w:i/>
          <w:iCs/>
          <w:sz w:val="20"/>
          <w:szCs w:val="20"/>
        </w:rPr>
        <w:t>.</w:t>
      </w:r>
      <w:r>
        <w:rPr>
          <w:sz w:val="20"/>
          <w:szCs w:val="20"/>
        </w:rPr>
        <w:t xml:space="preserve">, </w:t>
      </w:r>
      <w:proofErr w:type="gramEnd"/>
      <w:r>
        <w:rPr>
          <w:sz w:val="20"/>
          <w:szCs w:val="20"/>
        </w:rPr>
        <w:t xml:space="preserve">и должен поступить на вышеуказанный счет специализированной организации </w:t>
      </w:r>
      <w:r>
        <w:rPr>
          <w:b/>
          <w:sz w:val="20"/>
          <w:szCs w:val="20"/>
        </w:rPr>
        <w:t>не позднее 25.08.2014 г.</w:t>
      </w:r>
    </w:p>
    <w:p w:rsidR="00D14A8A" w:rsidRDefault="00D14A8A" w:rsidP="00D14A8A">
      <w:pPr>
        <w:pStyle w:val="a4"/>
        <w:jc w:val="center"/>
        <w:rPr>
          <w:b/>
          <w:sz w:val="20"/>
        </w:rPr>
      </w:pPr>
      <w:r>
        <w:rPr>
          <w:b/>
          <w:sz w:val="20"/>
          <w:lang w:val="en-US"/>
        </w:rPr>
        <w:t>II</w:t>
      </w:r>
      <w:r>
        <w:rPr>
          <w:b/>
          <w:sz w:val="20"/>
        </w:rPr>
        <w:t>. Сведения об имуществе, выставляемом на аукцион единым лотом (предмет торгов):</w:t>
      </w:r>
    </w:p>
    <w:p w:rsidR="00D14A8A" w:rsidRDefault="00D14A8A" w:rsidP="00D14A8A">
      <w:pPr>
        <w:ind w:firstLine="709"/>
        <w:jc w:val="both"/>
        <w:rPr>
          <w:sz w:val="20"/>
          <w:szCs w:val="20"/>
        </w:rPr>
      </w:pPr>
      <w:r>
        <w:rPr>
          <w:sz w:val="20"/>
          <w:szCs w:val="20"/>
        </w:rPr>
        <w:t xml:space="preserve">  - </w:t>
      </w:r>
      <w:r>
        <w:rPr>
          <w:color w:val="000000"/>
          <w:sz w:val="20"/>
          <w:szCs w:val="20"/>
        </w:rPr>
        <w:t>детский сад, назначение: нежилое, литер</w:t>
      </w:r>
      <w:proofErr w:type="gramStart"/>
      <w:r>
        <w:rPr>
          <w:color w:val="000000"/>
          <w:sz w:val="20"/>
          <w:szCs w:val="20"/>
        </w:rPr>
        <w:t xml:space="preserve"> А</w:t>
      </w:r>
      <w:proofErr w:type="gramEnd"/>
      <w:r>
        <w:rPr>
          <w:color w:val="000000"/>
          <w:sz w:val="20"/>
          <w:szCs w:val="20"/>
        </w:rPr>
        <w:t xml:space="preserve">, этажность 1, подземная этажность 1, инвентарный №38:222:002:000170640, площадь 492 </w:t>
      </w:r>
      <w:r>
        <w:rPr>
          <w:sz w:val="20"/>
          <w:szCs w:val="20"/>
        </w:rPr>
        <w:t xml:space="preserve">кв.м. Кадастровый (или условный) номер 46-46-14/001-2011-658 Существующих ограничений (обременений) права: не зарегистрировано. Свидетельство о государственной регистрации права собственности от 01.04.2011 г. </w:t>
      </w:r>
      <w:r>
        <w:rPr>
          <w:color w:val="000000"/>
          <w:sz w:val="20"/>
          <w:szCs w:val="20"/>
        </w:rPr>
        <w:t>46-46-14/001/2011-658</w:t>
      </w:r>
      <w:r>
        <w:rPr>
          <w:sz w:val="20"/>
          <w:szCs w:val="20"/>
        </w:rPr>
        <w:t>.</w:t>
      </w:r>
    </w:p>
    <w:p w:rsidR="00D14A8A" w:rsidRDefault="00D14A8A" w:rsidP="00D14A8A">
      <w:pPr>
        <w:ind w:firstLine="709"/>
        <w:jc w:val="both"/>
        <w:rPr>
          <w:sz w:val="20"/>
          <w:szCs w:val="20"/>
        </w:rPr>
      </w:pPr>
      <w:r>
        <w:rPr>
          <w:sz w:val="20"/>
          <w:szCs w:val="20"/>
        </w:rPr>
        <w:t xml:space="preserve">- Земельный участок. Категория земель: Земли населенных пунктов, кадастровый номер: 46:13:030102:210, разрешенное использование: для эксплуатации и обслуживания здания детского садика, </w:t>
      </w:r>
      <w:r>
        <w:rPr>
          <w:color w:val="000000"/>
          <w:sz w:val="20"/>
          <w:szCs w:val="20"/>
        </w:rPr>
        <w:t xml:space="preserve">площадь 3677 </w:t>
      </w:r>
      <w:r>
        <w:rPr>
          <w:sz w:val="20"/>
          <w:szCs w:val="20"/>
        </w:rPr>
        <w:t xml:space="preserve">кв.м. </w:t>
      </w:r>
    </w:p>
    <w:p w:rsidR="00D14A8A" w:rsidRDefault="00D14A8A" w:rsidP="00D14A8A">
      <w:pPr>
        <w:ind w:firstLine="709"/>
        <w:jc w:val="both"/>
        <w:rPr>
          <w:b/>
          <w:i/>
          <w:sz w:val="20"/>
          <w:szCs w:val="20"/>
        </w:rPr>
      </w:pPr>
      <w:proofErr w:type="gramStart"/>
      <w:r>
        <w:rPr>
          <w:sz w:val="20"/>
          <w:szCs w:val="20"/>
        </w:rPr>
        <w:t>Расположенные</w:t>
      </w:r>
      <w:proofErr w:type="gramEnd"/>
      <w:r>
        <w:rPr>
          <w:sz w:val="20"/>
          <w:szCs w:val="20"/>
        </w:rPr>
        <w:t xml:space="preserve"> по адресу: Россия, Курская область, Льговский район, </w:t>
      </w:r>
      <w:proofErr w:type="spellStart"/>
      <w:r>
        <w:rPr>
          <w:sz w:val="20"/>
          <w:szCs w:val="20"/>
        </w:rPr>
        <w:t>Большеугонский</w:t>
      </w:r>
      <w:proofErr w:type="spellEnd"/>
      <w:r>
        <w:rPr>
          <w:sz w:val="20"/>
          <w:szCs w:val="20"/>
        </w:rPr>
        <w:t xml:space="preserve"> сельсовет, с. Большие Угоны.</w:t>
      </w:r>
    </w:p>
    <w:p w:rsidR="00D14A8A" w:rsidRDefault="00D14A8A" w:rsidP="00D14A8A">
      <w:pPr>
        <w:jc w:val="center"/>
        <w:rPr>
          <w:b/>
          <w:sz w:val="20"/>
          <w:szCs w:val="20"/>
        </w:rPr>
      </w:pPr>
      <w:r>
        <w:rPr>
          <w:b/>
          <w:sz w:val="20"/>
          <w:szCs w:val="20"/>
          <w:lang w:val="en-US"/>
        </w:rPr>
        <w:t>III</w:t>
      </w:r>
      <w:r>
        <w:rPr>
          <w:b/>
          <w:sz w:val="20"/>
          <w:szCs w:val="20"/>
        </w:rPr>
        <w:t>. Условия участия в аукционе</w:t>
      </w:r>
    </w:p>
    <w:p w:rsidR="00D14A8A" w:rsidRDefault="00D14A8A" w:rsidP="00D14A8A">
      <w:pPr>
        <w:numPr>
          <w:ilvl w:val="0"/>
          <w:numId w:val="2"/>
        </w:numPr>
        <w:jc w:val="center"/>
        <w:rPr>
          <w:b/>
          <w:i/>
          <w:sz w:val="20"/>
          <w:szCs w:val="20"/>
        </w:rPr>
      </w:pPr>
      <w:r>
        <w:rPr>
          <w:b/>
          <w:i/>
          <w:sz w:val="20"/>
          <w:szCs w:val="20"/>
        </w:rPr>
        <w:t>Общие условия</w:t>
      </w:r>
    </w:p>
    <w:p w:rsidR="00D14A8A" w:rsidRDefault="00D14A8A" w:rsidP="00D14A8A">
      <w:pPr>
        <w:ind w:firstLine="553"/>
        <w:jc w:val="both"/>
        <w:rPr>
          <w:b/>
          <w:sz w:val="20"/>
          <w:szCs w:val="20"/>
        </w:rPr>
      </w:pPr>
      <w:r>
        <w:rPr>
          <w:sz w:val="20"/>
          <w:szCs w:val="20"/>
        </w:rPr>
        <w:t xml:space="preserve">Лицо, отвечающее признакам покупателя в соответствии с Федеральным законом «О приватизации государственного и муниципального имущества» от 21.12.01 № 178-ФЗ и желающее приобрести имущество (далее – претендент), обязано осуществить </w:t>
      </w:r>
      <w:r>
        <w:rPr>
          <w:b/>
          <w:sz w:val="20"/>
          <w:szCs w:val="20"/>
        </w:rPr>
        <w:t>следующие действия:</w:t>
      </w:r>
    </w:p>
    <w:p w:rsidR="00D14A8A" w:rsidRDefault="00D14A8A" w:rsidP="00D14A8A">
      <w:pPr>
        <w:ind w:firstLine="553"/>
        <w:jc w:val="both"/>
        <w:rPr>
          <w:sz w:val="20"/>
          <w:szCs w:val="20"/>
        </w:rPr>
      </w:pPr>
      <w:r>
        <w:rPr>
          <w:sz w:val="20"/>
          <w:szCs w:val="20"/>
        </w:rPr>
        <w:t xml:space="preserve"> - в установленном порядке подать заявку по утверждаемой продавцом форме;</w:t>
      </w:r>
    </w:p>
    <w:p w:rsidR="00D14A8A" w:rsidRDefault="00D14A8A" w:rsidP="00D14A8A">
      <w:pPr>
        <w:ind w:firstLine="553"/>
        <w:jc w:val="both"/>
        <w:rPr>
          <w:sz w:val="20"/>
          <w:szCs w:val="20"/>
        </w:rPr>
      </w:pPr>
      <w:r>
        <w:rPr>
          <w:sz w:val="20"/>
          <w:szCs w:val="20"/>
        </w:rPr>
        <w:t xml:space="preserve"> - внести задаток на счет специализированной организации в указанном в настоящем информационном сообщении порядке.</w:t>
      </w:r>
    </w:p>
    <w:p w:rsidR="00D14A8A" w:rsidRDefault="00D14A8A" w:rsidP="00D14A8A">
      <w:pPr>
        <w:ind w:firstLine="553"/>
        <w:jc w:val="both"/>
        <w:rPr>
          <w:b/>
          <w:sz w:val="20"/>
          <w:szCs w:val="20"/>
        </w:rPr>
      </w:pPr>
      <w:r>
        <w:rPr>
          <w:b/>
          <w:sz w:val="20"/>
          <w:szCs w:val="20"/>
        </w:rPr>
        <w:t>Ограничения участия отдельных категорий физических и юридических лиц установлены ст. 5 Федерального закона от 21.12.2001 г. № 178-ФЗ «О приватизации государственного и муниципального имущества», а также ст. 17 Федерального закона от 26.07.2006 г. № 135-ФЗ «О защите конкуренции».</w:t>
      </w:r>
    </w:p>
    <w:p w:rsidR="00D14A8A" w:rsidRDefault="00D14A8A" w:rsidP="00D14A8A">
      <w:pPr>
        <w:numPr>
          <w:ilvl w:val="0"/>
          <w:numId w:val="2"/>
        </w:numPr>
        <w:jc w:val="center"/>
        <w:rPr>
          <w:b/>
          <w:i/>
          <w:sz w:val="20"/>
          <w:szCs w:val="20"/>
        </w:rPr>
      </w:pPr>
      <w:r>
        <w:rPr>
          <w:b/>
          <w:i/>
          <w:sz w:val="20"/>
          <w:szCs w:val="20"/>
        </w:rPr>
        <w:t>Порядок внесения задатка и его возврата</w:t>
      </w:r>
    </w:p>
    <w:p w:rsidR="00D14A8A" w:rsidRDefault="00D14A8A" w:rsidP="00D14A8A">
      <w:pPr>
        <w:ind w:firstLine="588"/>
        <w:jc w:val="both"/>
        <w:rPr>
          <w:sz w:val="20"/>
          <w:szCs w:val="20"/>
        </w:rPr>
      </w:pPr>
      <w:r>
        <w:rPr>
          <w:spacing w:val="-6"/>
          <w:sz w:val="20"/>
          <w:szCs w:val="20"/>
        </w:rPr>
        <w:t xml:space="preserve">В графе «назначение платежа» платежного поручения (квитанции) следует указать: оплата задатка за (какое имущество) согласно информационного сообщения в газете </w:t>
      </w:r>
      <w:r>
        <w:rPr>
          <w:bCs/>
          <w:sz w:val="20"/>
          <w:szCs w:val="20"/>
        </w:rPr>
        <w:t xml:space="preserve">«Курская правда» </w:t>
      </w:r>
      <w:r>
        <w:rPr>
          <w:spacing w:val="-6"/>
          <w:sz w:val="20"/>
          <w:szCs w:val="20"/>
        </w:rPr>
        <w:t xml:space="preserve">(сети Интернет) № __ от _______________ </w:t>
      </w:r>
      <w:proofErr w:type="gramStart"/>
      <w:r>
        <w:rPr>
          <w:spacing w:val="-6"/>
          <w:sz w:val="20"/>
          <w:szCs w:val="20"/>
        </w:rPr>
        <w:t>г</w:t>
      </w:r>
      <w:proofErr w:type="gramEnd"/>
      <w:r>
        <w:rPr>
          <w:spacing w:val="-6"/>
          <w:sz w:val="20"/>
          <w:szCs w:val="20"/>
        </w:rPr>
        <w:t>. или договора о задатке от _____2014 г. № __.</w:t>
      </w:r>
    </w:p>
    <w:p w:rsidR="00D14A8A" w:rsidRDefault="00D14A8A" w:rsidP="00D14A8A">
      <w:pPr>
        <w:ind w:firstLine="588"/>
        <w:jc w:val="both"/>
        <w:rPr>
          <w:sz w:val="20"/>
          <w:szCs w:val="20"/>
        </w:rPr>
      </w:pPr>
      <w:r>
        <w:rPr>
          <w:sz w:val="20"/>
          <w:szCs w:val="20"/>
        </w:rPr>
        <w:t xml:space="preserve">Задаток вносится в качестве обеспечения обязательств по оплате имущества и в случае признания претендента победителем аукциона засчитывается в счет платежа, причитающегося в оплату за приобретаемое имущество. Документом, подтверждающим поступление задатка на счет специализированной организации, является выписка из ее счета, которую специализированная организация представляет в комиссию по организации проведения аукциона. В случае не поступления в указанный срок суммы задатка на счет специализированной организации,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 Претендент не вправе распоряжаться денежными средствами, поступившими на счет специализированной организации в качестве задатка. Специализированная организация не вправе </w:t>
      </w:r>
      <w:r>
        <w:rPr>
          <w:sz w:val="20"/>
          <w:szCs w:val="20"/>
        </w:rPr>
        <w:lastRenderedPageBreak/>
        <w:t>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D14A8A" w:rsidRDefault="00D14A8A" w:rsidP="00D14A8A">
      <w:pPr>
        <w:ind w:firstLine="588"/>
        <w:jc w:val="both"/>
        <w:rPr>
          <w:sz w:val="20"/>
          <w:szCs w:val="20"/>
        </w:rPr>
      </w:pPr>
      <w:r>
        <w:rPr>
          <w:sz w:val="20"/>
          <w:szCs w:val="20"/>
        </w:rPr>
        <w:t>Возврат денежных средств осуществляется на счет претендента, указанный им в заявке на участие в аукционе. Претендент обязан незамедлительно информировать специализированную организацию об изменении своих реквизитов. Продавец и специализированная организация не отвечают за нарушение сроков возврата задатка в случае, если претендент своевременно не информировал специализированную организацию и продавца об изменении своих реквизитов.</w:t>
      </w:r>
    </w:p>
    <w:p w:rsidR="00D14A8A" w:rsidRDefault="00D14A8A" w:rsidP="00D14A8A">
      <w:pPr>
        <w:ind w:firstLine="588"/>
        <w:jc w:val="both"/>
        <w:rPr>
          <w:sz w:val="20"/>
          <w:szCs w:val="20"/>
        </w:rPr>
      </w:pPr>
      <w:r>
        <w:rPr>
          <w:b/>
          <w:sz w:val="20"/>
          <w:szCs w:val="20"/>
        </w:rPr>
        <w:t xml:space="preserve">Задаток </w:t>
      </w:r>
      <w:proofErr w:type="gramStart"/>
      <w:r>
        <w:rPr>
          <w:b/>
          <w:sz w:val="20"/>
          <w:szCs w:val="20"/>
        </w:rPr>
        <w:t>возвращается</w:t>
      </w:r>
      <w:proofErr w:type="gramEnd"/>
      <w:r>
        <w:rPr>
          <w:b/>
          <w:sz w:val="20"/>
          <w:szCs w:val="20"/>
        </w:rPr>
        <w:t xml:space="preserve"> / не возвращается претенденту в следующих случаях:</w:t>
      </w:r>
    </w:p>
    <w:p w:rsidR="00D14A8A" w:rsidRDefault="00D14A8A" w:rsidP="00D14A8A">
      <w:pPr>
        <w:ind w:firstLine="588"/>
        <w:jc w:val="both"/>
        <w:rPr>
          <w:sz w:val="20"/>
          <w:szCs w:val="20"/>
        </w:rPr>
      </w:pPr>
      <w:r>
        <w:rPr>
          <w:sz w:val="20"/>
          <w:szCs w:val="20"/>
        </w:rPr>
        <w:t xml:space="preserve"> - в случае если претенденту было отказано в принятии заявки на участие в аукционе, специализированная организация обязуется возвратить задаток в течение 5 (пяти) банковских дней </w:t>
      </w:r>
      <w:proofErr w:type="gramStart"/>
      <w:r>
        <w:rPr>
          <w:sz w:val="20"/>
          <w:szCs w:val="20"/>
        </w:rPr>
        <w:t>с даты отказа</w:t>
      </w:r>
      <w:proofErr w:type="gramEnd"/>
      <w:r>
        <w:rPr>
          <w:sz w:val="20"/>
          <w:szCs w:val="20"/>
        </w:rPr>
        <w:t xml:space="preserve"> в принятии заявки, проставленной специализированной организацией на описи представленных претендентом документов;</w:t>
      </w:r>
    </w:p>
    <w:p w:rsidR="00D14A8A" w:rsidRDefault="00D14A8A" w:rsidP="00D14A8A">
      <w:pPr>
        <w:ind w:firstLine="588"/>
        <w:jc w:val="both"/>
        <w:rPr>
          <w:sz w:val="20"/>
          <w:szCs w:val="20"/>
        </w:rPr>
      </w:pPr>
      <w:r>
        <w:rPr>
          <w:sz w:val="20"/>
          <w:szCs w:val="20"/>
        </w:rPr>
        <w:t xml:space="preserve"> - в случае если претендент не допущен к участию в аукционе, специализированная организация обязуется возвратить задаток претенденту в течение 5 (пяти) банковских дней </w:t>
      </w:r>
      <w:proofErr w:type="gramStart"/>
      <w:r>
        <w:rPr>
          <w:sz w:val="20"/>
          <w:szCs w:val="20"/>
        </w:rPr>
        <w:t>с даты подведения</w:t>
      </w:r>
      <w:proofErr w:type="gramEnd"/>
      <w:r>
        <w:rPr>
          <w:sz w:val="20"/>
          <w:szCs w:val="20"/>
        </w:rPr>
        <w:t xml:space="preserve"> итогов аукциона;</w:t>
      </w:r>
    </w:p>
    <w:p w:rsidR="00D14A8A" w:rsidRDefault="00D14A8A" w:rsidP="00D14A8A">
      <w:pPr>
        <w:ind w:firstLine="588"/>
        <w:jc w:val="both"/>
        <w:rPr>
          <w:sz w:val="20"/>
          <w:szCs w:val="20"/>
        </w:rPr>
      </w:pPr>
      <w:r>
        <w:rPr>
          <w:sz w:val="20"/>
          <w:szCs w:val="20"/>
        </w:rPr>
        <w:t xml:space="preserve"> - в случае если претендент не признан победителем аукциона, специализированная организация обязуется возвратить сумму задатка в течение 5 (пяти) банковских дней </w:t>
      </w:r>
      <w:proofErr w:type="gramStart"/>
      <w:r>
        <w:rPr>
          <w:sz w:val="20"/>
          <w:szCs w:val="20"/>
        </w:rPr>
        <w:t>с даты подведения</w:t>
      </w:r>
      <w:proofErr w:type="gramEnd"/>
      <w:r>
        <w:rPr>
          <w:sz w:val="20"/>
          <w:szCs w:val="20"/>
        </w:rPr>
        <w:t xml:space="preserve"> продавцом итогов аукциона;</w:t>
      </w:r>
    </w:p>
    <w:p w:rsidR="00D14A8A" w:rsidRDefault="00D14A8A" w:rsidP="00D14A8A">
      <w:pPr>
        <w:ind w:firstLine="588"/>
        <w:jc w:val="both"/>
        <w:rPr>
          <w:sz w:val="20"/>
          <w:szCs w:val="20"/>
        </w:rPr>
      </w:pPr>
      <w:r>
        <w:rPr>
          <w:sz w:val="20"/>
          <w:szCs w:val="20"/>
        </w:rPr>
        <w:t xml:space="preserve"> - в случае отзыва претендентом в установленном порядке заявки на участие в аукционе специализированная организация обязуется возвратить задаток претенденту. Если претендент отозвал заявку до даты окончания приема заявок, задаток возвращается в течение 5 (пяти) банковских дней </w:t>
      </w:r>
      <w:proofErr w:type="gramStart"/>
      <w:r>
        <w:rPr>
          <w:sz w:val="20"/>
          <w:szCs w:val="20"/>
        </w:rPr>
        <w:t>с даты получения</w:t>
      </w:r>
      <w:proofErr w:type="gramEnd"/>
      <w:r>
        <w:rPr>
          <w:sz w:val="20"/>
          <w:szCs w:val="20"/>
        </w:rPr>
        <w:t xml:space="preserve"> специализированной организацией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D14A8A" w:rsidRDefault="00D14A8A" w:rsidP="00D14A8A">
      <w:pPr>
        <w:ind w:firstLine="588"/>
        <w:jc w:val="both"/>
        <w:rPr>
          <w:sz w:val="20"/>
          <w:szCs w:val="20"/>
        </w:rPr>
      </w:pPr>
      <w:r>
        <w:rPr>
          <w:sz w:val="20"/>
          <w:szCs w:val="20"/>
        </w:rPr>
        <w:t xml:space="preserve"> - в случае если претендент, признанный победителем аукциона, уклоняется или отказывается от заключения договора купли-продажи имущества в течение 15 (пятнадцати) рабочих дней </w:t>
      </w:r>
      <w:proofErr w:type="gramStart"/>
      <w:r>
        <w:rPr>
          <w:sz w:val="20"/>
          <w:szCs w:val="20"/>
        </w:rPr>
        <w:t>с даты подведения</w:t>
      </w:r>
      <w:proofErr w:type="gramEnd"/>
      <w:r>
        <w:rPr>
          <w:sz w:val="20"/>
          <w:szCs w:val="20"/>
        </w:rPr>
        <w:t xml:space="preserve"> итогов аукциона, задаток претенденту не возвращается;</w:t>
      </w:r>
    </w:p>
    <w:p w:rsidR="00D14A8A" w:rsidRDefault="00D14A8A" w:rsidP="00D14A8A">
      <w:pPr>
        <w:ind w:firstLine="588"/>
        <w:jc w:val="both"/>
        <w:rPr>
          <w:sz w:val="20"/>
          <w:szCs w:val="20"/>
        </w:rPr>
      </w:pPr>
      <w:r>
        <w:rPr>
          <w:sz w:val="20"/>
          <w:szCs w:val="20"/>
        </w:rPr>
        <w:t xml:space="preserve"> - в случае если претендент, оплативший задаток, но не представивший специализированной организации заявку на участие по утвержденной продавцом форме, не явился до даты проведения аукциона, задаток ему возвращается в порядке, установленном для участников аукциона;</w:t>
      </w:r>
    </w:p>
    <w:p w:rsidR="00D14A8A" w:rsidRDefault="00D14A8A" w:rsidP="00D14A8A">
      <w:pPr>
        <w:ind w:firstLine="588"/>
        <w:jc w:val="both"/>
        <w:rPr>
          <w:sz w:val="20"/>
          <w:szCs w:val="20"/>
        </w:rPr>
      </w:pPr>
      <w:r>
        <w:rPr>
          <w:sz w:val="20"/>
          <w:szCs w:val="20"/>
        </w:rPr>
        <w:t xml:space="preserve"> - в случае если претендент, представивший заявку специализированной организации и признанный комиссией участником аукциона, без письменного уведомления специализированной организации об отказе от участия в аукционе, не явился на аукцион в назначенное время, задаток ему не возвращается;</w:t>
      </w:r>
    </w:p>
    <w:p w:rsidR="00D14A8A" w:rsidRDefault="00D14A8A" w:rsidP="00D14A8A">
      <w:pPr>
        <w:ind w:firstLine="588"/>
        <w:jc w:val="both"/>
        <w:rPr>
          <w:sz w:val="20"/>
          <w:szCs w:val="20"/>
        </w:rPr>
      </w:pPr>
      <w:r>
        <w:rPr>
          <w:sz w:val="20"/>
          <w:szCs w:val="20"/>
        </w:rPr>
        <w:t xml:space="preserve"> - задаток, внесенный претендентом, признанным победителем аукциона и заключившим с продавцом договор купли-продажи имущества, засчитывается продавцом в счет оплаты имущества;</w:t>
      </w:r>
    </w:p>
    <w:p w:rsidR="00D14A8A" w:rsidRDefault="00D14A8A" w:rsidP="00D14A8A">
      <w:pPr>
        <w:ind w:firstLine="588"/>
        <w:jc w:val="both"/>
        <w:rPr>
          <w:sz w:val="20"/>
          <w:szCs w:val="20"/>
        </w:rPr>
      </w:pPr>
      <w:r>
        <w:rPr>
          <w:sz w:val="20"/>
          <w:szCs w:val="20"/>
        </w:rPr>
        <w:t xml:space="preserve"> - в случае признания аукциона несостоявшимся, специализированная организация обязуется возвратить Задаток претенденту в течение 5 (пяти) банковских дней </w:t>
      </w:r>
      <w:proofErr w:type="gramStart"/>
      <w:r>
        <w:rPr>
          <w:sz w:val="20"/>
          <w:szCs w:val="20"/>
        </w:rPr>
        <w:t>с даты подведения</w:t>
      </w:r>
      <w:proofErr w:type="gramEnd"/>
      <w:r>
        <w:rPr>
          <w:sz w:val="20"/>
          <w:szCs w:val="20"/>
        </w:rPr>
        <w:t xml:space="preserve"> итогов аукциона;</w:t>
      </w:r>
    </w:p>
    <w:p w:rsidR="00D14A8A" w:rsidRDefault="00D14A8A" w:rsidP="00D14A8A">
      <w:pPr>
        <w:ind w:firstLine="588"/>
        <w:jc w:val="both"/>
        <w:rPr>
          <w:sz w:val="20"/>
          <w:szCs w:val="20"/>
        </w:rPr>
      </w:pPr>
      <w:r>
        <w:rPr>
          <w:sz w:val="20"/>
          <w:szCs w:val="20"/>
        </w:rPr>
        <w:t xml:space="preserve"> - в случае </w:t>
      </w:r>
      <w:proofErr w:type="gramStart"/>
      <w:r>
        <w:rPr>
          <w:sz w:val="20"/>
          <w:szCs w:val="20"/>
        </w:rPr>
        <w:t>переноса сроков подведения итогов аукциона</w:t>
      </w:r>
      <w:proofErr w:type="gramEnd"/>
      <w:r>
        <w:rPr>
          <w:sz w:val="20"/>
          <w:szCs w:val="20"/>
        </w:rPr>
        <w:t xml:space="preserve"> специализированная организация перечисляет претенденту задаток в течение 5 (пяти) банковских дней с даты опубликования об этом информационного сообщения. Если претендент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D14A8A" w:rsidRDefault="00D14A8A" w:rsidP="00D14A8A">
      <w:pPr>
        <w:ind w:firstLine="588"/>
        <w:jc w:val="both"/>
        <w:rPr>
          <w:sz w:val="20"/>
          <w:szCs w:val="20"/>
        </w:rPr>
      </w:pPr>
      <w:r>
        <w:rPr>
          <w:sz w:val="20"/>
          <w:szCs w:val="20"/>
        </w:rPr>
        <w:t xml:space="preserve"> - в случае отмены проведения аукциона продавец в течение 5 (пяти) банковских дней </w:t>
      </w:r>
      <w:proofErr w:type="gramStart"/>
      <w:r>
        <w:rPr>
          <w:sz w:val="20"/>
          <w:szCs w:val="20"/>
        </w:rPr>
        <w:t>с даты опубликования</w:t>
      </w:r>
      <w:proofErr w:type="gramEnd"/>
      <w:r>
        <w:rPr>
          <w:sz w:val="20"/>
          <w:szCs w:val="20"/>
        </w:rPr>
        <w:t xml:space="preserve"> об этом информационного сообщения возвращает задаток претенденту.</w:t>
      </w:r>
    </w:p>
    <w:p w:rsidR="00D14A8A" w:rsidRDefault="00D14A8A" w:rsidP="00D14A8A">
      <w:pPr>
        <w:ind w:firstLine="588"/>
        <w:jc w:val="both"/>
        <w:rPr>
          <w:sz w:val="20"/>
          <w:szCs w:val="20"/>
        </w:rPr>
      </w:pPr>
      <w:r>
        <w:rPr>
          <w:spacing w:val="-6"/>
          <w:sz w:val="20"/>
          <w:szCs w:val="20"/>
        </w:rPr>
        <w:t xml:space="preserve"> - в случае неисполнения претендентом, признанным победителем аукциона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D14A8A" w:rsidRDefault="00D14A8A" w:rsidP="00D14A8A">
      <w:pPr>
        <w:ind w:firstLine="588"/>
        <w:jc w:val="both"/>
        <w:rPr>
          <w:sz w:val="20"/>
          <w:szCs w:val="20"/>
        </w:rPr>
      </w:pPr>
      <w:r>
        <w:rPr>
          <w:b/>
          <w:bCs/>
          <w:i/>
          <w:iCs/>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4A8A" w:rsidRDefault="00D14A8A" w:rsidP="00D14A8A">
      <w:pPr>
        <w:numPr>
          <w:ilvl w:val="0"/>
          <w:numId w:val="2"/>
        </w:numPr>
        <w:jc w:val="center"/>
        <w:rPr>
          <w:b/>
          <w:i/>
          <w:sz w:val="20"/>
          <w:szCs w:val="20"/>
        </w:rPr>
      </w:pPr>
      <w:r>
        <w:rPr>
          <w:b/>
          <w:i/>
          <w:sz w:val="20"/>
          <w:szCs w:val="20"/>
        </w:rPr>
        <w:t>Порядок подачи заявок на участие в аукционе</w:t>
      </w:r>
    </w:p>
    <w:p w:rsidR="00D14A8A" w:rsidRDefault="00D14A8A" w:rsidP="00D14A8A">
      <w:pPr>
        <w:ind w:firstLine="588"/>
        <w:jc w:val="both"/>
        <w:rPr>
          <w:sz w:val="20"/>
          <w:szCs w:val="20"/>
        </w:rPr>
      </w:pPr>
      <w:r>
        <w:rPr>
          <w:sz w:val="20"/>
          <w:szCs w:val="20"/>
        </w:rPr>
        <w:t>Одно лицо имеет право подать только одну заявку. Заявки подаются, начиная с опубликования даты начала приема заявок до даты окончания приема заявок, указанных в настоящем информационном сообщении, путем вручения их специализированной организации.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Заявка считается принятой специализированной организацией,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требуемых для участия в аукционе документов.</w:t>
      </w:r>
    </w:p>
    <w:p w:rsidR="00D14A8A" w:rsidRDefault="00D14A8A" w:rsidP="00D14A8A">
      <w:pPr>
        <w:jc w:val="center"/>
        <w:rPr>
          <w:b/>
          <w:i/>
          <w:sz w:val="20"/>
          <w:szCs w:val="20"/>
        </w:rPr>
      </w:pPr>
      <w:r>
        <w:rPr>
          <w:b/>
          <w:i/>
          <w:sz w:val="20"/>
          <w:szCs w:val="20"/>
        </w:rPr>
        <w:t>4. Перечень требуемых для участия в аукционе документов и требования к их оформлению:</w:t>
      </w:r>
    </w:p>
    <w:p w:rsidR="00D14A8A" w:rsidRDefault="00D14A8A" w:rsidP="00D14A8A">
      <w:pPr>
        <w:ind w:firstLine="588"/>
        <w:jc w:val="both"/>
        <w:rPr>
          <w:sz w:val="20"/>
          <w:szCs w:val="20"/>
        </w:rPr>
      </w:pPr>
      <w:r>
        <w:rPr>
          <w:sz w:val="20"/>
          <w:szCs w:val="20"/>
        </w:rPr>
        <w:t xml:space="preserve"> - Заявка в трех экземплярах по утвержденной продавцом форме.</w:t>
      </w:r>
    </w:p>
    <w:p w:rsidR="00D14A8A" w:rsidRDefault="00D14A8A" w:rsidP="00D14A8A">
      <w:pPr>
        <w:ind w:firstLine="588"/>
        <w:jc w:val="both"/>
        <w:rPr>
          <w:sz w:val="20"/>
          <w:szCs w:val="20"/>
        </w:rPr>
      </w:pPr>
      <w:r>
        <w:rPr>
          <w:sz w:val="20"/>
          <w:szCs w:val="20"/>
        </w:rPr>
        <w:lastRenderedPageBreak/>
        <w:t xml:space="preserve"> - Платежный документ (платежное поручение или квитанция об оплате) с отметкой банка об исполнении, подтверждающее внесение претендентом задатка в счет обеспечения оплаты имущества.</w:t>
      </w:r>
    </w:p>
    <w:p w:rsidR="00D14A8A" w:rsidRDefault="00D14A8A" w:rsidP="00D14A8A">
      <w:pPr>
        <w:ind w:firstLine="588"/>
        <w:jc w:val="both"/>
        <w:rPr>
          <w:sz w:val="20"/>
          <w:szCs w:val="20"/>
        </w:rPr>
      </w:pPr>
      <w:r>
        <w:rPr>
          <w:sz w:val="20"/>
          <w:szCs w:val="20"/>
        </w:rPr>
        <w:t>Одновременно с заявкой претенденты представляют следующие документы:</w:t>
      </w:r>
    </w:p>
    <w:p w:rsidR="00D14A8A" w:rsidRDefault="00D14A8A" w:rsidP="00D14A8A">
      <w:pPr>
        <w:ind w:firstLine="588"/>
        <w:jc w:val="both"/>
        <w:rPr>
          <w:sz w:val="20"/>
          <w:szCs w:val="20"/>
        </w:rPr>
      </w:pPr>
      <w:r>
        <w:rPr>
          <w:sz w:val="20"/>
          <w:szCs w:val="20"/>
          <w:u w:val="single"/>
        </w:rPr>
        <w:t>юридические лица</w:t>
      </w:r>
      <w:r>
        <w:rPr>
          <w:sz w:val="20"/>
          <w:szCs w:val="20"/>
        </w:rPr>
        <w:t>:</w:t>
      </w:r>
    </w:p>
    <w:p w:rsidR="00D14A8A" w:rsidRDefault="00D14A8A" w:rsidP="00D14A8A">
      <w:pPr>
        <w:ind w:firstLine="588"/>
        <w:jc w:val="both"/>
        <w:rPr>
          <w:sz w:val="20"/>
          <w:szCs w:val="20"/>
        </w:rPr>
      </w:pPr>
      <w:r>
        <w:rPr>
          <w:sz w:val="20"/>
          <w:szCs w:val="20"/>
        </w:rPr>
        <w:t xml:space="preserve"> - заверенные копии учредительных документов (Устава/Положения, свидетельства о государственной регистрации, выписки из ЕГРЮЛ);</w:t>
      </w:r>
    </w:p>
    <w:p w:rsidR="00D14A8A" w:rsidRDefault="00D14A8A" w:rsidP="00D14A8A">
      <w:pPr>
        <w:ind w:firstLine="588"/>
        <w:jc w:val="both"/>
        <w:rPr>
          <w:sz w:val="20"/>
          <w:szCs w:val="20"/>
        </w:rPr>
      </w:pPr>
      <w:r>
        <w:rPr>
          <w:sz w:val="20"/>
          <w:szCs w:val="20"/>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14A8A" w:rsidRDefault="00D14A8A" w:rsidP="00D14A8A">
      <w:pPr>
        <w:ind w:firstLine="588"/>
        <w:jc w:val="both"/>
        <w:rPr>
          <w:sz w:val="20"/>
          <w:szCs w:val="20"/>
        </w:rPr>
      </w:pPr>
      <w:r>
        <w:rPr>
          <w:sz w:val="20"/>
          <w:szCs w:val="20"/>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14A8A" w:rsidRDefault="00D14A8A" w:rsidP="00D14A8A">
      <w:pPr>
        <w:ind w:firstLine="588"/>
        <w:jc w:val="both"/>
        <w:rPr>
          <w:sz w:val="20"/>
          <w:szCs w:val="20"/>
        </w:rPr>
      </w:pPr>
      <w:r>
        <w:rPr>
          <w:sz w:val="20"/>
          <w:szCs w:val="20"/>
          <w:u w:val="single"/>
        </w:rPr>
        <w:t>физические лица</w:t>
      </w:r>
      <w:r>
        <w:rPr>
          <w:sz w:val="20"/>
          <w:szCs w:val="20"/>
        </w:rPr>
        <w:t xml:space="preserve"> предъявляют документ, удостоверяющий личность, или представляют копии всех его листов.</w:t>
      </w:r>
    </w:p>
    <w:p w:rsidR="00D14A8A" w:rsidRDefault="00D14A8A" w:rsidP="00D14A8A">
      <w:pPr>
        <w:ind w:firstLine="588"/>
        <w:jc w:val="both"/>
        <w:rPr>
          <w:sz w:val="20"/>
          <w:szCs w:val="20"/>
        </w:rPr>
      </w:pPr>
      <w:r>
        <w:rPr>
          <w:sz w:val="20"/>
          <w:szCs w:val="20"/>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Pr>
            <w:rStyle w:val="a3"/>
            <w:color w:val="auto"/>
            <w:sz w:val="20"/>
            <w:szCs w:val="20"/>
            <w:u w:val="none"/>
          </w:rPr>
          <w:t>порядке</w:t>
        </w:r>
      </w:hyperlink>
      <w:r>
        <w:rPr>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4A8A" w:rsidRDefault="00D14A8A" w:rsidP="00D14A8A">
      <w:pPr>
        <w:ind w:firstLine="588"/>
        <w:jc w:val="both"/>
        <w:rPr>
          <w:sz w:val="20"/>
          <w:szCs w:val="20"/>
        </w:rPr>
      </w:pPr>
      <w:r>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которая составляется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В случае</w:t>
      </w:r>
      <w:proofErr w:type="gramStart"/>
      <w:r>
        <w:rPr>
          <w:sz w:val="20"/>
          <w:szCs w:val="20"/>
        </w:rPr>
        <w:t>,</w:t>
      </w:r>
      <w:proofErr w:type="gramEnd"/>
      <w:r>
        <w:rPr>
          <w:sz w:val="20"/>
          <w:szCs w:val="20"/>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установленным порядке.</w:t>
      </w:r>
    </w:p>
    <w:p w:rsidR="00D14A8A" w:rsidRDefault="00D14A8A" w:rsidP="00D14A8A">
      <w:pPr>
        <w:ind w:left="360"/>
        <w:jc w:val="center"/>
        <w:rPr>
          <w:b/>
          <w:sz w:val="20"/>
          <w:szCs w:val="20"/>
        </w:rPr>
      </w:pPr>
      <w:r>
        <w:rPr>
          <w:b/>
          <w:sz w:val="20"/>
          <w:szCs w:val="20"/>
          <w:lang w:val="en-US"/>
        </w:rPr>
        <w:t>IV</w:t>
      </w:r>
      <w:r>
        <w:rPr>
          <w:b/>
          <w:sz w:val="20"/>
          <w:szCs w:val="20"/>
        </w:rPr>
        <w:t>. Определение участников аукциона</w:t>
      </w:r>
    </w:p>
    <w:p w:rsidR="00D14A8A" w:rsidRDefault="00D14A8A" w:rsidP="00D14A8A">
      <w:pPr>
        <w:ind w:left="360"/>
        <w:jc w:val="both"/>
        <w:rPr>
          <w:b/>
          <w:sz w:val="20"/>
          <w:szCs w:val="20"/>
        </w:rPr>
      </w:pPr>
      <w:r>
        <w:rPr>
          <w:sz w:val="20"/>
          <w:szCs w:val="2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специализированной организации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w:t>
      </w:r>
      <w:r>
        <w:rPr>
          <w:color w:val="FF0000"/>
          <w:sz w:val="20"/>
          <w:szCs w:val="20"/>
        </w:rPr>
        <w:t xml:space="preserve"> </w:t>
      </w:r>
      <w:r>
        <w:rPr>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D14A8A" w:rsidRDefault="00D14A8A" w:rsidP="00D14A8A">
      <w:pPr>
        <w:ind w:left="1080"/>
        <w:jc w:val="center"/>
        <w:rPr>
          <w:b/>
          <w:sz w:val="20"/>
          <w:szCs w:val="20"/>
        </w:rPr>
      </w:pPr>
      <w:r>
        <w:rPr>
          <w:b/>
          <w:sz w:val="20"/>
          <w:szCs w:val="20"/>
          <w:lang w:val="en-US"/>
        </w:rPr>
        <w:t>V</w:t>
      </w:r>
      <w:r>
        <w:rPr>
          <w:b/>
          <w:sz w:val="20"/>
          <w:szCs w:val="20"/>
        </w:rPr>
        <w:t>. Порядок проведения аукциона</w:t>
      </w:r>
    </w:p>
    <w:p w:rsidR="00D14A8A" w:rsidRDefault="00D14A8A" w:rsidP="00D14A8A">
      <w:pPr>
        <w:ind w:firstLine="553"/>
        <w:jc w:val="both"/>
        <w:rPr>
          <w:b/>
          <w:sz w:val="20"/>
          <w:szCs w:val="20"/>
        </w:rPr>
      </w:pPr>
      <w:r>
        <w:rPr>
          <w:sz w:val="20"/>
          <w:szCs w:val="20"/>
        </w:rPr>
        <w:t>Аукцион проводит аукциони</w:t>
      </w:r>
      <w:proofErr w:type="gramStart"/>
      <w:r>
        <w:rPr>
          <w:sz w:val="20"/>
          <w:szCs w:val="20"/>
        </w:rPr>
        <w:t>ст в пр</w:t>
      </w:r>
      <w:proofErr w:type="gramEnd"/>
      <w:r>
        <w:rPr>
          <w:sz w:val="20"/>
          <w:szCs w:val="20"/>
        </w:rPr>
        <w:t xml:space="preserve">исутствии уполномоченного представителя продавца (аукционной Комиссии). После получения участниками аукциона пронумерованных карточек аукционист разъясняет правила проведения аукциона, оглашает наименование имущества, его основные характеристики, начальную цену и «шаг аукциона». «Шаг аукциона» не изменяется в течение всего аукциона. После оглашения аукционистом начальной цены участникам аукциона предлагается заявить эту цену путем поднятия карточек. Если ни один из участников не заявит начальную цену путем поднятия карточки,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аукцион признается несостоявшимся.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sz w:val="20"/>
          <w:szCs w:val="20"/>
        </w:rPr>
        <w:t>заявляется</w:t>
      </w:r>
      <w:proofErr w:type="gramEnd"/>
      <w:r>
        <w:rPr>
          <w:sz w:val="20"/>
          <w:szCs w:val="20"/>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Pr>
          <w:sz w:val="20"/>
          <w:szCs w:val="20"/>
        </w:rPr>
        <w:t>заявляется</w:t>
      </w:r>
      <w:proofErr w:type="gramEnd"/>
      <w:r>
        <w:rPr>
          <w:sz w:val="20"/>
          <w:szCs w:val="20"/>
        </w:rPr>
        <w:t xml:space="preserve"> участником путем поднятия карточки и ее оглашения. Если названная цена меньше или равна предыдущей или не кратна шагу аукциона, она считается не заявленной.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оформляется протоколом.</w:t>
      </w:r>
      <w:r>
        <w:rPr>
          <w:color w:val="FF0000"/>
          <w:sz w:val="20"/>
          <w:szCs w:val="20"/>
        </w:rPr>
        <w:t xml:space="preserve"> </w:t>
      </w:r>
      <w:r>
        <w:rPr>
          <w:b/>
          <w:sz w:val="20"/>
          <w:szCs w:val="20"/>
        </w:rPr>
        <w:t>Победителем аукциона признается участник, номер карточки которого и заявленная им цена были названы аукционистом последними.</w:t>
      </w:r>
    </w:p>
    <w:p w:rsidR="00D14A8A" w:rsidRDefault="00D14A8A" w:rsidP="00D14A8A">
      <w:pPr>
        <w:jc w:val="center"/>
        <w:rPr>
          <w:b/>
          <w:sz w:val="20"/>
          <w:szCs w:val="20"/>
        </w:rPr>
      </w:pPr>
      <w:r>
        <w:rPr>
          <w:b/>
          <w:sz w:val="20"/>
          <w:szCs w:val="20"/>
          <w:lang w:val="en-US"/>
        </w:rPr>
        <w:t>VI</w:t>
      </w:r>
      <w:r>
        <w:rPr>
          <w:b/>
          <w:sz w:val="20"/>
          <w:szCs w:val="20"/>
        </w:rPr>
        <w:t>. Порядок заключения договора купли-продажи имущества и условия их оплаты</w:t>
      </w:r>
    </w:p>
    <w:p w:rsidR="00D14A8A" w:rsidRDefault="00D14A8A" w:rsidP="00D14A8A">
      <w:pPr>
        <w:jc w:val="both"/>
        <w:rPr>
          <w:sz w:val="20"/>
          <w:szCs w:val="20"/>
        </w:rPr>
      </w:pPr>
      <w:r>
        <w:rPr>
          <w:sz w:val="20"/>
          <w:szCs w:val="20"/>
        </w:rPr>
        <w:lastRenderedPageBreak/>
        <w:t xml:space="preserve">Договор купли-продажи имущества заключается между продавцом и победителем аукциона в установленном законодательством порядке </w:t>
      </w:r>
      <w:r>
        <w:rPr>
          <w:b/>
          <w:sz w:val="20"/>
          <w:szCs w:val="20"/>
        </w:rPr>
        <w:t>в течение пятнадцати рабочих дней</w:t>
      </w:r>
      <w:r>
        <w:rPr>
          <w:sz w:val="20"/>
          <w:szCs w:val="20"/>
        </w:rPr>
        <w:t xml:space="preserve"> </w:t>
      </w:r>
      <w:proofErr w:type="gramStart"/>
      <w:r>
        <w:rPr>
          <w:sz w:val="20"/>
          <w:szCs w:val="20"/>
        </w:rPr>
        <w:t>с даты подведения</w:t>
      </w:r>
      <w:proofErr w:type="gramEnd"/>
      <w:r>
        <w:rPr>
          <w:sz w:val="20"/>
          <w:szCs w:val="20"/>
        </w:rPr>
        <w:t xml:space="preserve"> итогов аукциона. Оплата имущества покупателем производится в порядке, размере и сроки, установленные договором купли-продажи имущества по следующим реквизитам:</w:t>
      </w:r>
      <w:r>
        <w:rPr>
          <w:color w:val="FF0000"/>
          <w:sz w:val="20"/>
          <w:szCs w:val="20"/>
        </w:rPr>
        <w:t xml:space="preserve"> </w:t>
      </w:r>
      <w:r>
        <w:rPr>
          <w:sz w:val="20"/>
          <w:szCs w:val="20"/>
        </w:rPr>
        <w:t>расчётный счёт в УФК по Курской области (Администрации Большеугонского сельсовета Льговского района Курской области л/с 05443015050)</w:t>
      </w:r>
      <w:r>
        <w:rPr>
          <w:color w:val="FF0000"/>
          <w:sz w:val="20"/>
          <w:szCs w:val="20"/>
        </w:rPr>
        <w:t xml:space="preserve"> </w:t>
      </w:r>
      <w:proofErr w:type="spellStart"/>
      <w:proofErr w:type="gramStart"/>
      <w:r>
        <w:rPr>
          <w:sz w:val="20"/>
          <w:szCs w:val="20"/>
        </w:rPr>
        <w:t>р</w:t>
      </w:r>
      <w:proofErr w:type="spellEnd"/>
      <w:proofErr w:type="gramEnd"/>
      <w:r>
        <w:rPr>
          <w:sz w:val="20"/>
          <w:szCs w:val="20"/>
        </w:rPr>
        <w:t>/с 40302810238073000060</w:t>
      </w:r>
      <w:r>
        <w:rPr>
          <w:color w:val="FF0000"/>
          <w:sz w:val="20"/>
          <w:szCs w:val="20"/>
        </w:rPr>
        <w:t xml:space="preserve"> </w:t>
      </w:r>
      <w:r>
        <w:rPr>
          <w:sz w:val="20"/>
          <w:szCs w:val="20"/>
        </w:rPr>
        <w:t xml:space="preserve">в отделении Курск г. Курск, БИК 043807001, ИНН 4613002163, КПП 461301001,  ОКТМО 38622410. Задаток, перечисленный покупателем для участия в аукционе, засчитывается в счет оплаты имущества. </w:t>
      </w:r>
      <w:proofErr w:type="gramStart"/>
      <w:r>
        <w:rPr>
          <w:sz w:val="20"/>
          <w:szCs w:val="20"/>
        </w:rPr>
        <w:t>Вышеназванное</w:t>
      </w:r>
      <w:proofErr w:type="gramEnd"/>
      <w:r>
        <w:rPr>
          <w:sz w:val="20"/>
          <w:szCs w:val="20"/>
        </w:rPr>
        <w:t xml:space="preserve"> имущества ранее выставлялось на торги, они не состоялись в виду отсутствия заявок</w:t>
      </w:r>
    </w:p>
    <w:p w:rsidR="00D14A8A" w:rsidRDefault="00D14A8A" w:rsidP="00D14A8A">
      <w:pPr>
        <w:ind w:firstLine="565"/>
        <w:jc w:val="both"/>
        <w:rPr>
          <w:sz w:val="20"/>
          <w:szCs w:val="20"/>
        </w:rPr>
      </w:pPr>
      <w:r>
        <w:rPr>
          <w:sz w:val="20"/>
          <w:szCs w:val="20"/>
        </w:rPr>
        <w:t xml:space="preserve">С иными сведениями о выставляемых на торги объектах и об их стоимости, а также формой заявки, условиями договоров о задатке и купли-продажи претенденты могут ознакомиться по адресу: 305007, г. Курск, ул. </w:t>
      </w:r>
      <w:proofErr w:type="spellStart"/>
      <w:r>
        <w:rPr>
          <w:sz w:val="20"/>
          <w:szCs w:val="20"/>
        </w:rPr>
        <w:t>Моковская</w:t>
      </w:r>
      <w:proofErr w:type="spellEnd"/>
      <w:r>
        <w:rPr>
          <w:sz w:val="20"/>
          <w:szCs w:val="20"/>
        </w:rPr>
        <w:t xml:space="preserve">. 2-г, кб. 410. Контактный телефон: (4712) 35-26-41, и на сайтах в сети Интернет: официальный сайт Российской Федерации </w:t>
      </w:r>
      <w:hyperlink r:id="rId6" w:history="1">
        <w:r>
          <w:rPr>
            <w:rStyle w:val="a3"/>
            <w:sz w:val="20"/>
            <w:szCs w:val="20"/>
          </w:rPr>
          <w:t>http://www.torgi.gov.ru</w:t>
        </w:r>
      </w:hyperlink>
      <w:r>
        <w:rPr>
          <w:sz w:val="20"/>
          <w:szCs w:val="20"/>
        </w:rPr>
        <w:t>, официальный сайт Администрации Большеугонского сельсовета Льговского района Курской области.</w:t>
      </w:r>
    </w:p>
    <w:p w:rsidR="00D14A8A" w:rsidRDefault="00D14A8A" w:rsidP="00D14A8A">
      <w:pPr>
        <w:suppressAutoHyphens w:val="0"/>
        <w:autoSpaceDE w:val="0"/>
        <w:autoSpaceDN w:val="0"/>
        <w:adjustRightInd w:val="0"/>
        <w:rPr>
          <w:sz w:val="20"/>
          <w:szCs w:val="20"/>
          <w:lang w:eastAsia="ru-RU"/>
        </w:rPr>
      </w:pPr>
    </w:p>
    <w:p w:rsidR="00D14A8A" w:rsidRDefault="00D14A8A" w:rsidP="00D14A8A">
      <w:pPr>
        <w:suppressAutoHyphens w:val="0"/>
        <w:autoSpaceDE w:val="0"/>
        <w:autoSpaceDN w:val="0"/>
        <w:adjustRightInd w:val="0"/>
        <w:rPr>
          <w:sz w:val="20"/>
          <w:szCs w:val="20"/>
          <w:lang w:eastAsia="ru-RU"/>
        </w:rPr>
      </w:pPr>
    </w:p>
    <w:p w:rsidR="00D14A8A" w:rsidRDefault="00D14A8A" w:rsidP="00D14A8A">
      <w:pPr>
        <w:suppressAutoHyphens w:val="0"/>
        <w:autoSpaceDE w:val="0"/>
        <w:autoSpaceDN w:val="0"/>
        <w:adjustRightInd w:val="0"/>
        <w:jc w:val="right"/>
        <w:rPr>
          <w:sz w:val="20"/>
          <w:szCs w:val="20"/>
          <w:lang w:eastAsia="ru-RU"/>
        </w:rPr>
      </w:pPr>
      <w:r>
        <w:rPr>
          <w:sz w:val="20"/>
          <w:szCs w:val="20"/>
          <w:lang w:eastAsia="ru-RU"/>
        </w:rPr>
        <w:t xml:space="preserve">Приложение № 1                                                                                                       </w:t>
      </w:r>
    </w:p>
    <w:p w:rsidR="00D14A8A" w:rsidRDefault="00D14A8A" w:rsidP="00D14A8A">
      <w:pPr>
        <w:suppressAutoHyphens w:val="0"/>
        <w:autoSpaceDE w:val="0"/>
        <w:autoSpaceDN w:val="0"/>
        <w:adjustRightInd w:val="0"/>
        <w:jc w:val="right"/>
        <w:rPr>
          <w:b/>
          <w:sz w:val="20"/>
          <w:szCs w:val="20"/>
          <w:lang w:eastAsia="ru-RU"/>
        </w:rPr>
      </w:pPr>
    </w:p>
    <w:p w:rsidR="00D14A8A" w:rsidRDefault="00D14A8A" w:rsidP="00D14A8A">
      <w:pPr>
        <w:autoSpaceDE w:val="0"/>
        <w:jc w:val="right"/>
        <w:rPr>
          <w:rFonts w:eastAsia="Arial"/>
          <w:b/>
          <w:sz w:val="20"/>
          <w:szCs w:val="20"/>
        </w:rPr>
      </w:pPr>
      <w:r>
        <w:rPr>
          <w:rFonts w:eastAsia="Arial"/>
          <w:b/>
          <w:sz w:val="20"/>
          <w:szCs w:val="20"/>
        </w:rPr>
        <w:t>ОБУ</w:t>
      </w:r>
    </w:p>
    <w:p w:rsidR="00D14A8A" w:rsidRDefault="00D14A8A" w:rsidP="00D14A8A">
      <w:pPr>
        <w:autoSpaceDE w:val="0"/>
        <w:jc w:val="right"/>
        <w:rPr>
          <w:rFonts w:eastAsia="Arial"/>
          <w:b/>
          <w:sz w:val="20"/>
          <w:szCs w:val="20"/>
        </w:rPr>
      </w:pPr>
      <w:r>
        <w:rPr>
          <w:rFonts w:eastAsia="Arial"/>
          <w:b/>
          <w:sz w:val="20"/>
          <w:szCs w:val="20"/>
        </w:rPr>
        <w:t>«Фонд имущества</w:t>
      </w:r>
    </w:p>
    <w:p w:rsidR="00D14A8A" w:rsidRDefault="00D14A8A" w:rsidP="00D14A8A">
      <w:pPr>
        <w:autoSpaceDE w:val="0"/>
        <w:jc w:val="right"/>
        <w:rPr>
          <w:rFonts w:eastAsia="Arial"/>
          <w:b/>
          <w:sz w:val="20"/>
          <w:szCs w:val="20"/>
        </w:rPr>
      </w:pPr>
      <w:r>
        <w:rPr>
          <w:rFonts w:eastAsia="Arial"/>
          <w:b/>
          <w:sz w:val="20"/>
          <w:szCs w:val="20"/>
        </w:rPr>
        <w:t>Курской области»</w:t>
      </w:r>
    </w:p>
    <w:p w:rsidR="00D14A8A" w:rsidRDefault="00D14A8A" w:rsidP="00D14A8A">
      <w:pPr>
        <w:autoSpaceDE w:val="0"/>
        <w:jc w:val="right"/>
        <w:rPr>
          <w:rFonts w:eastAsia="Arial"/>
          <w:sz w:val="20"/>
          <w:szCs w:val="20"/>
        </w:rPr>
      </w:pPr>
    </w:p>
    <w:p w:rsidR="00D14A8A" w:rsidRDefault="00D14A8A" w:rsidP="00D14A8A">
      <w:pPr>
        <w:autoSpaceDE w:val="0"/>
        <w:jc w:val="center"/>
        <w:rPr>
          <w:rFonts w:eastAsia="Arial"/>
          <w:b/>
          <w:sz w:val="20"/>
          <w:szCs w:val="20"/>
        </w:rPr>
      </w:pPr>
    </w:p>
    <w:p w:rsidR="00D14A8A" w:rsidRDefault="00D14A8A" w:rsidP="00D14A8A">
      <w:pPr>
        <w:autoSpaceDE w:val="0"/>
        <w:jc w:val="center"/>
        <w:rPr>
          <w:rFonts w:eastAsia="Arial"/>
          <w:b/>
          <w:sz w:val="20"/>
          <w:szCs w:val="20"/>
        </w:rPr>
      </w:pPr>
      <w:r>
        <w:rPr>
          <w:rFonts w:eastAsia="Arial"/>
          <w:b/>
          <w:sz w:val="20"/>
          <w:szCs w:val="20"/>
        </w:rPr>
        <w:t>ЗАЯВКА НА УЧАСТИЕ В АУКЦИОНЕ</w:t>
      </w:r>
    </w:p>
    <w:p w:rsidR="00D14A8A" w:rsidRDefault="00D14A8A" w:rsidP="00D14A8A">
      <w:pPr>
        <w:autoSpaceDE w:val="0"/>
        <w:jc w:val="center"/>
        <w:rPr>
          <w:rFonts w:eastAsia="Arial"/>
          <w:b/>
          <w:sz w:val="20"/>
          <w:szCs w:val="20"/>
        </w:rPr>
      </w:pPr>
    </w:p>
    <w:p w:rsidR="00D14A8A" w:rsidRDefault="00D14A8A" w:rsidP="00D14A8A">
      <w:pPr>
        <w:autoSpaceDE w:val="0"/>
        <w:rPr>
          <w:rFonts w:eastAsia="Arial"/>
          <w:sz w:val="20"/>
          <w:szCs w:val="20"/>
        </w:rPr>
      </w:pPr>
    </w:p>
    <w:p w:rsidR="00D14A8A" w:rsidRDefault="00D14A8A" w:rsidP="00D14A8A">
      <w:pPr>
        <w:autoSpaceDE w:val="0"/>
        <w:rPr>
          <w:rFonts w:eastAsia="Arial"/>
          <w:sz w:val="20"/>
          <w:szCs w:val="20"/>
        </w:rPr>
      </w:pPr>
      <w:r>
        <w:rPr>
          <w:rFonts w:eastAsia="Arial"/>
          <w:sz w:val="20"/>
          <w:szCs w:val="20"/>
        </w:rPr>
        <w:t>«___» _________2014 г.</w:t>
      </w:r>
    </w:p>
    <w:p w:rsidR="00D14A8A" w:rsidRDefault="00D14A8A" w:rsidP="00D14A8A">
      <w:pPr>
        <w:autoSpaceDE w:val="0"/>
        <w:rPr>
          <w:rFonts w:eastAsia="Arial"/>
          <w:sz w:val="20"/>
          <w:szCs w:val="20"/>
        </w:rPr>
      </w:pPr>
    </w:p>
    <w:p w:rsidR="00D14A8A" w:rsidRDefault="00D14A8A" w:rsidP="00D14A8A">
      <w:pPr>
        <w:autoSpaceDE w:val="0"/>
        <w:rPr>
          <w:rFonts w:eastAsia="Arial"/>
          <w:sz w:val="20"/>
          <w:szCs w:val="20"/>
        </w:rPr>
      </w:pPr>
      <w:r>
        <w:rPr>
          <w:rFonts w:eastAsia="Arial"/>
          <w:sz w:val="20"/>
          <w:szCs w:val="20"/>
        </w:rPr>
        <w:t>Изучив данные информационного сообщения о продаже имущества, я</w:t>
      </w:r>
    </w:p>
    <w:p w:rsidR="00D14A8A" w:rsidRDefault="00D14A8A" w:rsidP="00D14A8A">
      <w:pPr>
        <w:autoSpaceDE w:val="0"/>
        <w:jc w:val="both"/>
        <w:rPr>
          <w:rFonts w:eastAsia="Arial"/>
          <w:sz w:val="20"/>
          <w:szCs w:val="20"/>
        </w:rPr>
      </w:pPr>
      <w:r>
        <w:rPr>
          <w:rFonts w:eastAsia="Arial"/>
          <w:sz w:val="20"/>
          <w:szCs w:val="20"/>
        </w:rPr>
        <w:t>(заполняется претендентом, его полномочным представителем)</w:t>
      </w:r>
    </w:p>
    <w:p w:rsidR="00D14A8A" w:rsidRDefault="00D14A8A" w:rsidP="00D14A8A">
      <w:pPr>
        <w:autoSpaceDE w:val="0"/>
        <w:jc w:val="both"/>
        <w:rPr>
          <w:rFonts w:eastAsia="Arial"/>
          <w:sz w:val="20"/>
          <w:szCs w:val="20"/>
        </w:rPr>
      </w:pPr>
      <w:r>
        <w:rPr>
          <w:rFonts w:eastAsia="Arial"/>
          <w:sz w:val="20"/>
          <w:szCs w:val="20"/>
        </w:rPr>
        <w:t xml:space="preserve">Претендент – физическое лицо │ </w:t>
      </w:r>
      <w:proofErr w:type="spellStart"/>
      <w:r>
        <w:rPr>
          <w:rFonts w:eastAsia="Arial"/>
          <w:sz w:val="20"/>
          <w:szCs w:val="20"/>
        </w:rPr>
        <w:t>│</w:t>
      </w:r>
      <w:proofErr w:type="spellEnd"/>
      <w:r>
        <w:rPr>
          <w:rFonts w:eastAsia="Arial"/>
          <w:sz w:val="20"/>
          <w:szCs w:val="20"/>
        </w:rPr>
        <w:t xml:space="preserve"> юридическое лицо ││</w:t>
      </w:r>
    </w:p>
    <w:p w:rsidR="00D14A8A" w:rsidRDefault="00D14A8A" w:rsidP="00D14A8A">
      <w:pPr>
        <w:autoSpaceDE w:val="0"/>
        <w:jc w:val="both"/>
        <w:rPr>
          <w:rFonts w:eastAsia="Arial"/>
          <w:sz w:val="20"/>
          <w:szCs w:val="20"/>
        </w:rPr>
      </w:pPr>
      <w:r>
        <w:rPr>
          <w:rFonts w:eastAsia="Arial"/>
          <w:sz w:val="20"/>
          <w:szCs w:val="20"/>
        </w:rPr>
        <w:t>_____________________________________________________________________________________</w:t>
      </w:r>
    </w:p>
    <w:p w:rsidR="00D14A8A" w:rsidRDefault="00D14A8A" w:rsidP="00D14A8A">
      <w:pPr>
        <w:autoSpaceDE w:val="0"/>
        <w:jc w:val="both"/>
        <w:rPr>
          <w:rFonts w:eastAsia="Arial"/>
          <w:sz w:val="20"/>
          <w:szCs w:val="20"/>
        </w:rPr>
      </w:pPr>
      <w:proofErr w:type="gramStart"/>
      <w:r>
        <w:rPr>
          <w:rFonts w:eastAsia="Arial"/>
          <w:sz w:val="20"/>
          <w:szCs w:val="20"/>
        </w:rPr>
        <w:t>(ФИО /Наименование претендента/ (для физических лиц)</w:t>
      </w:r>
      <w:proofErr w:type="gramEnd"/>
    </w:p>
    <w:p w:rsidR="00D14A8A" w:rsidRDefault="00D14A8A" w:rsidP="00D14A8A">
      <w:pPr>
        <w:autoSpaceDE w:val="0"/>
        <w:jc w:val="both"/>
        <w:rPr>
          <w:rFonts w:eastAsia="Arial"/>
          <w:sz w:val="20"/>
          <w:szCs w:val="20"/>
        </w:rPr>
      </w:pPr>
      <w:r>
        <w:rPr>
          <w:rFonts w:eastAsia="Arial"/>
          <w:sz w:val="20"/>
          <w:szCs w:val="20"/>
        </w:rPr>
        <w:t>Документ, удостоверяющий личность: _________________________________________________  __________________________________________________________________________________________________________________________________________________________________________</w:t>
      </w:r>
    </w:p>
    <w:p w:rsidR="00D14A8A" w:rsidRDefault="00D14A8A" w:rsidP="00D14A8A">
      <w:pPr>
        <w:autoSpaceDE w:val="0"/>
        <w:jc w:val="center"/>
        <w:rPr>
          <w:rFonts w:eastAsia="Arial"/>
          <w:sz w:val="20"/>
          <w:szCs w:val="20"/>
        </w:rPr>
      </w:pPr>
      <w:r>
        <w:rPr>
          <w:rFonts w:eastAsia="Arial"/>
          <w:sz w:val="20"/>
          <w:szCs w:val="20"/>
        </w:rPr>
        <w:t xml:space="preserve">(кем, когда </w:t>
      </w:r>
      <w:proofErr w:type="gramStart"/>
      <w:r>
        <w:rPr>
          <w:rFonts w:eastAsia="Arial"/>
          <w:sz w:val="20"/>
          <w:szCs w:val="20"/>
        </w:rPr>
        <w:t>выдан</w:t>
      </w:r>
      <w:proofErr w:type="gramEnd"/>
      <w:r>
        <w:rPr>
          <w:rFonts w:eastAsia="Arial"/>
          <w:sz w:val="20"/>
          <w:szCs w:val="20"/>
        </w:rPr>
        <w:t>)</w:t>
      </w:r>
    </w:p>
    <w:p w:rsidR="00D14A8A" w:rsidRDefault="00D14A8A" w:rsidP="00D14A8A">
      <w:pPr>
        <w:autoSpaceDE w:val="0"/>
        <w:jc w:val="both"/>
        <w:rPr>
          <w:rFonts w:eastAsia="Arial"/>
          <w:sz w:val="20"/>
          <w:szCs w:val="20"/>
        </w:rPr>
      </w:pPr>
      <w:r>
        <w:rPr>
          <w:rFonts w:eastAsia="Arial"/>
          <w:sz w:val="20"/>
          <w:szCs w:val="20"/>
        </w:rPr>
        <w:t>(для юридических лиц)</w:t>
      </w:r>
    </w:p>
    <w:p w:rsidR="00D14A8A" w:rsidRDefault="00D14A8A" w:rsidP="00D14A8A">
      <w:pPr>
        <w:autoSpaceDE w:val="0"/>
        <w:jc w:val="both"/>
        <w:rPr>
          <w:rFonts w:eastAsia="Arial"/>
          <w:sz w:val="20"/>
          <w:szCs w:val="20"/>
        </w:rPr>
      </w:pPr>
      <w:r>
        <w:rPr>
          <w:rFonts w:eastAsia="Arial"/>
          <w:sz w:val="20"/>
          <w:szCs w:val="20"/>
        </w:rPr>
        <w:t xml:space="preserve">Документ о государственной регистрации в качестве юридического лица серия________ №___________________, дата регистрации «_____» </w:t>
      </w:r>
      <w:proofErr w:type="spellStart"/>
      <w:r>
        <w:rPr>
          <w:rFonts w:eastAsia="Arial"/>
          <w:sz w:val="20"/>
          <w:szCs w:val="20"/>
        </w:rPr>
        <w:t>_________________________</w:t>
      </w:r>
      <w:proofErr w:type="gramStart"/>
      <w:r>
        <w:rPr>
          <w:rFonts w:eastAsia="Arial"/>
          <w:sz w:val="20"/>
          <w:szCs w:val="20"/>
        </w:rPr>
        <w:t>г</w:t>
      </w:r>
      <w:proofErr w:type="spellEnd"/>
      <w:proofErr w:type="gramEnd"/>
      <w:r>
        <w:rPr>
          <w:rFonts w:eastAsia="Arial"/>
          <w:sz w:val="20"/>
          <w:szCs w:val="20"/>
        </w:rPr>
        <w:t>.</w:t>
      </w:r>
    </w:p>
    <w:p w:rsidR="00D14A8A" w:rsidRDefault="00D14A8A" w:rsidP="00D14A8A">
      <w:pPr>
        <w:autoSpaceDE w:val="0"/>
        <w:rPr>
          <w:rFonts w:eastAsia="Arial"/>
          <w:sz w:val="20"/>
          <w:szCs w:val="20"/>
        </w:rPr>
      </w:pPr>
      <w:r>
        <w:rPr>
          <w:rFonts w:eastAsia="Arial"/>
          <w:sz w:val="20"/>
          <w:szCs w:val="20"/>
        </w:rPr>
        <w:t>Орган, осуществивший регистрацию ____________________________________________________</w:t>
      </w:r>
    </w:p>
    <w:p w:rsidR="00D14A8A" w:rsidRDefault="00D14A8A" w:rsidP="00D14A8A">
      <w:pPr>
        <w:autoSpaceDE w:val="0"/>
        <w:ind w:right="-47"/>
        <w:rPr>
          <w:rFonts w:eastAsia="Arial"/>
          <w:sz w:val="20"/>
          <w:szCs w:val="20"/>
        </w:rPr>
      </w:pPr>
      <w:r>
        <w:rPr>
          <w:rFonts w:eastAsia="Arial"/>
          <w:sz w:val="20"/>
          <w:szCs w:val="20"/>
        </w:rPr>
        <w:t>Место выдачи _______________________________________________________________________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ИНН ____________________________________________________________________________</w:t>
      </w:r>
    </w:p>
    <w:p w:rsidR="00D14A8A" w:rsidRDefault="00D14A8A" w:rsidP="00D14A8A">
      <w:pPr>
        <w:suppressAutoHyphens w:val="0"/>
        <w:spacing w:line="317" w:lineRule="exact"/>
        <w:jc w:val="both"/>
        <w:rPr>
          <w:sz w:val="20"/>
          <w:szCs w:val="20"/>
          <w:lang w:eastAsia="ru-RU"/>
        </w:rPr>
      </w:pPr>
      <w:r>
        <w:rPr>
          <w:sz w:val="20"/>
          <w:szCs w:val="20"/>
          <w:lang w:eastAsia="ru-RU"/>
        </w:rPr>
        <w:t>Зарегистрирова</w:t>
      </w:r>
      <w:proofErr w:type="gramStart"/>
      <w:r>
        <w:rPr>
          <w:sz w:val="20"/>
          <w:szCs w:val="20"/>
          <w:lang w:eastAsia="ru-RU"/>
        </w:rPr>
        <w:t>н(</w:t>
      </w:r>
      <w:proofErr w:type="gramEnd"/>
      <w:r>
        <w:rPr>
          <w:sz w:val="20"/>
          <w:szCs w:val="20"/>
          <w:lang w:eastAsia="ru-RU"/>
        </w:rPr>
        <w:t>а): ______________________________________________________________</w:t>
      </w:r>
    </w:p>
    <w:p w:rsidR="00D14A8A" w:rsidRDefault="00D14A8A" w:rsidP="00D14A8A">
      <w:pPr>
        <w:suppressAutoHyphens w:val="0"/>
        <w:spacing w:line="317" w:lineRule="exact"/>
        <w:jc w:val="both"/>
        <w:rPr>
          <w:sz w:val="20"/>
          <w:szCs w:val="20"/>
          <w:u w:val="single"/>
          <w:lang w:eastAsia="ru-RU"/>
        </w:rPr>
      </w:pPr>
      <w:r>
        <w:rPr>
          <w:sz w:val="20"/>
          <w:szCs w:val="20"/>
          <w:lang w:eastAsia="ru-RU"/>
        </w:rPr>
        <w:t>_________________________________________________________________________________</w:t>
      </w:r>
      <w:r>
        <w:rPr>
          <w:sz w:val="20"/>
          <w:szCs w:val="20"/>
          <w:u w:val="single"/>
          <w:lang w:eastAsia="ru-RU"/>
        </w:rPr>
        <w:t xml:space="preserve"> </w:t>
      </w:r>
    </w:p>
    <w:p w:rsidR="00D14A8A" w:rsidRDefault="00D14A8A" w:rsidP="00D14A8A">
      <w:pPr>
        <w:autoSpaceDE w:val="0"/>
        <w:rPr>
          <w:rFonts w:eastAsia="Arial"/>
          <w:sz w:val="20"/>
          <w:szCs w:val="20"/>
        </w:rPr>
      </w:pPr>
    </w:p>
    <w:p w:rsidR="00D14A8A" w:rsidRDefault="00D14A8A" w:rsidP="00D14A8A">
      <w:pPr>
        <w:autoSpaceDE w:val="0"/>
        <w:rPr>
          <w:rFonts w:eastAsia="Arial"/>
          <w:sz w:val="20"/>
          <w:szCs w:val="20"/>
          <w:u w:val="single"/>
        </w:rPr>
      </w:pPr>
      <w:r>
        <w:rPr>
          <w:rFonts w:eastAsia="Arial"/>
          <w:sz w:val="20"/>
          <w:szCs w:val="20"/>
        </w:rPr>
        <w:t xml:space="preserve">Телефон: _________________, Факс </w:t>
      </w:r>
      <w:proofErr w:type="spellStart"/>
      <w:r>
        <w:rPr>
          <w:rFonts w:eastAsia="Arial"/>
          <w:sz w:val="20"/>
          <w:szCs w:val="20"/>
        </w:rPr>
        <w:t>______________________Индекс</w:t>
      </w:r>
      <w:proofErr w:type="spellEnd"/>
      <w:r>
        <w:rPr>
          <w:rFonts w:eastAsia="Arial"/>
          <w:sz w:val="20"/>
          <w:szCs w:val="20"/>
        </w:rPr>
        <w:t xml:space="preserve"> __________</w:t>
      </w:r>
    </w:p>
    <w:p w:rsidR="00D14A8A" w:rsidRDefault="00D14A8A" w:rsidP="00D14A8A">
      <w:pPr>
        <w:autoSpaceDE w:val="0"/>
        <w:jc w:val="both"/>
        <w:rPr>
          <w:rFonts w:eastAsia="Arial"/>
          <w:sz w:val="20"/>
          <w:szCs w:val="20"/>
        </w:rPr>
      </w:pPr>
    </w:p>
    <w:p w:rsidR="00D14A8A" w:rsidRDefault="00D14A8A" w:rsidP="00D14A8A">
      <w:pPr>
        <w:autoSpaceDE w:val="0"/>
        <w:rPr>
          <w:rFonts w:eastAsia="Arial"/>
          <w:sz w:val="20"/>
          <w:szCs w:val="20"/>
        </w:rPr>
      </w:pPr>
      <w:r>
        <w:rPr>
          <w:rFonts w:eastAsia="Arial"/>
          <w:sz w:val="20"/>
          <w:szCs w:val="20"/>
        </w:rPr>
        <w:t xml:space="preserve">Банковские реквизиты претендента для возврата денежных средств расчетный (лицевой) счет № </w:t>
      </w:r>
      <w:proofErr w:type="gramStart"/>
      <w:r>
        <w:rPr>
          <w:rFonts w:eastAsia="Arial"/>
          <w:sz w:val="20"/>
          <w:szCs w:val="20"/>
        </w:rPr>
        <w:t>в</w:t>
      </w:r>
      <w:proofErr w:type="gramEnd"/>
      <w:r>
        <w:rPr>
          <w:rFonts w:eastAsia="Arial"/>
          <w:sz w:val="20"/>
          <w:szCs w:val="20"/>
        </w:rPr>
        <w:t>_______________________________________________________________________________</w:t>
      </w:r>
    </w:p>
    <w:p w:rsidR="00D14A8A" w:rsidRDefault="00D14A8A" w:rsidP="00D14A8A">
      <w:pPr>
        <w:autoSpaceDE w:val="0"/>
        <w:rPr>
          <w:rFonts w:eastAsia="Arial"/>
          <w:sz w:val="20"/>
          <w:szCs w:val="20"/>
        </w:rPr>
      </w:pPr>
      <w:r>
        <w:rPr>
          <w:rFonts w:eastAsia="Arial"/>
          <w:sz w:val="20"/>
          <w:szCs w:val="20"/>
        </w:rPr>
        <w:t>_________________________________________________________________________________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корр. счет №____________________________ БИК ______________ ИНН ______________</w:t>
      </w:r>
    </w:p>
    <w:p w:rsidR="00D14A8A" w:rsidRDefault="00D14A8A" w:rsidP="00D14A8A">
      <w:pPr>
        <w:autoSpaceDE w:val="0"/>
        <w:jc w:val="both"/>
        <w:rPr>
          <w:rFonts w:eastAsia="Arial"/>
          <w:sz w:val="20"/>
          <w:szCs w:val="20"/>
        </w:rPr>
      </w:pPr>
      <w:r>
        <w:rPr>
          <w:rFonts w:eastAsia="Arial"/>
          <w:sz w:val="20"/>
          <w:szCs w:val="20"/>
        </w:rPr>
        <w:t>КПП _________________________________________________________________________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Представитель претендента _____________________________________________________</w:t>
      </w:r>
    </w:p>
    <w:p w:rsidR="00D14A8A" w:rsidRDefault="00D14A8A" w:rsidP="00D14A8A">
      <w:pPr>
        <w:autoSpaceDE w:val="0"/>
        <w:jc w:val="both"/>
        <w:rPr>
          <w:rFonts w:eastAsia="Arial"/>
          <w:sz w:val="20"/>
          <w:szCs w:val="20"/>
        </w:rPr>
      </w:pPr>
      <w:r>
        <w:rPr>
          <w:rFonts w:eastAsia="Arial"/>
          <w:sz w:val="20"/>
          <w:szCs w:val="20"/>
        </w:rPr>
        <w:t>(ФИО или наименование)</w:t>
      </w:r>
    </w:p>
    <w:p w:rsidR="00D14A8A" w:rsidRDefault="00D14A8A" w:rsidP="00D14A8A">
      <w:pPr>
        <w:autoSpaceDE w:val="0"/>
        <w:rPr>
          <w:rFonts w:eastAsia="Arial"/>
          <w:sz w:val="20"/>
          <w:szCs w:val="20"/>
        </w:rPr>
      </w:pPr>
      <w:r>
        <w:rPr>
          <w:rFonts w:eastAsia="Arial"/>
          <w:sz w:val="20"/>
          <w:szCs w:val="20"/>
        </w:rPr>
        <w:t xml:space="preserve">Действует на основании доверенности от «______» </w:t>
      </w:r>
      <w:proofErr w:type="spellStart"/>
      <w:r>
        <w:rPr>
          <w:rFonts w:eastAsia="Arial"/>
          <w:sz w:val="20"/>
          <w:szCs w:val="20"/>
        </w:rPr>
        <w:t>______________________</w:t>
      </w:r>
      <w:proofErr w:type="gramStart"/>
      <w:r>
        <w:rPr>
          <w:rFonts w:eastAsia="Arial"/>
          <w:sz w:val="20"/>
          <w:szCs w:val="20"/>
        </w:rPr>
        <w:t>г</w:t>
      </w:r>
      <w:proofErr w:type="spellEnd"/>
      <w:proofErr w:type="gramEnd"/>
      <w:r>
        <w:rPr>
          <w:rFonts w:eastAsia="Arial"/>
          <w:sz w:val="20"/>
          <w:szCs w:val="20"/>
        </w:rPr>
        <w:t>. №_______</w:t>
      </w:r>
    </w:p>
    <w:p w:rsidR="00D14A8A" w:rsidRDefault="00D14A8A" w:rsidP="00D14A8A">
      <w:pPr>
        <w:autoSpaceDE w:val="0"/>
        <w:rPr>
          <w:rFonts w:eastAsia="Arial"/>
          <w:sz w:val="20"/>
          <w:szCs w:val="20"/>
        </w:rPr>
      </w:pPr>
      <w:r>
        <w:rPr>
          <w:rFonts w:eastAsia="Arial"/>
          <w:sz w:val="20"/>
          <w:szCs w:val="20"/>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________________________________________________________________________________________</w:t>
      </w:r>
    </w:p>
    <w:p w:rsidR="00D14A8A" w:rsidRDefault="00D14A8A" w:rsidP="00D14A8A">
      <w:pPr>
        <w:autoSpaceDE w:val="0"/>
        <w:rPr>
          <w:rFonts w:eastAsia="Arial"/>
          <w:sz w:val="20"/>
          <w:szCs w:val="20"/>
        </w:rPr>
      </w:pPr>
      <w:r>
        <w:rPr>
          <w:rFonts w:eastAsia="Arial"/>
          <w:sz w:val="20"/>
          <w:szCs w:val="20"/>
        </w:rPr>
        <w:t>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(наименование документа, серия, номер, дата, место выдачи, кем выдан)</w:t>
      </w: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lastRenderedPageBreak/>
        <w:t>Внесенные денежные средства желаю использовать в качестве задатка для участия в аукционе по приобретению имущества, а именно:</w:t>
      </w:r>
    </w:p>
    <w:p w:rsidR="00D14A8A" w:rsidRDefault="00D14A8A" w:rsidP="00D14A8A">
      <w:pPr>
        <w:autoSpaceDE w:val="0"/>
        <w:jc w:val="both"/>
        <w:rPr>
          <w:rFonts w:eastAsia="Arial"/>
          <w:sz w:val="20"/>
          <w:szCs w:val="20"/>
        </w:rPr>
      </w:pPr>
      <w:r>
        <w:rPr>
          <w:rFonts w:eastAsia="Arial"/>
          <w:sz w:val="20"/>
          <w:szCs w:val="20"/>
        </w:rPr>
        <w:t>________________________________________________________________________________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________________________________________________________________________________</w:t>
      </w:r>
    </w:p>
    <w:p w:rsidR="00D14A8A" w:rsidRDefault="00D14A8A" w:rsidP="00D14A8A">
      <w:pPr>
        <w:autoSpaceDE w:val="0"/>
        <w:jc w:val="both"/>
        <w:rPr>
          <w:rFonts w:eastAsia="Arial"/>
          <w:sz w:val="20"/>
          <w:szCs w:val="20"/>
        </w:rPr>
      </w:pPr>
      <w:r>
        <w:rPr>
          <w:rFonts w:eastAsia="Arial"/>
          <w:sz w:val="20"/>
          <w:szCs w:val="20"/>
        </w:rPr>
        <w:t>________________________________________________________________________________</w:t>
      </w:r>
    </w:p>
    <w:p w:rsidR="00D14A8A" w:rsidRDefault="00D14A8A" w:rsidP="00D14A8A">
      <w:pPr>
        <w:suppressAutoHyphens w:val="0"/>
        <w:jc w:val="both"/>
        <w:rPr>
          <w:b/>
          <w:sz w:val="20"/>
          <w:szCs w:val="20"/>
          <w:lang w:eastAsia="ru-RU"/>
        </w:rPr>
      </w:pPr>
    </w:p>
    <w:p w:rsidR="00D14A8A" w:rsidRDefault="00D14A8A" w:rsidP="00D14A8A">
      <w:pPr>
        <w:suppressAutoHyphens w:val="0"/>
        <w:jc w:val="both"/>
        <w:rPr>
          <w:sz w:val="20"/>
          <w:szCs w:val="20"/>
          <w:lang w:eastAsia="ru-RU"/>
        </w:rPr>
      </w:pPr>
      <w:r>
        <w:rPr>
          <w:sz w:val="20"/>
          <w:szCs w:val="20"/>
          <w:lang w:eastAsia="ru-RU"/>
        </w:rPr>
        <w:t xml:space="preserve">Рыночная стоимость: </w:t>
      </w:r>
      <w:r>
        <w:rPr>
          <w:b/>
          <w:sz w:val="20"/>
          <w:szCs w:val="20"/>
          <w:lang w:eastAsia="ru-RU"/>
        </w:rPr>
        <w:t>________________________________</w:t>
      </w:r>
    </w:p>
    <w:p w:rsidR="00D14A8A" w:rsidRDefault="00D14A8A" w:rsidP="00D14A8A">
      <w:pPr>
        <w:suppressAutoHyphens w:val="0"/>
        <w:jc w:val="both"/>
        <w:rPr>
          <w:sz w:val="20"/>
          <w:szCs w:val="20"/>
          <w:lang w:eastAsia="ru-RU"/>
        </w:rPr>
      </w:pPr>
      <w:r>
        <w:rPr>
          <w:sz w:val="20"/>
          <w:szCs w:val="20"/>
          <w:lang w:eastAsia="ru-RU"/>
        </w:rPr>
        <w:t xml:space="preserve">Сумма задатка 10 (Десяти) % начального размера арендной платы: </w:t>
      </w:r>
      <w:r>
        <w:rPr>
          <w:b/>
          <w:sz w:val="20"/>
          <w:szCs w:val="20"/>
          <w:lang w:eastAsia="ru-RU"/>
        </w:rPr>
        <w:t>______________________________</w:t>
      </w:r>
    </w:p>
    <w:p w:rsidR="00D14A8A" w:rsidRDefault="00D14A8A" w:rsidP="00D14A8A">
      <w:pPr>
        <w:suppressAutoHyphens w:val="0"/>
        <w:jc w:val="both"/>
        <w:rPr>
          <w:b/>
          <w:sz w:val="20"/>
          <w:szCs w:val="20"/>
          <w:lang w:eastAsia="ru-RU"/>
        </w:rPr>
      </w:pP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t>Заявленное к покупке имущество осмотре</w:t>
      </w:r>
      <w:proofErr w:type="gramStart"/>
      <w:r>
        <w:rPr>
          <w:rFonts w:eastAsia="Arial"/>
          <w:sz w:val="20"/>
          <w:szCs w:val="20"/>
        </w:rPr>
        <w:t>л(</w:t>
      </w:r>
      <w:proofErr w:type="gramEnd"/>
      <w:r>
        <w:rPr>
          <w:rFonts w:eastAsia="Arial"/>
          <w:sz w:val="20"/>
          <w:szCs w:val="20"/>
        </w:rPr>
        <w:t>а), претензий не имею.</w:t>
      </w:r>
    </w:p>
    <w:p w:rsidR="00D14A8A" w:rsidRDefault="00D14A8A" w:rsidP="00D14A8A">
      <w:pPr>
        <w:autoSpaceDE w:val="0"/>
        <w:jc w:val="both"/>
        <w:rPr>
          <w:rFonts w:eastAsia="Arial"/>
          <w:sz w:val="20"/>
          <w:szCs w:val="20"/>
        </w:rPr>
      </w:pPr>
      <w:r>
        <w:rPr>
          <w:rFonts w:eastAsia="Arial"/>
          <w:sz w:val="20"/>
          <w:szCs w:val="20"/>
        </w:rPr>
        <w:t xml:space="preserve">Не являюсь работником продавца и организатора торгов </w:t>
      </w:r>
      <w:r>
        <w:rPr>
          <w:rFonts w:eastAsia="Arial"/>
          <w:i/>
          <w:sz w:val="20"/>
          <w:szCs w:val="20"/>
        </w:rPr>
        <w:t>(указывается в случае подачи заявки физическим лицом)</w:t>
      </w:r>
      <w:r>
        <w:rPr>
          <w:rFonts w:eastAsia="Arial"/>
          <w:sz w:val="20"/>
          <w:szCs w:val="20"/>
        </w:rPr>
        <w:t>.</w:t>
      </w:r>
    </w:p>
    <w:p w:rsidR="00D14A8A" w:rsidRDefault="00D14A8A" w:rsidP="00D14A8A">
      <w:pPr>
        <w:autoSpaceDE w:val="0"/>
        <w:jc w:val="both"/>
        <w:rPr>
          <w:rFonts w:eastAsia="Arial"/>
          <w:sz w:val="20"/>
          <w:szCs w:val="20"/>
        </w:rPr>
      </w:pPr>
    </w:p>
    <w:p w:rsidR="00D14A8A" w:rsidRDefault="00D14A8A" w:rsidP="00D14A8A">
      <w:pPr>
        <w:keepNext/>
        <w:widowControl w:val="0"/>
        <w:jc w:val="both"/>
        <w:rPr>
          <w:sz w:val="20"/>
          <w:szCs w:val="20"/>
        </w:rPr>
      </w:pPr>
      <w:proofErr w:type="gramStart"/>
      <w:r>
        <w:rPr>
          <w:rFonts w:eastAsia="Arial"/>
          <w:sz w:val="20"/>
          <w:szCs w:val="20"/>
        </w:rPr>
        <w:t xml:space="preserve">Сумма перечислена для участия в аукционе на расчетный счет УФК по Курской области (ОБУ «Фонд имущества Курской области») </w:t>
      </w:r>
      <w:r>
        <w:rPr>
          <w:sz w:val="20"/>
          <w:szCs w:val="20"/>
        </w:rPr>
        <w:t>УФК по Курской области (ОБУ «Фонд имущества Курской области», л/с 20446Ч17490), ИНН 4629026949, КПП 463201001 в ГРКЦ ГУ банка России по Курской обл. г. Курск БИК 043807001, расчетный счет  40601810738071000001, ОГРН 1024600965982, ОКТМО 38701000, ОКАТО 38401373000, КБК 00000000000000000180.</w:t>
      </w:r>
      <w:proofErr w:type="gramEnd"/>
    </w:p>
    <w:p w:rsidR="00D14A8A" w:rsidRDefault="00D14A8A" w:rsidP="00D14A8A">
      <w:pPr>
        <w:autoSpaceDE w:val="0"/>
        <w:rPr>
          <w:rFonts w:eastAsia="Arial"/>
          <w:sz w:val="20"/>
          <w:szCs w:val="20"/>
        </w:rPr>
      </w:pPr>
    </w:p>
    <w:p w:rsidR="00D14A8A" w:rsidRDefault="00D14A8A" w:rsidP="00D14A8A">
      <w:pPr>
        <w:autoSpaceDE w:val="0"/>
        <w:rPr>
          <w:rFonts w:eastAsia="Arial"/>
          <w:sz w:val="20"/>
          <w:szCs w:val="20"/>
        </w:rPr>
      </w:pPr>
      <w:r>
        <w:rPr>
          <w:rFonts w:eastAsia="Arial"/>
          <w:sz w:val="20"/>
          <w:szCs w:val="20"/>
        </w:rPr>
        <w:t>__________________________________________________________________</w:t>
      </w:r>
    </w:p>
    <w:p w:rsidR="00D14A8A" w:rsidRDefault="00D14A8A" w:rsidP="00D14A8A">
      <w:pPr>
        <w:autoSpaceDE w:val="0"/>
        <w:jc w:val="center"/>
        <w:rPr>
          <w:rFonts w:eastAsia="Arial"/>
          <w:sz w:val="20"/>
          <w:szCs w:val="20"/>
        </w:rPr>
      </w:pPr>
      <w:r>
        <w:rPr>
          <w:rFonts w:eastAsia="Arial"/>
          <w:sz w:val="20"/>
          <w:szCs w:val="20"/>
        </w:rPr>
        <w:t>(сумма прописью)</w:t>
      </w: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t>Подпись претендента (его полномочного представителя)____________________________</w:t>
      </w:r>
    </w:p>
    <w:p w:rsidR="00D14A8A" w:rsidRDefault="00D14A8A" w:rsidP="00D14A8A">
      <w:pPr>
        <w:autoSpaceDE w:val="0"/>
        <w:jc w:val="both"/>
        <w:rPr>
          <w:rFonts w:eastAsia="Arial"/>
          <w:sz w:val="20"/>
          <w:szCs w:val="20"/>
        </w:rPr>
      </w:pPr>
      <w:r>
        <w:rPr>
          <w:rFonts w:eastAsia="Arial"/>
          <w:sz w:val="20"/>
          <w:szCs w:val="20"/>
        </w:rPr>
        <w:t>Дата «___» __________________ 2014 г.</w:t>
      </w:r>
    </w:p>
    <w:p w:rsidR="00D14A8A" w:rsidRDefault="00D14A8A" w:rsidP="00D14A8A">
      <w:pPr>
        <w:autoSpaceDE w:val="0"/>
        <w:jc w:val="both"/>
        <w:rPr>
          <w:rFonts w:eastAsia="Arial"/>
          <w:sz w:val="20"/>
          <w:szCs w:val="20"/>
        </w:rPr>
      </w:pPr>
      <w:r>
        <w:rPr>
          <w:rFonts w:eastAsia="Arial"/>
          <w:sz w:val="20"/>
          <w:szCs w:val="20"/>
        </w:rPr>
        <w:t xml:space="preserve">                                                                                                   М.П.</w:t>
      </w: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t>Заявка принята продавцом (его полномочным представителем)</w:t>
      </w: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t>«___» __________________ 2014 г в ____ час</w:t>
      </w:r>
      <w:proofErr w:type="gramStart"/>
      <w:r>
        <w:rPr>
          <w:rFonts w:eastAsia="Arial"/>
          <w:sz w:val="20"/>
          <w:szCs w:val="20"/>
        </w:rPr>
        <w:t>.</w:t>
      </w:r>
      <w:proofErr w:type="gramEnd"/>
      <w:r>
        <w:rPr>
          <w:rFonts w:eastAsia="Arial"/>
          <w:sz w:val="20"/>
          <w:szCs w:val="20"/>
        </w:rPr>
        <w:t xml:space="preserve"> ____ </w:t>
      </w:r>
      <w:proofErr w:type="gramStart"/>
      <w:r>
        <w:rPr>
          <w:rFonts w:eastAsia="Arial"/>
          <w:sz w:val="20"/>
          <w:szCs w:val="20"/>
        </w:rPr>
        <w:t>м</w:t>
      </w:r>
      <w:proofErr w:type="gramEnd"/>
      <w:r>
        <w:rPr>
          <w:rFonts w:eastAsia="Arial"/>
          <w:sz w:val="20"/>
          <w:szCs w:val="20"/>
        </w:rPr>
        <w:t>ин.</w:t>
      </w:r>
    </w:p>
    <w:p w:rsidR="00D14A8A" w:rsidRDefault="00D14A8A" w:rsidP="00D14A8A">
      <w:pPr>
        <w:autoSpaceDE w:val="0"/>
        <w:jc w:val="both"/>
        <w:rPr>
          <w:rFonts w:eastAsia="Arial"/>
          <w:sz w:val="20"/>
          <w:szCs w:val="20"/>
        </w:rPr>
      </w:pPr>
    </w:p>
    <w:p w:rsidR="00D14A8A" w:rsidRDefault="00D14A8A" w:rsidP="00D14A8A">
      <w:pPr>
        <w:autoSpaceDE w:val="0"/>
        <w:jc w:val="both"/>
        <w:rPr>
          <w:rFonts w:eastAsia="Arial"/>
          <w:sz w:val="20"/>
          <w:szCs w:val="20"/>
        </w:rPr>
      </w:pPr>
      <w:r>
        <w:rPr>
          <w:rFonts w:eastAsia="Arial"/>
          <w:sz w:val="20"/>
          <w:szCs w:val="20"/>
        </w:rPr>
        <w:t>Подпись уполномоченного лица, принявшего заявку _______________________________</w:t>
      </w:r>
    </w:p>
    <w:p w:rsidR="00D14A8A" w:rsidRDefault="00D14A8A" w:rsidP="00D14A8A">
      <w:pPr>
        <w:autoSpaceDE w:val="0"/>
        <w:jc w:val="both"/>
        <w:rPr>
          <w:rFonts w:eastAsia="Arial"/>
          <w:sz w:val="20"/>
          <w:szCs w:val="20"/>
        </w:rPr>
      </w:pPr>
      <w:r>
        <w:rPr>
          <w:rFonts w:eastAsia="Arial"/>
          <w:sz w:val="20"/>
          <w:szCs w:val="20"/>
        </w:rPr>
        <w:t xml:space="preserve">                                                                                            М.П.</w:t>
      </w:r>
    </w:p>
    <w:p w:rsidR="00D14A8A" w:rsidRDefault="00D14A8A" w:rsidP="00D14A8A">
      <w:pPr>
        <w:suppressAutoHyphens w:val="0"/>
        <w:autoSpaceDE w:val="0"/>
        <w:autoSpaceDN w:val="0"/>
        <w:adjustRightInd w:val="0"/>
        <w:rPr>
          <w:sz w:val="20"/>
          <w:szCs w:val="20"/>
          <w:lang w:eastAsia="ru-RU"/>
        </w:rPr>
      </w:pPr>
    </w:p>
    <w:p w:rsidR="00D14A8A" w:rsidRDefault="00D14A8A" w:rsidP="00D14A8A">
      <w:pPr>
        <w:suppressAutoHyphens w:val="0"/>
        <w:autoSpaceDE w:val="0"/>
        <w:autoSpaceDN w:val="0"/>
        <w:adjustRightInd w:val="0"/>
        <w:rPr>
          <w:sz w:val="20"/>
          <w:szCs w:val="20"/>
          <w:lang w:eastAsia="ru-RU"/>
        </w:rPr>
      </w:pPr>
    </w:p>
    <w:p w:rsidR="00D14A8A" w:rsidRDefault="00D14A8A" w:rsidP="00D14A8A">
      <w:pPr>
        <w:suppressAutoHyphens w:val="0"/>
        <w:jc w:val="right"/>
        <w:rPr>
          <w:sz w:val="20"/>
          <w:szCs w:val="20"/>
          <w:lang w:eastAsia="ru-RU"/>
        </w:rPr>
      </w:pPr>
    </w:p>
    <w:p w:rsidR="00D14A8A" w:rsidRDefault="00D14A8A" w:rsidP="00D14A8A">
      <w:pPr>
        <w:suppressAutoHyphens w:val="0"/>
        <w:jc w:val="right"/>
        <w:rPr>
          <w:b/>
          <w:bCs/>
          <w:sz w:val="20"/>
          <w:szCs w:val="20"/>
          <w:lang w:eastAsia="ru-RU"/>
        </w:rPr>
      </w:pPr>
      <w:r>
        <w:rPr>
          <w:sz w:val="20"/>
          <w:szCs w:val="20"/>
          <w:lang w:eastAsia="ru-RU"/>
        </w:rPr>
        <w:t>Приложение № 2</w:t>
      </w:r>
    </w:p>
    <w:p w:rsidR="00D14A8A" w:rsidRDefault="00D14A8A" w:rsidP="00D14A8A">
      <w:pPr>
        <w:suppressAutoHyphens w:val="0"/>
        <w:jc w:val="center"/>
        <w:rPr>
          <w:b/>
          <w:bCs/>
          <w:sz w:val="20"/>
          <w:szCs w:val="20"/>
          <w:lang w:eastAsia="ru-RU"/>
        </w:rPr>
      </w:pPr>
    </w:p>
    <w:p w:rsidR="00D14A8A" w:rsidRDefault="00D14A8A" w:rsidP="00D14A8A">
      <w:pPr>
        <w:suppressAutoHyphens w:val="0"/>
        <w:jc w:val="center"/>
        <w:rPr>
          <w:sz w:val="20"/>
          <w:szCs w:val="20"/>
          <w:lang w:eastAsia="ru-RU"/>
        </w:rPr>
      </w:pPr>
      <w:r>
        <w:rPr>
          <w:sz w:val="20"/>
          <w:szCs w:val="20"/>
          <w:lang w:eastAsia="ru-RU"/>
        </w:rPr>
        <w:t>(НА БЛАНКЕ ПРЕДЪЯВИТЕЛЯ)</w:t>
      </w:r>
    </w:p>
    <w:p w:rsidR="00D14A8A" w:rsidRDefault="00D14A8A" w:rsidP="00D14A8A">
      <w:pPr>
        <w:suppressAutoHyphens w:val="0"/>
        <w:jc w:val="right"/>
        <w:rPr>
          <w:sz w:val="20"/>
          <w:szCs w:val="20"/>
          <w:lang w:eastAsia="ru-RU"/>
        </w:rPr>
      </w:pPr>
    </w:p>
    <w:p w:rsidR="00D14A8A" w:rsidRDefault="00D14A8A" w:rsidP="00D14A8A">
      <w:pPr>
        <w:suppressAutoHyphens w:val="0"/>
        <w:rPr>
          <w:sz w:val="20"/>
          <w:szCs w:val="20"/>
          <w:lang w:eastAsia="ru-RU"/>
        </w:rPr>
      </w:pPr>
    </w:p>
    <w:p w:rsidR="00D14A8A" w:rsidRDefault="00D14A8A" w:rsidP="00D14A8A">
      <w:pPr>
        <w:suppressAutoHyphens w:val="0"/>
        <w:jc w:val="center"/>
        <w:rPr>
          <w:sz w:val="20"/>
          <w:szCs w:val="20"/>
          <w:lang w:eastAsia="ru-RU"/>
        </w:rPr>
      </w:pPr>
      <w:r>
        <w:rPr>
          <w:sz w:val="20"/>
          <w:szCs w:val="20"/>
          <w:lang w:eastAsia="ru-RU"/>
        </w:rPr>
        <w:t>ДОВЕРЕННОСТЬ</w:t>
      </w:r>
    </w:p>
    <w:p w:rsidR="00D14A8A" w:rsidRDefault="00D14A8A" w:rsidP="00D14A8A">
      <w:pPr>
        <w:suppressAutoHyphens w:val="0"/>
        <w:rPr>
          <w:sz w:val="20"/>
          <w:szCs w:val="20"/>
          <w:lang w:eastAsia="ru-RU"/>
        </w:rPr>
      </w:pPr>
    </w:p>
    <w:p w:rsidR="00D14A8A" w:rsidRDefault="00D14A8A" w:rsidP="00D14A8A">
      <w:pPr>
        <w:suppressAutoHyphens w:val="0"/>
        <w:rPr>
          <w:sz w:val="20"/>
          <w:szCs w:val="20"/>
          <w:lang w:eastAsia="ru-RU"/>
        </w:rPr>
      </w:pPr>
      <w:proofErr w:type="gramStart"/>
      <w:r>
        <w:rPr>
          <w:sz w:val="20"/>
          <w:szCs w:val="20"/>
          <w:lang w:eastAsia="ru-RU"/>
        </w:rPr>
        <w:t>Выдана</w:t>
      </w:r>
      <w:proofErr w:type="gramEnd"/>
      <w:r>
        <w:rPr>
          <w:sz w:val="20"/>
          <w:szCs w:val="20"/>
          <w:lang w:eastAsia="ru-RU"/>
        </w:rPr>
        <w:t xml:space="preserve"> «____» ____________ 201__ г. № _________</w:t>
      </w:r>
    </w:p>
    <w:p w:rsidR="00D14A8A" w:rsidRDefault="00D14A8A" w:rsidP="00D14A8A">
      <w:pPr>
        <w:suppressAutoHyphens w:val="0"/>
        <w:rPr>
          <w:sz w:val="20"/>
          <w:szCs w:val="20"/>
          <w:lang w:eastAsia="ru-RU"/>
        </w:rPr>
      </w:pPr>
    </w:p>
    <w:p w:rsidR="00D14A8A" w:rsidRDefault="00D14A8A" w:rsidP="00D14A8A">
      <w:pPr>
        <w:suppressAutoHyphens w:val="0"/>
        <w:rPr>
          <w:sz w:val="20"/>
          <w:szCs w:val="20"/>
          <w:lang w:eastAsia="ru-RU"/>
        </w:rPr>
      </w:pPr>
    </w:p>
    <w:p w:rsidR="00D14A8A" w:rsidRDefault="00D14A8A" w:rsidP="00D14A8A">
      <w:pPr>
        <w:suppressAutoHyphens w:val="0"/>
        <w:rPr>
          <w:sz w:val="20"/>
          <w:szCs w:val="20"/>
          <w:lang w:eastAsia="ru-RU"/>
        </w:rPr>
      </w:pPr>
    </w:p>
    <w:p w:rsidR="00D14A8A" w:rsidRDefault="00D14A8A" w:rsidP="00D14A8A">
      <w:pPr>
        <w:suppressAutoHyphens w:val="0"/>
        <w:spacing w:line="360" w:lineRule="auto"/>
        <w:ind w:firstLine="540"/>
        <w:rPr>
          <w:sz w:val="20"/>
          <w:szCs w:val="20"/>
          <w:lang w:eastAsia="ru-RU"/>
        </w:rPr>
      </w:pPr>
      <w:r>
        <w:rPr>
          <w:sz w:val="20"/>
          <w:szCs w:val="20"/>
          <w:u w:val="single"/>
          <w:vertAlign w:val="subscript"/>
          <w:lang w:eastAsia="ru-RU"/>
        </w:rPr>
        <w:t>____(наименование организации доверителя)</w:t>
      </w:r>
      <w:proofErr w:type="gramStart"/>
      <w:r>
        <w:rPr>
          <w:sz w:val="20"/>
          <w:szCs w:val="20"/>
          <w:u w:val="single"/>
          <w:vertAlign w:val="subscript"/>
          <w:lang w:eastAsia="ru-RU"/>
        </w:rPr>
        <w:t xml:space="preserve">                                                                                                                  </w:t>
      </w:r>
      <w:r>
        <w:rPr>
          <w:sz w:val="20"/>
          <w:szCs w:val="20"/>
          <w:lang w:eastAsia="ru-RU"/>
        </w:rPr>
        <w:t>,</w:t>
      </w:r>
      <w:proofErr w:type="gramEnd"/>
      <w:r>
        <w:rPr>
          <w:sz w:val="20"/>
          <w:szCs w:val="20"/>
          <w:u w:val="single"/>
          <w:lang w:eastAsia="ru-RU"/>
        </w:rPr>
        <w:t xml:space="preserve">                                                     </w:t>
      </w:r>
      <w:r>
        <w:rPr>
          <w:sz w:val="20"/>
          <w:szCs w:val="20"/>
          <w:lang w:eastAsia="ru-RU"/>
        </w:rPr>
        <w:t xml:space="preserve">  находящееся по адресу: _____________________________________________</w:t>
      </w:r>
    </w:p>
    <w:p w:rsidR="00D14A8A" w:rsidRDefault="00D14A8A" w:rsidP="00D14A8A">
      <w:pPr>
        <w:suppressAutoHyphens w:val="0"/>
        <w:spacing w:line="360" w:lineRule="auto"/>
        <w:rPr>
          <w:sz w:val="20"/>
          <w:szCs w:val="20"/>
          <w:lang w:eastAsia="ru-RU"/>
        </w:rPr>
      </w:pPr>
      <w:r>
        <w:rPr>
          <w:sz w:val="20"/>
          <w:szCs w:val="20"/>
          <w:lang w:eastAsia="ru-RU"/>
        </w:rPr>
        <w:t xml:space="preserve">_______________________________________, в лице _________________________ </w:t>
      </w:r>
      <w:r>
        <w:rPr>
          <w:sz w:val="20"/>
          <w:szCs w:val="20"/>
          <w:u w:val="single"/>
          <w:vertAlign w:val="subscript"/>
          <w:lang w:eastAsia="ru-RU"/>
        </w:rPr>
        <w:t>(</w:t>
      </w:r>
      <w:proofErr w:type="spellStart"/>
      <w:r>
        <w:rPr>
          <w:sz w:val="20"/>
          <w:szCs w:val="20"/>
          <w:u w:val="single"/>
          <w:vertAlign w:val="subscript"/>
          <w:lang w:eastAsia="ru-RU"/>
        </w:rPr>
        <w:t>Ф.И.О.,паспорт</w:t>
      </w:r>
      <w:proofErr w:type="spellEnd"/>
      <w:r>
        <w:rPr>
          <w:sz w:val="20"/>
          <w:szCs w:val="20"/>
          <w:u w:val="single"/>
          <w:vertAlign w:val="subscript"/>
          <w:lang w:eastAsia="ru-RU"/>
        </w:rPr>
        <w:t xml:space="preserve"> серия, №, кем и когда выдан, зарегистрирован по адресу),</w:t>
      </w:r>
      <w:r>
        <w:rPr>
          <w:sz w:val="20"/>
          <w:szCs w:val="20"/>
          <w:vertAlign w:val="subscript"/>
          <w:lang w:eastAsia="ru-RU"/>
        </w:rPr>
        <w:t xml:space="preserve"> </w:t>
      </w:r>
      <w:proofErr w:type="gramStart"/>
      <w:r>
        <w:rPr>
          <w:sz w:val="20"/>
          <w:szCs w:val="20"/>
          <w:lang w:eastAsia="ru-RU"/>
        </w:rPr>
        <w:t>действующего</w:t>
      </w:r>
      <w:proofErr w:type="gramEnd"/>
      <w:r>
        <w:rPr>
          <w:sz w:val="20"/>
          <w:szCs w:val="20"/>
          <w:lang w:eastAsia="ru-RU"/>
        </w:rPr>
        <w:t xml:space="preserve"> на основании _____________</w:t>
      </w:r>
    </w:p>
    <w:p w:rsidR="00D14A8A" w:rsidRDefault="00D14A8A" w:rsidP="00D14A8A">
      <w:pPr>
        <w:suppressAutoHyphens w:val="0"/>
        <w:spacing w:line="360" w:lineRule="auto"/>
        <w:ind w:firstLine="540"/>
        <w:jc w:val="both"/>
        <w:rPr>
          <w:sz w:val="20"/>
          <w:szCs w:val="20"/>
          <w:u w:val="single"/>
          <w:vertAlign w:val="subscript"/>
          <w:lang w:eastAsia="ru-RU"/>
        </w:rPr>
      </w:pPr>
      <w:r>
        <w:rPr>
          <w:sz w:val="20"/>
          <w:szCs w:val="20"/>
          <w:lang w:eastAsia="ru-RU"/>
        </w:rPr>
        <w:t xml:space="preserve">настоящей доверенностью уполномочивает </w:t>
      </w:r>
      <w:r>
        <w:rPr>
          <w:sz w:val="20"/>
          <w:szCs w:val="20"/>
          <w:u w:val="single"/>
          <w:vertAlign w:val="subscript"/>
          <w:lang w:eastAsia="ru-RU"/>
        </w:rPr>
        <w:t xml:space="preserve">(должность, </w:t>
      </w:r>
      <w:proofErr w:type="spellStart"/>
      <w:r>
        <w:rPr>
          <w:sz w:val="20"/>
          <w:szCs w:val="20"/>
          <w:u w:val="single"/>
          <w:vertAlign w:val="subscript"/>
          <w:lang w:eastAsia="ru-RU"/>
        </w:rPr>
        <w:t>Ф.И.О.,паспорт</w:t>
      </w:r>
      <w:proofErr w:type="spellEnd"/>
      <w:r>
        <w:rPr>
          <w:sz w:val="20"/>
          <w:szCs w:val="20"/>
          <w:u w:val="single"/>
          <w:vertAlign w:val="subscript"/>
          <w:lang w:eastAsia="ru-RU"/>
        </w:rPr>
        <w:t xml:space="preserve"> серия, №, кем и когда выдан, зарегистрирован по адресу)</w:t>
      </w:r>
    </w:p>
    <w:p w:rsidR="00D14A8A" w:rsidRDefault="00D14A8A" w:rsidP="00D14A8A">
      <w:pPr>
        <w:suppressAutoHyphens w:val="0"/>
        <w:spacing w:line="360" w:lineRule="auto"/>
        <w:ind w:firstLine="540"/>
        <w:jc w:val="both"/>
        <w:rPr>
          <w:sz w:val="20"/>
          <w:szCs w:val="20"/>
          <w:lang w:eastAsia="ru-RU"/>
        </w:rPr>
      </w:pPr>
    </w:p>
    <w:p w:rsidR="00D14A8A" w:rsidRDefault="00D14A8A" w:rsidP="00D14A8A">
      <w:pPr>
        <w:suppressAutoHyphens w:val="0"/>
        <w:spacing w:line="360" w:lineRule="auto"/>
        <w:ind w:firstLine="540"/>
        <w:jc w:val="both"/>
        <w:rPr>
          <w:sz w:val="20"/>
          <w:szCs w:val="20"/>
          <w:lang w:eastAsia="ru-RU"/>
        </w:rPr>
      </w:pPr>
      <w:r>
        <w:rPr>
          <w:sz w:val="20"/>
          <w:szCs w:val="20"/>
          <w:lang w:eastAsia="ru-RU"/>
        </w:rPr>
        <w:t>быть представителем ____</w:t>
      </w:r>
      <w:r>
        <w:rPr>
          <w:sz w:val="20"/>
          <w:szCs w:val="20"/>
          <w:u w:val="single"/>
          <w:vertAlign w:val="subscript"/>
          <w:lang w:eastAsia="ru-RU"/>
        </w:rPr>
        <w:t>(наименование организации доверителя)</w:t>
      </w:r>
      <w:r>
        <w:rPr>
          <w:sz w:val="20"/>
          <w:szCs w:val="20"/>
          <w:lang w:eastAsia="ru-RU"/>
        </w:rPr>
        <w:t>_________________ на торгах по продаже ______</w:t>
      </w:r>
      <w:r>
        <w:rPr>
          <w:sz w:val="20"/>
          <w:szCs w:val="20"/>
          <w:u w:val="single"/>
          <w:vertAlign w:val="subscript"/>
          <w:lang w:eastAsia="ru-RU"/>
        </w:rPr>
        <w:t>(наименование имущества)</w:t>
      </w:r>
      <w:r>
        <w:rPr>
          <w:sz w:val="20"/>
          <w:szCs w:val="20"/>
          <w:lang w:eastAsia="ru-RU"/>
        </w:rPr>
        <w:t>_________________, расположенного по адресу: __________________________________________</w:t>
      </w:r>
    </w:p>
    <w:p w:rsidR="00D14A8A" w:rsidRDefault="00D14A8A" w:rsidP="00D14A8A">
      <w:pPr>
        <w:suppressAutoHyphens w:val="0"/>
        <w:spacing w:line="360" w:lineRule="auto"/>
        <w:ind w:firstLine="540"/>
        <w:jc w:val="both"/>
        <w:rPr>
          <w:sz w:val="20"/>
          <w:szCs w:val="20"/>
          <w:lang w:eastAsia="ru-RU"/>
        </w:rPr>
      </w:pPr>
      <w:r>
        <w:rPr>
          <w:sz w:val="20"/>
          <w:szCs w:val="20"/>
          <w:lang w:eastAsia="ru-RU"/>
        </w:rPr>
        <w:t xml:space="preserve">в областном бюджетном учреждении «Фонд имущества Курской области» с правом предоставления и получения всех необходимых документов, заявлять цену в процессе проведения аукциона, подписывать </w:t>
      </w:r>
      <w:r>
        <w:rPr>
          <w:sz w:val="20"/>
          <w:szCs w:val="20"/>
          <w:lang w:eastAsia="ru-RU"/>
        </w:rPr>
        <w:lastRenderedPageBreak/>
        <w:t>договор о задатке, заявку на участие в аукционе, протокол об итогах аукциона, договор купли-продажи, акт приёма передачи и выполнять все действия и формальности, связанные с данным поручением.</w:t>
      </w:r>
    </w:p>
    <w:p w:rsidR="00D14A8A" w:rsidRDefault="00D14A8A" w:rsidP="00D14A8A">
      <w:pPr>
        <w:suppressAutoHyphens w:val="0"/>
        <w:spacing w:line="360" w:lineRule="auto"/>
        <w:ind w:firstLine="540"/>
        <w:jc w:val="both"/>
        <w:rPr>
          <w:sz w:val="20"/>
          <w:szCs w:val="20"/>
          <w:lang w:eastAsia="ru-RU"/>
        </w:rPr>
      </w:pPr>
    </w:p>
    <w:p w:rsidR="00D14A8A" w:rsidRDefault="00D14A8A" w:rsidP="00D14A8A">
      <w:pPr>
        <w:suppressAutoHyphens w:val="0"/>
        <w:spacing w:line="360" w:lineRule="auto"/>
        <w:ind w:firstLine="540"/>
        <w:jc w:val="both"/>
        <w:rPr>
          <w:sz w:val="20"/>
          <w:szCs w:val="20"/>
          <w:lang w:eastAsia="ru-RU"/>
        </w:rPr>
      </w:pPr>
      <w:r>
        <w:rPr>
          <w:sz w:val="20"/>
          <w:szCs w:val="20"/>
          <w:lang w:eastAsia="ru-RU"/>
        </w:rPr>
        <w:t xml:space="preserve">Доверенность выдана </w:t>
      </w:r>
      <w:proofErr w:type="gramStart"/>
      <w:r>
        <w:rPr>
          <w:sz w:val="20"/>
          <w:szCs w:val="20"/>
          <w:lang w:eastAsia="ru-RU"/>
        </w:rPr>
        <w:t>до</w:t>
      </w:r>
      <w:proofErr w:type="gramEnd"/>
      <w:r>
        <w:rPr>
          <w:sz w:val="20"/>
          <w:szCs w:val="20"/>
          <w:lang w:eastAsia="ru-RU"/>
        </w:rPr>
        <w:t xml:space="preserve"> __________  /(сроком на ________)</w:t>
      </w:r>
    </w:p>
    <w:p w:rsidR="00D14A8A" w:rsidRDefault="00D14A8A" w:rsidP="00D14A8A">
      <w:pPr>
        <w:keepNext/>
        <w:suppressAutoHyphens w:val="0"/>
        <w:jc w:val="both"/>
        <w:rPr>
          <w:sz w:val="20"/>
          <w:szCs w:val="20"/>
          <w:lang w:eastAsia="ru-RU"/>
        </w:rPr>
      </w:pPr>
    </w:p>
    <w:p w:rsidR="00D14A8A" w:rsidRDefault="00D14A8A" w:rsidP="00D14A8A">
      <w:pPr>
        <w:keepNext/>
        <w:suppressAutoHyphens w:val="0"/>
        <w:jc w:val="both"/>
        <w:rPr>
          <w:sz w:val="20"/>
          <w:szCs w:val="20"/>
          <w:lang w:eastAsia="ru-RU"/>
        </w:rPr>
      </w:pPr>
    </w:p>
    <w:p w:rsidR="00D14A8A" w:rsidRDefault="00D14A8A" w:rsidP="00D14A8A">
      <w:pPr>
        <w:keepNext/>
        <w:suppressAutoHyphens w:val="0"/>
        <w:jc w:val="both"/>
        <w:rPr>
          <w:sz w:val="20"/>
          <w:szCs w:val="20"/>
          <w:lang w:eastAsia="ru-RU"/>
        </w:rPr>
      </w:pPr>
    </w:p>
    <w:p w:rsidR="00D14A8A" w:rsidRDefault="00D14A8A" w:rsidP="00D14A8A">
      <w:pPr>
        <w:suppressAutoHyphens w:val="0"/>
        <w:spacing w:line="360" w:lineRule="auto"/>
        <w:ind w:firstLine="540"/>
        <w:jc w:val="right"/>
        <w:rPr>
          <w:sz w:val="20"/>
          <w:szCs w:val="20"/>
          <w:lang w:eastAsia="ru-RU"/>
        </w:rPr>
      </w:pPr>
      <w:r>
        <w:rPr>
          <w:sz w:val="20"/>
          <w:szCs w:val="20"/>
          <w:lang w:eastAsia="ru-RU"/>
        </w:rPr>
        <w:t>Приложение № 3</w:t>
      </w:r>
    </w:p>
    <w:p w:rsidR="00D14A8A" w:rsidRDefault="00D14A8A" w:rsidP="00D14A8A">
      <w:pPr>
        <w:suppressAutoHyphens w:val="0"/>
        <w:spacing w:line="360" w:lineRule="auto"/>
        <w:ind w:firstLine="540"/>
        <w:jc w:val="right"/>
        <w:rPr>
          <w:b/>
          <w:sz w:val="20"/>
          <w:szCs w:val="20"/>
          <w:lang w:eastAsia="ru-RU"/>
        </w:rPr>
      </w:pPr>
      <w:r>
        <w:rPr>
          <w:b/>
          <w:sz w:val="20"/>
          <w:szCs w:val="20"/>
          <w:lang w:eastAsia="ru-RU"/>
        </w:rPr>
        <w:t>ПРОЕКТ</w:t>
      </w:r>
    </w:p>
    <w:p w:rsidR="00D14A8A" w:rsidRDefault="00D14A8A" w:rsidP="00D14A8A">
      <w:pPr>
        <w:shd w:val="clear" w:color="auto" w:fill="FFFFFF"/>
        <w:suppressAutoHyphens w:val="0"/>
        <w:autoSpaceDE w:val="0"/>
        <w:jc w:val="center"/>
        <w:rPr>
          <w:b/>
          <w:bCs/>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eastAsia="ru-RU"/>
        </w:rPr>
        <w:t>ДОГОВОР № ______</w:t>
      </w:r>
    </w:p>
    <w:p w:rsidR="00D14A8A" w:rsidRDefault="00D14A8A" w:rsidP="00D14A8A">
      <w:pPr>
        <w:shd w:val="clear" w:color="auto" w:fill="FFFFFF"/>
        <w:suppressAutoHyphens w:val="0"/>
        <w:autoSpaceDE w:val="0"/>
        <w:jc w:val="center"/>
        <w:rPr>
          <w:b/>
          <w:bCs/>
          <w:sz w:val="20"/>
          <w:szCs w:val="20"/>
          <w:lang w:eastAsia="ru-RU"/>
        </w:rPr>
      </w:pPr>
      <w:r>
        <w:rPr>
          <w:b/>
          <w:bCs/>
          <w:sz w:val="20"/>
          <w:szCs w:val="20"/>
          <w:lang w:eastAsia="ru-RU"/>
        </w:rPr>
        <w:t>купли – продажи</w:t>
      </w:r>
    </w:p>
    <w:p w:rsidR="00D14A8A" w:rsidRDefault="00D14A8A" w:rsidP="00D14A8A">
      <w:pPr>
        <w:shd w:val="clear" w:color="auto" w:fill="FFFFFF"/>
        <w:suppressAutoHyphens w:val="0"/>
        <w:autoSpaceDE w:val="0"/>
        <w:jc w:val="center"/>
        <w:rPr>
          <w:b/>
          <w:bCs/>
          <w:sz w:val="20"/>
          <w:szCs w:val="20"/>
          <w:lang w:eastAsia="ru-RU"/>
        </w:rPr>
      </w:pPr>
    </w:p>
    <w:p w:rsidR="00D14A8A" w:rsidRDefault="00D14A8A" w:rsidP="00D14A8A">
      <w:pPr>
        <w:shd w:val="clear" w:color="auto" w:fill="FFFFFF"/>
        <w:suppressAutoHyphens w:val="0"/>
        <w:autoSpaceDE w:val="0"/>
        <w:jc w:val="right"/>
        <w:rPr>
          <w:b/>
          <w:bCs/>
          <w:sz w:val="20"/>
          <w:szCs w:val="20"/>
          <w:lang w:eastAsia="ru-RU"/>
        </w:rPr>
      </w:pPr>
      <w:r>
        <w:rPr>
          <w:sz w:val="20"/>
          <w:szCs w:val="20"/>
          <w:lang w:eastAsia="ru-RU"/>
        </w:rPr>
        <w:t>«__» __________ 2014 года</w:t>
      </w:r>
    </w:p>
    <w:p w:rsidR="00D14A8A" w:rsidRDefault="00D14A8A" w:rsidP="00D14A8A">
      <w:pPr>
        <w:shd w:val="clear" w:color="auto" w:fill="FFFFFF"/>
        <w:suppressAutoHyphens w:val="0"/>
        <w:autoSpaceDE w:val="0"/>
        <w:jc w:val="both"/>
        <w:rPr>
          <w:sz w:val="20"/>
          <w:szCs w:val="20"/>
          <w:lang w:eastAsia="ru-RU"/>
        </w:rPr>
      </w:pPr>
      <w:r>
        <w:rPr>
          <w:sz w:val="20"/>
          <w:szCs w:val="20"/>
          <w:lang w:eastAsia="ru-RU"/>
        </w:rPr>
        <w:t xml:space="preserve"> </w:t>
      </w:r>
    </w:p>
    <w:p w:rsidR="00D14A8A" w:rsidRDefault="00D14A8A" w:rsidP="00D14A8A">
      <w:pPr>
        <w:suppressAutoHyphens w:val="0"/>
        <w:jc w:val="both"/>
        <w:rPr>
          <w:bCs/>
          <w:sz w:val="20"/>
          <w:szCs w:val="20"/>
          <w:lang w:eastAsia="ru-RU"/>
        </w:rPr>
      </w:pPr>
    </w:p>
    <w:p w:rsidR="00D14A8A" w:rsidRDefault="00D14A8A" w:rsidP="00D14A8A">
      <w:pPr>
        <w:suppressAutoHyphens w:val="0"/>
        <w:jc w:val="both"/>
        <w:rPr>
          <w:bCs/>
          <w:sz w:val="20"/>
          <w:szCs w:val="20"/>
          <w:lang w:eastAsia="ru-RU"/>
        </w:rPr>
      </w:pPr>
    </w:p>
    <w:p w:rsidR="00D14A8A" w:rsidRDefault="00D14A8A" w:rsidP="00D14A8A">
      <w:pPr>
        <w:suppressAutoHyphens w:val="0"/>
        <w:ind w:firstLine="708"/>
        <w:jc w:val="both"/>
        <w:rPr>
          <w:sz w:val="20"/>
          <w:szCs w:val="20"/>
          <w:lang w:eastAsia="ru-RU"/>
        </w:rPr>
      </w:pPr>
      <w:r>
        <w:rPr>
          <w:b/>
          <w:bCs/>
          <w:sz w:val="20"/>
          <w:szCs w:val="20"/>
          <w:lang w:eastAsia="ru-RU"/>
        </w:rPr>
        <w:t>_________________________________________________</w:t>
      </w:r>
      <w:r>
        <w:rPr>
          <w:b/>
          <w:bCs/>
          <w:color w:val="000000"/>
          <w:sz w:val="20"/>
          <w:szCs w:val="20"/>
          <w:lang w:eastAsia="ru-RU"/>
        </w:rPr>
        <w:t xml:space="preserve">, </w:t>
      </w:r>
      <w:r>
        <w:rPr>
          <w:sz w:val="20"/>
          <w:szCs w:val="20"/>
          <w:lang w:eastAsia="ru-RU"/>
        </w:rPr>
        <w:t>именуемое</w:t>
      </w:r>
      <w:r>
        <w:rPr>
          <w:color w:val="000000"/>
          <w:sz w:val="20"/>
          <w:szCs w:val="20"/>
          <w:lang w:eastAsia="ru-RU"/>
        </w:rPr>
        <w:t xml:space="preserve"> в дальнейшем </w:t>
      </w:r>
      <w:r>
        <w:rPr>
          <w:b/>
          <w:bCs/>
          <w:color w:val="000000"/>
          <w:sz w:val="20"/>
          <w:szCs w:val="20"/>
          <w:lang w:eastAsia="ru-RU"/>
        </w:rPr>
        <w:t xml:space="preserve">«Продавец», </w:t>
      </w:r>
      <w:r>
        <w:rPr>
          <w:color w:val="000000"/>
          <w:sz w:val="20"/>
          <w:szCs w:val="20"/>
          <w:lang w:eastAsia="ru-RU"/>
        </w:rPr>
        <w:t xml:space="preserve">в лице </w:t>
      </w:r>
      <w:r>
        <w:rPr>
          <w:sz w:val="20"/>
          <w:szCs w:val="20"/>
          <w:lang w:eastAsia="ru-RU"/>
        </w:rPr>
        <w:t>_______________________________________________________</w:t>
      </w:r>
      <w:r>
        <w:rPr>
          <w:color w:val="000000"/>
          <w:sz w:val="20"/>
          <w:szCs w:val="20"/>
          <w:lang w:eastAsia="ru-RU"/>
        </w:rPr>
        <w:t xml:space="preserve">, действующего на основании Устава, с одной стороны, и </w:t>
      </w:r>
      <w:r>
        <w:rPr>
          <w:b/>
          <w:sz w:val="20"/>
          <w:szCs w:val="20"/>
          <w:lang w:eastAsia="ru-RU"/>
        </w:rPr>
        <w:t>_________________________________</w:t>
      </w:r>
      <w:r>
        <w:rPr>
          <w:color w:val="000000"/>
          <w:sz w:val="20"/>
          <w:szCs w:val="20"/>
          <w:lang w:eastAsia="ru-RU"/>
        </w:rPr>
        <w:t>, именуемо</w:t>
      </w:r>
      <w:proofErr w:type="gramStart"/>
      <w:r>
        <w:rPr>
          <w:color w:val="000000"/>
          <w:sz w:val="20"/>
          <w:szCs w:val="20"/>
          <w:lang w:eastAsia="ru-RU"/>
        </w:rPr>
        <w:t>е(</w:t>
      </w:r>
      <w:proofErr w:type="spellStart"/>
      <w:proofErr w:type="gramEnd"/>
      <w:r>
        <w:rPr>
          <w:color w:val="000000"/>
          <w:sz w:val="20"/>
          <w:szCs w:val="20"/>
          <w:lang w:eastAsia="ru-RU"/>
        </w:rPr>
        <w:t>ый</w:t>
      </w:r>
      <w:proofErr w:type="spellEnd"/>
      <w:r>
        <w:rPr>
          <w:color w:val="000000"/>
          <w:sz w:val="20"/>
          <w:szCs w:val="20"/>
          <w:lang w:eastAsia="ru-RU"/>
        </w:rPr>
        <w:t xml:space="preserve">, </w:t>
      </w:r>
      <w:proofErr w:type="spellStart"/>
      <w:r>
        <w:rPr>
          <w:color w:val="000000"/>
          <w:sz w:val="20"/>
          <w:szCs w:val="20"/>
          <w:lang w:eastAsia="ru-RU"/>
        </w:rPr>
        <w:t>ая</w:t>
      </w:r>
      <w:proofErr w:type="spellEnd"/>
      <w:r>
        <w:rPr>
          <w:color w:val="000000"/>
          <w:sz w:val="20"/>
          <w:szCs w:val="20"/>
          <w:lang w:eastAsia="ru-RU"/>
        </w:rPr>
        <w:t>) в дальнейшем</w:t>
      </w:r>
      <w:r>
        <w:rPr>
          <w:b/>
          <w:sz w:val="20"/>
          <w:szCs w:val="20"/>
          <w:lang w:eastAsia="ru-RU"/>
        </w:rPr>
        <w:t xml:space="preserve"> «Покупатель»,</w:t>
      </w:r>
      <w:r>
        <w:rPr>
          <w:color w:val="000000"/>
          <w:sz w:val="20"/>
          <w:szCs w:val="20"/>
          <w:lang w:eastAsia="ru-RU"/>
        </w:rPr>
        <w:t xml:space="preserve"> в </w:t>
      </w:r>
      <w:r>
        <w:rPr>
          <w:sz w:val="20"/>
          <w:szCs w:val="20"/>
          <w:lang w:eastAsia="ru-RU"/>
        </w:rPr>
        <w:t>лице ____________________________</w:t>
      </w:r>
      <w:r>
        <w:rPr>
          <w:color w:val="000000"/>
          <w:sz w:val="20"/>
          <w:szCs w:val="20"/>
          <w:lang w:eastAsia="ru-RU"/>
        </w:rPr>
        <w:t xml:space="preserve">, действующего на основании _________________, </w:t>
      </w:r>
      <w:r>
        <w:rPr>
          <w:sz w:val="20"/>
          <w:szCs w:val="20"/>
          <w:lang w:eastAsia="ru-RU"/>
        </w:rPr>
        <w:t xml:space="preserve">с другой стороны, в соответствии со статьями 447-449 Гражданского Кодекса РФ, Федеральным законом от 21.12.2001 г.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w:t>
      </w:r>
      <w:proofErr w:type="gramStart"/>
      <w:r>
        <w:rPr>
          <w:sz w:val="20"/>
          <w:szCs w:val="20"/>
          <w:lang w:eastAsia="ru-RU"/>
        </w:rPr>
        <w:t xml:space="preserve">Правительства  Российской  Федерации  от 12.08.2002 г. № 585, решением ______________________________ от ___________ 2014г № ___________ и положениями информационного сообщения о продаже недвижимого имущества, принадлежащего на праве собственности _______________, опубликованного в газете «___________________» от __.__.2014 г. № ________ и на основании  Протокола  от  «___»______________2014 г. № ___ об итогах аукциона по продаже недвижимого имущества, (далее по тексту – </w:t>
      </w:r>
      <w:r>
        <w:rPr>
          <w:b/>
          <w:sz w:val="20"/>
          <w:szCs w:val="20"/>
          <w:lang w:eastAsia="ru-RU"/>
        </w:rPr>
        <w:t>«Аукцион»</w:t>
      </w:r>
      <w:r>
        <w:rPr>
          <w:sz w:val="20"/>
          <w:szCs w:val="20"/>
          <w:lang w:eastAsia="ru-RU"/>
        </w:rPr>
        <w:t xml:space="preserve">) заключили настоящий Договор (далее по тексту – </w:t>
      </w:r>
      <w:r>
        <w:rPr>
          <w:b/>
          <w:sz w:val="20"/>
          <w:szCs w:val="20"/>
          <w:lang w:eastAsia="ru-RU"/>
        </w:rPr>
        <w:t>«Договор»</w:t>
      </w:r>
      <w:r>
        <w:rPr>
          <w:sz w:val="20"/>
          <w:szCs w:val="20"/>
          <w:lang w:eastAsia="ru-RU"/>
        </w:rPr>
        <w:t>) о нижеследующем.</w:t>
      </w:r>
      <w:proofErr w:type="gramEnd"/>
    </w:p>
    <w:p w:rsidR="00D14A8A" w:rsidRDefault="00D14A8A" w:rsidP="00D14A8A">
      <w:pPr>
        <w:suppressAutoHyphens w:val="0"/>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I</w:t>
      </w:r>
      <w:r>
        <w:rPr>
          <w:b/>
          <w:bCs/>
          <w:sz w:val="20"/>
          <w:szCs w:val="20"/>
          <w:lang w:eastAsia="ru-RU"/>
        </w:rPr>
        <w:t>.        Предмет Договора</w:t>
      </w:r>
    </w:p>
    <w:p w:rsidR="00D14A8A" w:rsidRDefault="00D14A8A" w:rsidP="00D14A8A">
      <w:pPr>
        <w:suppressAutoHyphens w:val="0"/>
        <w:ind w:firstLine="708"/>
        <w:jc w:val="both"/>
        <w:rPr>
          <w:sz w:val="20"/>
          <w:szCs w:val="20"/>
          <w:lang w:eastAsia="ru-RU"/>
        </w:rPr>
      </w:pPr>
      <w:r>
        <w:rPr>
          <w:sz w:val="20"/>
          <w:szCs w:val="20"/>
          <w:lang w:eastAsia="ru-RU"/>
        </w:rPr>
        <w:t xml:space="preserve">1.1. Предметом купли-продажи по настоящему </w:t>
      </w:r>
      <w:r>
        <w:rPr>
          <w:b/>
          <w:sz w:val="20"/>
          <w:szCs w:val="20"/>
          <w:lang w:eastAsia="ru-RU"/>
        </w:rPr>
        <w:t>«Договору»</w:t>
      </w:r>
      <w:r>
        <w:rPr>
          <w:sz w:val="20"/>
          <w:szCs w:val="20"/>
          <w:lang w:eastAsia="ru-RU"/>
        </w:rPr>
        <w:t xml:space="preserve"> является имущество, находящееся в собственности Курской области, выставленное единым лотом на аукцион, открытый по составу участников и по форме подачи предложений о цене.</w:t>
      </w:r>
    </w:p>
    <w:p w:rsidR="00D14A8A" w:rsidRDefault="00D14A8A" w:rsidP="00D14A8A">
      <w:pPr>
        <w:suppressAutoHyphens w:val="0"/>
        <w:ind w:firstLine="708"/>
        <w:jc w:val="both"/>
        <w:rPr>
          <w:sz w:val="20"/>
          <w:szCs w:val="20"/>
          <w:lang w:eastAsia="ru-RU"/>
        </w:rPr>
      </w:pPr>
      <w:r>
        <w:rPr>
          <w:sz w:val="20"/>
          <w:szCs w:val="20"/>
          <w:lang w:eastAsia="ru-RU"/>
        </w:rPr>
        <w:t xml:space="preserve">1.2. Сведения об имуществе, являющемся предметом настоящего </w:t>
      </w:r>
      <w:r>
        <w:rPr>
          <w:b/>
          <w:sz w:val="20"/>
          <w:szCs w:val="20"/>
          <w:lang w:eastAsia="ru-RU"/>
        </w:rPr>
        <w:t>«Договора»</w:t>
      </w:r>
      <w:r>
        <w:rPr>
          <w:sz w:val="20"/>
          <w:szCs w:val="20"/>
          <w:lang w:eastAsia="ru-RU"/>
        </w:rPr>
        <w:t xml:space="preserve"> (далее по тексту – </w:t>
      </w:r>
      <w:r>
        <w:rPr>
          <w:b/>
          <w:sz w:val="20"/>
          <w:szCs w:val="20"/>
          <w:lang w:eastAsia="ru-RU"/>
        </w:rPr>
        <w:t>«Имущество»</w:t>
      </w:r>
      <w:r>
        <w:rPr>
          <w:sz w:val="20"/>
          <w:szCs w:val="20"/>
          <w:lang w:eastAsia="ru-RU"/>
        </w:rPr>
        <w:t>):</w:t>
      </w:r>
    </w:p>
    <w:p w:rsidR="00D14A8A" w:rsidRDefault="00D14A8A" w:rsidP="00D14A8A">
      <w:pPr>
        <w:suppressAutoHyphens w:val="0"/>
        <w:ind w:firstLine="567"/>
        <w:jc w:val="both"/>
        <w:rPr>
          <w:color w:val="000000"/>
          <w:sz w:val="20"/>
          <w:szCs w:val="20"/>
          <w:lang w:eastAsia="ru-RU"/>
        </w:rPr>
      </w:pPr>
      <w:r>
        <w:rPr>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w:t>
      </w:r>
    </w:p>
    <w:p w:rsidR="00D14A8A" w:rsidRDefault="00D14A8A" w:rsidP="00D14A8A">
      <w:pPr>
        <w:suppressAutoHyphens w:val="0"/>
        <w:jc w:val="both"/>
        <w:rPr>
          <w:sz w:val="20"/>
          <w:szCs w:val="20"/>
          <w:lang w:eastAsia="ru-RU"/>
        </w:rPr>
      </w:pPr>
      <w:proofErr w:type="gramStart"/>
      <w:r>
        <w:rPr>
          <w:color w:val="000000"/>
          <w:sz w:val="20"/>
          <w:szCs w:val="20"/>
          <w:lang w:eastAsia="ru-RU"/>
        </w:rPr>
        <w:t>расположенное</w:t>
      </w:r>
      <w:proofErr w:type="gramEnd"/>
      <w:r>
        <w:rPr>
          <w:color w:val="000000"/>
          <w:sz w:val="20"/>
          <w:szCs w:val="20"/>
          <w:lang w:eastAsia="ru-RU"/>
        </w:rPr>
        <w:t xml:space="preserve"> по адресу: _____________________________________________________.</w:t>
      </w:r>
    </w:p>
    <w:p w:rsidR="00D14A8A" w:rsidRDefault="00D14A8A" w:rsidP="00D14A8A">
      <w:pPr>
        <w:suppressAutoHyphens w:val="0"/>
        <w:jc w:val="both"/>
        <w:rPr>
          <w:color w:val="000080"/>
          <w:sz w:val="20"/>
          <w:szCs w:val="20"/>
          <w:lang w:eastAsia="ru-RU"/>
        </w:rPr>
      </w:pPr>
    </w:p>
    <w:p w:rsidR="00D14A8A" w:rsidRDefault="00D14A8A" w:rsidP="00D14A8A">
      <w:pPr>
        <w:shd w:val="clear" w:color="auto" w:fill="FFFFFF"/>
        <w:suppressAutoHyphens w:val="0"/>
        <w:autoSpaceDE w:val="0"/>
        <w:ind w:firstLine="540"/>
        <w:jc w:val="both"/>
        <w:rPr>
          <w:sz w:val="20"/>
          <w:szCs w:val="20"/>
          <w:lang w:eastAsia="ru-RU"/>
        </w:rPr>
      </w:pPr>
      <w:r>
        <w:rPr>
          <w:b/>
          <w:bCs/>
          <w:sz w:val="20"/>
          <w:szCs w:val="20"/>
          <w:lang w:eastAsia="ru-RU"/>
        </w:rPr>
        <w:t xml:space="preserve">«Продавец» </w:t>
      </w:r>
      <w:r>
        <w:rPr>
          <w:sz w:val="20"/>
          <w:szCs w:val="20"/>
          <w:lang w:eastAsia="ru-RU"/>
        </w:rPr>
        <w:t xml:space="preserve">подтверждает, что на момент подписания настоящего договора объект недвижимости  никому не продан, не заложен и в споре не состоит. </w:t>
      </w:r>
    </w:p>
    <w:p w:rsidR="00D14A8A" w:rsidRDefault="00D14A8A" w:rsidP="00D14A8A">
      <w:pPr>
        <w:shd w:val="clear" w:color="auto" w:fill="FFFFFF"/>
        <w:suppressAutoHyphens w:val="0"/>
        <w:autoSpaceDE w:val="0"/>
        <w:ind w:firstLine="540"/>
        <w:jc w:val="both"/>
        <w:rPr>
          <w:sz w:val="20"/>
          <w:szCs w:val="20"/>
          <w:lang w:eastAsia="ru-RU"/>
        </w:rPr>
      </w:pPr>
      <w:r>
        <w:rPr>
          <w:b/>
          <w:bCs/>
          <w:sz w:val="20"/>
          <w:szCs w:val="20"/>
          <w:lang w:eastAsia="ru-RU"/>
        </w:rPr>
        <w:t xml:space="preserve">«Продавец» </w:t>
      </w:r>
      <w:r>
        <w:rPr>
          <w:sz w:val="20"/>
          <w:szCs w:val="20"/>
          <w:lang w:eastAsia="ru-RU"/>
        </w:rPr>
        <w:t>подтверждает, что каждая перепланировка или перестройка осуществлялись с разрешения соответствующих органов.</w:t>
      </w:r>
    </w:p>
    <w:p w:rsidR="00D14A8A" w:rsidRDefault="00D14A8A" w:rsidP="00D14A8A">
      <w:pPr>
        <w:suppressAutoHyphens w:val="0"/>
        <w:ind w:firstLine="540"/>
        <w:jc w:val="both"/>
        <w:rPr>
          <w:sz w:val="20"/>
          <w:szCs w:val="20"/>
          <w:lang w:eastAsia="ru-RU"/>
        </w:rPr>
      </w:pPr>
      <w:r>
        <w:rPr>
          <w:sz w:val="20"/>
          <w:szCs w:val="20"/>
          <w:lang w:eastAsia="ru-RU"/>
        </w:rPr>
        <w:t xml:space="preserve">1.3. </w:t>
      </w:r>
      <w:r>
        <w:rPr>
          <w:b/>
          <w:bCs/>
          <w:sz w:val="20"/>
          <w:szCs w:val="20"/>
          <w:lang w:eastAsia="ru-RU"/>
        </w:rPr>
        <w:t xml:space="preserve">«Имущество» </w:t>
      </w:r>
      <w:r>
        <w:rPr>
          <w:sz w:val="20"/>
          <w:szCs w:val="20"/>
          <w:lang w:eastAsia="ru-RU"/>
        </w:rPr>
        <w:t>продается на основании __________________________________________________________________________________________________________________________________________________________________</w:t>
      </w:r>
    </w:p>
    <w:p w:rsidR="00D14A8A" w:rsidRDefault="00D14A8A" w:rsidP="00D14A8A">
      <w:pPr>
        <w:suppressAutoHyphens w:val="0"/>
        <w:ind w:firstLine="540"/>
        <w:jc w:val="both"/>
        <w:rPr>
          <w:sz w:val="20"/>
          <w:szCs w:val="20"/>
          <w:lang w:eastAsia="ru-RU"/>
        </w:rPr>
      </w:pPr>
      <w:r>
        <w:rPr>
          <w:sz w:val="20"/>
          <w:szCs w:val="20"/>
          <w:lang w:eastAsia="ru-RU"/>
        </w:rPr>
        <w:t xml:space="preserve">1.4. Стороны по настоящему </w:t>
      </w:r>
      <w:r>
        <w:rPr>
          <w:b/>
          <w:sz w:val="20"/>
          <w:szCs w:val="20"/>
          <w:lang w:eastAsia="ru-RU"/>
        </w:rPr>
        <w:t>«Договору»</w:t>
      </w:r>
      <w:r>
        <w:rPr>
          <w:sz w:val="20"/>
          <w:szCs w:val="20"/>
          <w:lang w:eastAsia="ru-RU"/>
        </w:rPr>
        <w:t xml:space="preserve"> обязуются:</w:t>
      </w:r>
    </w:p>
    <w:p w:rsidR="00D14A8A" w:rsidRDefault="00D14A8A" w:rsidP="00D14A8A">
      <w:pPr>
        <w:suppressAutoHyphens w:val="0"/>
        <w:jc w:val="both"/>
        <w:rPr>
          <w:sz w:val="20"/>
          <w:szCs w:val="20"/>
          <w:lang w:eastAsia="ru-RU"/>
        </w:rPr>
      </w:pPr>
      <w:r>
        <w:rPr>
          <w:b/>
          <w:sz w:val="20"/>
          <w:szCs w:val="20"/>
          <w:lang w:eastAsia="ru-RU"/>
        </w:rPr>
        <w:t>«Покупатель»</w:t>
      </w:r>
      <w:r>
        <w:rPr>
          <w:sz w:val="20"/>
          <w:szCs w:val="20"/>
          <w:lang w:eastAsia="ru-RU"/>
        </w:rPr>
        <w:t>:</w:t>
      </w:r>
    </w:p>
    <w:p w:rsidR="00D14A8A" w:rsidRDefault="00D14A8A" w:rsidP="00D14A8A">
      <w:pPr>
        <w:suppressAutoHyphens w:val="0"/>
        <w:ind w:hanging="180"/>
        <w:jc w:val="both"/>
        <w:rPr>
          <w:sz w:val="20"/>
          <w:szCs w:val="20"/>
          <w:lang w:eastAsia="ru-RU"/>
        </w:rPr>
      </w:pPr>
      <w:r>
        <w:rPr>
          <w:sz w:val="20"/>
          <w:szCs w:val="20"/>
          <w:lang w:eastAsia="ru-RU"/>
        </w:rPr>
        <w:t xml:space="preserve">        - произвести оплату приобретаемого </w:t>
      </w:r>
      <w:r>
        <w:rPr>
          <w:b/>
          <w:bCs/>
          <w:sz w:val="20"/>
          <w:szCs w:val="20"/>
          <w:lang w:eastAsia="ru-RU"/>
        </w:rPr>
        <w:t>«Имущества»</w:t>
      </w:r>
      <w:r>
        <w:rPr>
          <w:sz w:val="20"/>
          <w:szCs w:val="20"/>
          <w:lang w:eastAsia="ru-RU"/>
        </w:rPr>
        <w:t xml:space="preserve"> по цене и в порядке, установленных в статье 2 настоящего </w:t>
      </w:r>
      <w:r>
        <w:rPr>
          <w:b/>
          <w:sz w:val="20"/>
          <w:szCs w:val="20"/>
          <w:lang w:eastAsia="ru-RU"/>
        </w:rPr>
        <w:t>«Договора»</w:t>
      </w:r>
      <w:r>
        <w:rPr>
          <w:sz w:val="20"/>
          <w:szCs w:val="20"/>
          <w:lang w:eastAsia="ru-RU"/>
        </w:rPr>
        <w:t>;</w:t>
      </w:r>
    </w:p>
    <w:p w:rsidR="00D14A8A" w:rsidRDefault="00D14A8A" w:rsidP="00D14A8A">
      <w:pPr>
        <w:suppressAutoHyphens w:val="0"/>
        <w:ind w:hanging="180"/>
        <w:jc w:val="both"/>
        <w:rPr>
          <w:sz w:val="20"/>
          <w:szCs w:val="20"/>
          <w:lang w:eastAsia="ru-RU"/>
        </w:rPr>
      </w:pPr>
      <w:r>
        <w:rPr>
          <w:sz w:val="20"/>
          <w:szCs w:val="20"/>
          <w:lang w:eastAsia="ru-RU"/>
        </w:rPr>
        <w:t xml:space="preserve">         - принять указанное </w:t>
      </w:r>
      <w:r>
        <w:rPr>
          <w:b/>
          <w:bCs/>
          <w:sz w:val="20"/>
          <w:szCs w:val="20"/>
          <w:lang w:eastAsia="ru-RU"/>
        </w:rPr>
        <w:t>«Имущество»</w:t>
      </w:r>
      <w:r>
        <w:rPr>
          <w:sz w:val="20"/>
          <w:szCs w:val="20"/>
          <w:lang w:eastAsia="ru-RU"/>
        </w:rPr>
        <w:t xml:space="preserve"> в собственность.</w:t>
      </w:r>
    </w:p>
    <w:p w:rsidR="00D14A8A" w:rsidRDefault="00D14A8A" w:rsidP="00D14A8A">
      <w:pPr>
        <w:suppressAutoHyphens w:val="0"/>
        <w:jc w:val="both"/>
        <w:rPr>
          <w:sz w:val="20"/>
          <w:szCs w:val="20"/>
          <w:lang w:eastAsia="ru-RU"/>
        </w:rPr>
      </w:pPr>
      <w:r>
        <w:rPr>
          <w:b/>
          <w:sz w:val="20"/>
          <w:szCs w:val="20"/>
          <w:lang w:eastAsia="ru-RU"/>
        </w:rPr>
        <w:t>«Продавец»</w:t>
      </w:r>
      <w:r>
        <w:rPr>
          <w:sz w:val="20"/>
          <w:szCs w:val="20"/>
          <w:lang w:eastAsia="ru-RU"/>
        </w:rPr>
        <w:t>:</w:t>
      </w:r>
    </w:p>
    <w:p w:rsidR="00D14A8A" w:rsidRDefault="00D14A8A" w:rsidP="00D14A8A">
      <w:pPr>
        <w:suppressAutoHyphens w:val="0"/>
        <w:ind w:firstLine="15"/>
        <w:jc w:val="both"/>
        <w:rPr>
          <w:sz w:val="20"/>
          <w:szCs w:val="20"/>
          <w:lang w:eastAsia="ru-RU"/>
        </w:rPr>
      </w:pPr>
      <w:r>
        <w:rPr>
          <w:sz w:val="20"/>
          <w:szCs w:val="20"/>
          <w:lang w:eastAsia="ru-RU"/>
        </w:rPr>
        <w:t xml:space="preserve">    - осуществить действия по передаче </w:t>
      </w:r>
      <w:r>
        <w:rPr>
          <w:b/>
          <w:bCs/>
          <w:sz w:val="20"/>
          <w:szCs w:val="20"/>
          <w:lang w:eastAsia="ru-RU"/>
        </w:rPr>
        <w:t>«Имущества»</w:t>
      </w:r>
      <w:r>
        <w:rPr>
          <w:sz w:val="20"/>
          <w:szCs w:val="20"/>
          <w:lang w:eastAsia="ru-RU"/>
        </w:rPr>
        <w:t xml:space="preserve"> в собственность </w:t>
      </w:r>
      <w:r>
        <w:rPr>
          <w:b/>
          <w:sz w:val="20"/>
          <w:szCs w:val="20"/>
          <w:lang w:eastAsia="ru-RU"/>
        </w:rPr>
        <w:t>«Покупателя»</w:t>
      </w:r>
      <w:r>
        <w:rPr>
          <w:sz w:val="20"/>
          <w:szCs w:val="20"/>
          <w:lang w:eastAsia="ru-RU"/>
        </w:rPr>
        <w:t xml:space="preserve"> в порядке, установленном статьей 3 настоящего Договора.</w:t>
      </w:r>
    </w:p>
    <w:p w:rsidR="00D14A8A" w:rsidRDefault="00D14A8A" w:rsidP="00D14A8A">
      <w:pPr>
        <w:suppressAutoHyphens w:val="0"/>
        <w:ind w:firstLine="15"/>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II</w:t>
      </w:r>
      <w:r>
        <w:rPr>
          <w:b/>
          <w:bCs/>
          <w:sz w:val="20"/>
          <w:szCs w:val="20"/>
          <w:lang w:eastAsia="ru-RU"/>
        </w:rPr>
        <w:t>. Стоимость Имущества и порядок его оплаты</w:t>
      </w:r>
    </w:p>
    <w:p w:rsidR="00D14A8A" w:rsidRDefault="00D14A8A" w:rsidP="00D14A8A">
      <w:pPr>
        <w:suppressAutoHyphens w:val="0"/>
        <w:ind w:firstLine="708"/>
        <w:jc w:val="both"/>
        <w:rPr>
          <w:sz w:val="20"/>
          <w:szCs w:val="20"/>
          <w:lang w:eastAsia="ru-RU"/>
        </w:rPr>
      </w:pPr>
      <w:r>
        <w:rPr>
          <w:sz w:val="20"/>
          <w:szCs w:val="20"/>
          <w:lang w:eastAsia="ru-RU"/>
        </w:rPr>
        <w:lastRenderedPageBreak/>
        <w:t xml:space="preserve">2.1. Установленная по итогам аукциона цена продажи </w:t>
      </w:r>
      <w:r>
        <w:rPr>
          <w:b/>
          <w:bCs/>
          <w:sz w:val="20"/>
          <w:szCs w:val="20"/>
          <w:lang w:eastAsia="ru-RU"/>
        </w:rPr>
        <w:t xml:space="preserve">«Имущества» </w:t>
      </w:r>
      <w:r>
        <w:rPr>
          <w:sz w:val="20"/>
          <w:szCs w:val="20"/>
          <w:lang w:eastAsia="ru-RU"/>
        </w:rPr>
        <w:t>по настоящему договору составляет:</w:t>
      </w:r>
    </w:p>
    <w:p w:rsidR="00D14A8A" w:rsidRDefault="00D14A8A" w:rsidP="00D14A8A">
      <w:pPr>
        <w:suppressAutoHyphens w:val="0"/>
        <w:ind w:firstLine="567"/>
        <w:jc w:val="both"/>
        <w:rPr>
          <w:b/>
          <w:sz w:val="20"/>
          <w:szCs w:val="20"/>
          <w:lang w:eastAsia="ru-RU"/>
        </w:rPr>
      </w:pPr>
      <w:r>
        <w:rPr>
          <w:sz w:val="20"/>
          <w:szCs w:val="20"/>
          <w:lang w:eastAsia="ru-RU"/>
        </w:rPr>
        <w:t xml:space="preserve">с учётом НДС 18% — </w:t>
      </w:r>
      <w:r>
        <w:rPr>
          <w:b/>
          <w:sz w:val="20"/>
          <w:szCs w:val="20"/>
          <w:lang w:eastAsia="ru-RU"/>
        </w:rPr>
        <w:t>_____________ (____________________________) рубля ___ копеек, в том числе НДС – ____________ рубль _____ копейки, из которой:</w:t>
      </w:r>
    </w:p>
    <w:p w:rsidR="00D14A8A" w:rsidRDefault="00D14A8A" w:rsidP="00D14A8A">
      <w:pPr>
        <w:suppressAutoHyphens w:val="0"/>
        <w:jc w:val="both"/>
        <w:rPr>
          <w:sz w:val="20"/>
          <w:szCs w:val="20"/>
          <w:lang w:eastAsia="ru-RU"/>
        </w:rPr>
      </w:pPr>
      <w:r>
        <w:rPr>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w:t>
      </w:r>
    </w:p>
    <w:p w:rsidR="00D14A8A" w:rsidRDefault="00D14A8A" w:rsidP="00D14A8A">
      <w:pPr>
        <w:suppressAutoHyphens w:val="0"/>
        <w:jc w:val="both"/>
        <w:rPr>
          <w:sz w:val="20"/>
          <w:szCs w:val="20"/>
          <w:lang w:eastAsia="ru-RU"/>
        </w:rPr>
      </w:pPr>
      <w:proofErr w:type="gramStart"/>
      <w:r>
        <w:rPr>
          <w:sz w:val="20"/>
          <w:szCs w:val="20"/>
          <w:lang w:eastAsia="ru-RU"/>
        </w:rPr>
        <w:t>расположенное</w:t>
      </w:r>
      <w:proofErr w:type="gramEnd"/>
      <w:r>
        <w:rPr>
          <w:sz w:val="20"/>
          <w:szCs w:val="20"/>
          <w:lang w:eastAsia="ru-RU"/>
        </w:rPr>
        <w:t xml:space="preserve"> по адресу: _____________________________________________________.</w:t>
      </w:r>
    </w:p>
    <w:p w:rsidR="00D14A8A" w:rsidRDefault="00D14A8A" w:rsidP="00D14A8A">
      <w:pPr>
        <w:suppressAutoHyphens w:val="0"/>
        <w:ind w:firstLine="708"/>
        <w:jc w:val="both"/>
        <w:rPr>
          <w:sz w:val="20"/>
          <w:szCs w:val="20"/>
          <w:lang w:eastAsia="ru-RU"/>
        </w:rPr>
      </w:pPr>
      <w:r>
        <w:rPr>
          <w:sz w:val="20"/>
          <w:szCs w:val="20"/>
          <w:lang w:eastAsia="ru-RU"/>
        </w:rPr>
        <w:t xml:space="preserve">2.2.  </w:t>
      </w:r>
      <w:proofErr w:type="gramStart"/>
      <w:r>
        <w:rPr>
          <w:sz w:val="20"/>
          <w:szCs w:val="20"/>
          <w:lang w:eastAsia="ru-RU"/>
        </w:rPr>
        <w:t xml:space="preserve">Задаток в сумме </w:t>
      </w:r>
      <w:r>
        <w:rPr>
          <w:b/>
          <w:sz w:val="20"/>
          <w:szCs w:val="20"/>
          <w:lang w:eastAsia="ru-RU"/>
        </w:rPr>
        <w:t>_________ (____________________________________) рубля ___ копеек</w:t>
      </w:r>
      <w:r>
        <w:rPr>
          <w:sz w:val="20"/>
          <w:szCs w:val="20"/>
          <w:lang w:eastAsia="ru-RU"/>
        </w:rPr>
        <w:t xml:space="preserve">, внесенный </w:t>
      </w:r>
      <w:r>
        <w:rPr>
          <w:b/>
          <w:sz w:val="20"/>
          <w:szCs w:val="20"/>
          <w:lang w:eastAsia="ru-RU"/>
        </w:rPr>
        <w:t>«Покупателем»</w:t>
      </w:r>
      <w:r>
        <w:rPr>
          <w:sz w:val="20"/>
          <w:szCs w:val="20"/>
          <w:lang w:eastAsia="ru-RU"/>
        </w:rPr>
        <w:t xml:space="preserve"> на счет </w:t>
      </w:r>
      <w:r>
        <w:rPr>
          <w:b/>
          <w:sz w:val="20"/>
          <w:szCs w:val="20"/>
          <w:lang w:eastAsia="ru-RU"/>
        </w:rPr>
        <w:t>«Организатора торгов»</w:t>
      </w:r>
      <w:r>
        <w:rPr>
          <w:sz w:val="20"/>
          <w:szCs w:val="20"/>
          <w:lang w:eastAsia="ru-RU"/>
        </w:rPr>
        <w:t xml:space="preserve"> в соответствии с заявкой на участие в аукционе от «_____» _____________ 2014 г. № ____ (далее – </w:t>
      </w:r>
      <w:r>
        <w:rPr>
          <w:b/>
          <w:sz w:val="20"/>
          <w:szCs w:val="20"/>
          <w:lang w:eastAsia="ru-RU"/>
        </w:rPr>
        <w:t>«Заявка»</w:t>
      </w:r>
      <w:r>
        <w:rPr>
          <w:sz w:val="20"/>
          <w:szCs w:val="20"/>
          <w:lang w:eastAsia="ru-RU"/>
        </w:rPr>
        <w:t xml:space="preserve">), засчитывается в счет оплаты </w:t>
      </w:r>
      <w:r>
        <w:rPr>
          <w:b/>
          <w:bCs/>
          <w:sz w:val="20"/>
          <w:szCs w:val="20"/>
          <w:lang w:eastAsia="ru-RU"/>
        </w:rPr>
        <w:t>«Имущества»</w:t>
      </w:r>
      <w:r>
        <w:rPr>
          <w:sz w:val="20"/>
          <w:szCs w:val="20"/>
          <w:lang w:eastAsia="ru-RU"/>
        </w:rPr>
        <w:t xml:space="preserve"> и перечисляется </w:t>
      </w:r>
      <w:r>
        <w:rPr>
          <w:b/>
          <w:sz w:val="20"/>
          <w:szCs w:val="20"/>
          <w:lang w:eastAsia="ru-RU"/>
        </w:rPr>
        <w:t>«Организатором торгов»</w:t>
      </w:r>
      <w:r>
        <w:rPr>
          <w:sz w:val="20"/>
          <w:szCs w:val="20"/>
          <w:lang w:eastAsia="ru-RU"/>
        </w:rPr>
        <w:t xml:space="preserve"> на счет </w:t>
      </w:r>
      <w:r>
        <w:rPr>
          <w:b/>
          <w:sz w:val="20"/>
          <w:szCs w:val="20"/>
          <w:lang w:eastAsia="ru-RU"/>
        </w:rPr>
        <w:t>«Продавца»</w:t>
      </w:r>
      <w:r>
        <w:rPr>
          <w:sz w:val="20"/>
          <w:szCs w:val="20"/>
          <w:lang w:eastAsia="ru-RU"/>
        </w:rPr>
        <w:t xml:space="preserve"> по следующим реквизитам: ____________________________________</w:t>
      </w:r>
      <w:proofErr w:type="gramEnd"/>
    </w:p>
    <w:p w:rsidR="00D14A8A" w:rsidRDefault="00D14A8A" w:rsidP="00D14A8A">
      <w:pPr>
        <w:suppressAutoHyphens w:val="0"/>
        <w:jc w:val="both"/>
        <w:rPr>
          <w:sz w:val="20"/>
          <w:szCs w:val="20"/>
          <w:lang w:eastAsia="ru-RU"/>
        </w:rPr>
      </w:pPr>
      <w:r>
        <w:rPr>
          <w:sz w:val="20"/>
          <w:szCs w:val="20"/>
          <w:lang w:eastAsia="ru-RU"/>
        </w:rPr>
        <w:t>____________________________________________________________________________.</w:t>
      </w:r>
    </w:p>
    <w:p w:rsidR="00D14A8A" w:rsidRDefault="00D14A8A" w:rsidP="00D14A8A">
      <w:pPr>
        <w:suppressAutoHyphens w:val="0"/>
        <w:ind w:firstLine="708"/>
        <w:jc w:val="both"/>
        <w:rPr>
          <w:sz w:val="20"/>
          <w:szCs w:val="20"/>
          <w:lang w:eastAsia="ru-RU"/>
        </w:rPr>
      </w:pPr>
      <w:r>
        <w:rPr>
          <w:sz w:val="20"/>
          <w:szCs w:val="20"/>
          <w:lang w:eastAsia="ru-RU"/>
        </w:rPr>
        <w:t xml:space="preserve">2.3. С учетом п. 2.2. настоящего </w:t>
      </w:r>
      <w:r>
        <w:rPr>
          <w:b/>
          <w:sz w:val="20"/>
          <w:szCs w:val="20"/>
          <w:lang w:eastAsia="ru-RU"/>
        </w:rPr>
        <w:t>«Договора» «Покупатель»</w:t>
      </w:r>
      <w:r>
        <w:rPr>
          <w:sz w:val="20"/>
          <w:szCs w:val="20"/>
          <w:lang w:eastAsia="ru-RU"/>
        </w:rPr>
        <w:t xml:space="preserve"> обязан уплатить за </w:t>
      </w:r>
      <w:r>
        <w:rPr>
          <w:b/>
          <w:bCs/>
          <w:sz w:val="20"/>
          <w:szCs w:val="20"/>
          <w:lang w:eastAsia="ru-RU"/>
        </w:rPr>
        <w:t>«Имущество»</w:t>
      </w:r>
      <w:r>
        <w:rPr>
          <w:sz w:val="20"/>
          <w:szCs w:val="20"/>
          <w:lang w:eastAsia="ru-RU"/>
        </w:rPr>
        <w:t xml:space="preserve"> на счет </w:t>
      </w:r>
      <w:r>
        <w:rPr>
          <w:b/>
          <w:sz w:val="20"/>
          <w:szCs w:val="20"/>
          <w:lang w:eastAsia="ru-RU"/>
        </w:rPr>
        <w:t>«Продавца»</w:t>
      </w:r>
      <w:r>
        <w:rPr>
          <w:sz w:val="20"/>
          <w:szCs w:val="20"/>
          <w:lang w:eastAsia="ru-RU"/>
        </w:rPr>
        <w:t xml:space="preserve"> денежные средства в размере</w:t>
      </w:r>
      <w:proofErr w:type="gramStart"/>
      <w:r>
        <w:rPr>
          <w:sz w:val="20"/>
          <w:szCs w:val="20"/>
          <w:lang w:eastAsia="ru-RU"/>
        </w:rPr>
        <w:t xml:space="preserve"> </w:t>
      </w:r>
      <w:r>
        <w:rPr>
          <w:b/>
          <w:sz w:val="20"/>
          <w:szCs w:val="20"/>
          <w:lang w:eastAsia="ru-RU"/>
        </w:rPr>
        <w:t xml:space="preserve">______________ (_________________________________) </w:t>
      </w:r>
      <w:proofErr w:type="gramEnd"/>
      <w:r>
        <w:rPr>
          <w:b/>
          <w:sz w:val="20"/>
          <w:szCs w:val="20"/>
          <w:lang w:eastAsia="ru-RU"/>
        </w:rPr>
        <w:t>рублей ___ копеек</w:t>
      </w:r>
      <w:r>
        <w:rPr>
          <w:sz w:val="20"/>
          <w:szCs w:val="20"/>
          <w:lang w:eastAsia="ru-RU"/>
        </w:rPr>
        <w:t xml:space="preserve">, которые должны быть внесены единовременно в безналичном порядке по следующим реквизитам: __________________________________________________________________________________________________________________________________________________________________, </w:t>
      </w:r>
      <w:r>
        <w:rPr>
          <w:b/>
          <w:sz w:val="20"/>
          <w:szCs w:val="20"/>
          <w:lang w:eastAsia="ru-RU"/>
        </w:rPr>
        <w:t>не позднее 5 (пяти) банковских дней со дня заключения Договора.</w:t>
      </w:r>
    </w:p>
    <w:p w:rsidR="00D14A8A" w:rsidRDefault="00D14A8A" w:rsidP="00D14A8A">
      <w:pPr>
        <w:suppressAutoHyphens w:val="0"/>
        <w:ind w:firstLine="708"/>
        <w:jc w:val="both"/>
        <w:rPr>
          <w:sz w:val="20"/>
          <w:szCs w:val="20"/>
          <w:lang w:eastAsia="ru-RU"/>
        </w:rPr>
      </w:pPr>
      <w:r>
        <w:rPr>
          <w:sz w:val="20"/>
          <w:szCs w:val="20"/>
          <w:lang w:eastAsia="ru-RU"/>
        </w:rPr>
        <w:t xml:space="preserve">В платежном поручении, оформляющем оплату, либо в квитанции об оплате должны быть указаны сведения о наименовании </w:t>
      </w:r>
      <w:r>
        <w:rPr>
          <w:b/>
          <w:sz w:val="20"/>
          <w:szCs w:val="20"/>
          <w:lang w:eastAsia="ru-RU"/>
        </w:rPr>
        <w:t>«Покупателя»</w:t>
      </w:r>
      <w:r>
        <w:rPr>
          <w:sz w:val="20"/>
          <w:szCs w:val="20"/>
          <w:lang w:eastAsia="ru-RU"/>
        </w:rPr>
        <w:t xml:space="preserve">, способе продажи, номере и дате заключения настоящего </w:t>
      </w:r>
      <w:r>
        <w:rPr>
          <w:b/>
          <w:sz w:val="20"/>
          <w:szCs w:val="20"/>
          <w:lang w:eastAsia="ru-RU"/>
        </w:rPr>
        <w:t xml:space="preserve">«Договора» </w:t>
      </w:r>
      <w:r>
        <w:rPr>
          <w:sz w:val="20"/>
          <w:szCs w:val="20"/>
          <w:lang w:eastAsia="ru-RU"/>
        </w:rPr>
        <w:t>или Протокола об итогах аукциона.</w:t>
      </w:r>
    </w:p>
    <w:p w:rsidR="00D14A8A" w:rsidRDefault="00D14A8A" w:rsidP="00D14A8A">
      <w:pPr>
        <w:suppressAutoHyphens w:val="0"/>
        <w:ind w:firstLine="708"/>
        <w:jc w:val="both"/>
        <w:rPr>
          <w:sz w:val="20"/>
          <w:szCs w:val="20"/>
          <w:lang w:eastAsia="ru-RU"/>
        </w:rPr>
      </w:pPr>
      <w:r>
        <w:rPr>
          <w:sz w:val="20"/>
          <w:szCs w:val="20"/>
          <w:lang w:eastAsia="ru-RU"/>
        </w:rPr>
        <w:t xml:space="preserve">Моментом оплаты считается день зачисления на счет </w:t>
      </w:r>
      <w:r>
        <w:rPr>
          <w:b/>
          <w:sz w:val="20"/>
          <w:szCs w:val="20"/>
          <w:lang w:eastAsia="ru-RU"/>
        </w:rPr>
        <w:t>«Продавца»</w:t>
      </w:r>
      <w:r>
        <w:rPr>
          <w:sz w:val="20"/>
          <w:szCs w:val="20"/>
          <w:lang w:eastAsia="ru-RU"/>
        </w:rPr>
        <w:t xml:space="preserve"> денежных средств, указанных в пункте 2.3. настоящего </w:t>
      </w:r>
      <w:r>
        <w:rPr>
          <w:b/>
          <w:sz w:val="20"/>
          <w:szCs w:val="20"/>
          <w:lang w:eastAsia="ru-RU"/>
        </w:rPr>
        <w:t>«Договора»</w:t>
      </w:r>
      <w:r>
        <w:rPr>
          <w:sz w:val="20"/>
          <w:szCs w:val="20"/>
          <w:lang w:eastAsia="ru-RU"/>
        </w:rPr>
        <w:t>.</w:t>
      </w:r>
    </w:p>
    <w:p w:rsidR="00D14A8A" w:rsidRDefault="00D14A8A" w:rsidP="00D14A8A">
      <w:pPr>
        <w:suppressAutoHyphens w:val="0"/>
        <w:ind w:firstLine="708"/>
        <w:jc w:val="both"/>
        <w:rPr>
          <w:sz w:val="20"/>
          <w:szCs w:val="20"/>
          <w:lang w:eastAsia="ru-RU"/>
        </w:rPr>
      </w:pPr>
      <w:r>
        <w:rPr>
          <w:sz w:val="20"/>
          <w:szCs w:val="20"/>
          <w:lang w:eastAsia="ru-RU"/>
        </w:rPr>
        <w:t xml:space="preserve">Факт оплаты </w:t>
      </w:r>
      <w:r>
        <w:rPr>
          <w:b/>
          <w:sz w:val="20"/>
          <w:szCs w:val="20"/>
          <w:lang w:eastAsia="ru-RU"/>
        </w:rPr>
        <w:t>«Покупателем»</w:t>
      </w:r>
      <w:r>
        <w:rPr>
          <w:sz w:val="20"/>
          <w:szCs w:val="20"/>
          <w:lang w:eastAsia="ru-RU"/>
        </w:rPr>
        <w:t xml:space="preserve"> </w:t>
      </w:r>
      <w:r>
        <w:rPr>
          <w:b/>
          <w:bCs/>
          <w:sz w:val="20"/>
          <w:szCs w:val="20"/>
          <w:lang w:eastAsia="ru-RU"/>
        </w:rPr>
        <w:t>«Имущества»</w:t>
      </w:r>
      <w:r>
        <w:rPr>
          <w:sz w:val="20"/>
          <w:szCs w:val="20"/>
          <w:lang w:eastAsia="ru-RU"/>
        </w:rPr>
        <w:t xml:space="preserve"> подтверждается выпиской со счета </w:t>
      </w:r>
      <w:r>
        <w:rPr>
          <w:b/>
          <w:bCs/>
          <w:sz w:val="20"/>
          <w:szCs w:val="20"/>
          <w:lang w:eastAsia="ru-RU"/>
        </w:rPr>
        <w:t>«Продавца»</w:t>
      </w:r>
      <w:r>
        <w:rPr>
          <w:sz w:val="20"/>
          <w:szCs w:val="20"/>
          <w:lang w:eastAsia="ru-RU"/>
        </w:rPr>
        <w:t xml:space="preserve"> о поступлении денежных сре</w:t>
      </w:r>
      <w:proofErr w:type="gramStart"/>
      <w:r>
        <w:rPr>
          <w:sz w:val="20"/>
          <w:szCs w:val="20"/>
          <w:lang w:eastAsia="ru-RU"/>
        </w:rPr>
        <w:t>дств в р</w:t>
      </w:r>
      <w:proofErr w:type="gramEnd"/>
      <w:r>
        <w:rPr>
          <w:sz w:val="20"/>
          <w:szCs w:val="20"/>
          <w:lang w:eastAsia="ru-RU"/>
        </w:rPr>
        <w:t xml:space="preserve">азмере и сроки, предусмотренные настоящим </w:t>
      </w:r>
      <w:r>
        <w:rPr>
          <w:b/>
          <w:sz w:val="20"/>
          <w:szCs w:val="20"/>
          <w:lang w:eastAsia="ru-RU"/>
        </w:rPr>
        <w:t>«Договором»</w:t>
      </w:r>
      <w:r>
        <w:rPr>
          <w:sz w:val="20"/>
          <w:szCs w:val="20"/>
          <w:lang w:eastAsia="ru-RU"/>
        </w:rPr>
        <w:t>.</w:t>
      </w:r>
    </w:p>
    <w:p w:rsidR="00D14A8A" w:rsidRDefault="00D14A8A" w:rsidP="00D14A8A">
      <w:pPr>
        <w:suppressAutoHyphens w:val="0"/>
        <w:ind w:firstLine="708"/>
        <w:jc w:val="both"/>
        <w:rPr>
          <w:sz w:val="20"/>
          <w:szCs w:val="20"/>
          <w:lang w:eastAsia="ru-RU"/>
        </w:rPr>
      </w:pPr>
      <w:r>
        <w:rPr>
          <w:sz w:val="20"/>
          <w:szCs w:val="20"/>
          <w:lang w:eastAsia="ru-RU"/>
        </w:rPr>
        <w:t xml:space="preserve">Исполнение обязательства по оплате </w:t>
      </w:r>
      <w:r>
        <w:rPr>
          <w:b/>
          <w:bCs/>
          <w:sz w:val="20"/>
          <w:szCs w:val="20"/>
          <w:lang w:eastAsia="ru-RU"/>
        </w:rPr>
        <w:t>«Имущества»</w:t>
      </w:r>
      <w:r>
        <w:rPr>
          <w:sz w:val="20"/>
          <w:szCs w:val="20"/>
          <w:lang w:eastAsia="ru-RU"/>
        </w:rPr>
        <w:t xml:space="preserve"> может быть возложено </w:t>
      </w:r>
      <w:r>
        <w:rPr>
          <w:b/>
          <w:sz w:val="20"/>
          <w:szCs w:val="20"/>
          <w:lang w:eastAsia="ru-RU"/>
        </w:rPr>
        <w:t>«Покупателем»</w:t>
      </w:r>
      <w:r>
        <w:rPr>
          <w:sz w:val="20"/>
          <w:szCs w:val="20"/>
          <w:lang w:eastAsia="ru-RU"/>
        </w:rPr>
        <w:t xml:space="preserve"> на третье лицо. При этом </w:t>
      </w:r>
      <w:r>
        <w:rPr>
          <w:b/>
          <w:bCs/>
          <w:sz w:val="20"/>
          <w:szCs w:val="20"/>
          <w:lang w:eastAsia="ru-RU"/>
        </w:rPr>
        <w:t>«Продавец»</w:t>
      </w:r>
      <w:r>
        <w:rPr>
          <w:sz w:val="20"/>
          <w:szCs w:val="20"/>
          <w:lang w:eastAsia="ru-RU"/>
        </w:rPr>
        <w:t xml:space="preserve"> обязан принять платеж, произведенный третьим лицом.</w:t>
      </w:r>
    </w:p>
    <w:p w:rsidR="00D14A8A" w:rsidRDefault="00D14A8A" w:rsidP="00D14A8A">
      <w:pPr>
        <w:numPr>
          <w:ilvl w:val="1"/>
          <w:numId w:val="2"/>
        </w:numPr>
        <w:tabs>
          <w:tab w:val="num" w:pos="1080"/>
        </w:tabs>
        <w:suppressAutoHyphens w:val="0"/>
        <w:ind w:firstLine="708"/>
        <w:jc w:val="both"/>
        <w:rPr>
          <w:sz w:val="20"/>
          <w:szCs w:val="20"/>
          <w:lang w:eastAsia="ru-RU"/>
        </w:rPr>
      </w:pPr>
      <w:r>
        <w:rPr>
          <w:sz w:val="20"/>
          <w:szCs w:val="20"/>
          <w:lang w:eastAsia="ru-RU"/>
        </w:rPr>
        <w:t xml:space="preserve"> Надлежащим выполнением обязательства </w:t>
      </w:r>
      <w:r>
        <w:rPr>
          <w:b/>
          <w:sz w:val="20"/>
          <w:szCs w:val="20"/>
          <w:lang w:eastAsia="ru-RU"/>
        </w:rPr>
        <w:t>«Покупателя»</w:t>
      </w:r>
      <w:r>
        <w:rPr>
          <w:sz w:val="20"/>
          <w:szCs w:val="20"/>
          <w:lang w:eastAsia="ru-RU"/>
        </w:rPr>
        <w:t xml:space="preserve"> по оплате </w:t>
      </w:r>
      <w:r>
        <w:rPr>
          <w:b/>
          <w:bCs/>
          <w:sz w:val="20"/>
          <w:szCs w:val="20"/>
          <w:lang w:eastAsia="ru-RU"/>
        </w:rPr>
        <w:t>«Имущества»</w:t>
      </w:r>
      <w:r>
        <w:rPr>
          <w:sz w:val="20"/>
          <w:szCs w:val="20"/>
          <w:lang w:eastAsia="ru-RU"/>
        </w:rPr>
        <w:t xml:space="preserve"> является выполнение п. 2.3. настоящего </w:t>
      </w:r>
      <w:r>
        <w:rPr>
          <w:b/>
          <w:sz w:val="20"/>
          <w:szCs w:val="20"/>
          <w:lang w:eastAsia="ru-RU"/>
        </w:rPr>
        <w:t>«Договора»</w:t>
      </w:r>
      <w:r>
        <w:rPr>
          <w:sz w:val="20"/>
          <w:szCs w:val="20"/>
          <w:lang w:eastAsia="ru-RU"/>
        </w:rPr>
        <w:t>.</w:t>
      </w:r>
    </w:p>
    <w:p w:rsidR="00D14A8A" w:rsidRDefault="00D14A8A" w:rsidP="00D14A8A">
      <w:pPr>
        <w:suppressAutoHyphens w:val="0"/>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III</w:t>
      </w:r>
      <w:r>
        <w:rPr>
          <w:b/>
          <w:bCs/>
          <w:sz w:val="20"/>
          <w:szCs w:val="20"/>
          <w:lang w:eastAsia="ru-RU"/>
        </w:rPr>
        <w:t>. Передача Имущества</w:t>
      </w:r>
    </w:p>
    <w:p w:rsidR="00D14A8A" w:rsidRDefault="00D14A8A" w:rsidP="00D14A8A">
      <w:pPr>
        <w:suppressAutoHyphens w:val="0"/>
        <w:ind w:firstLine="709"/>
        <w:jc w:val="both"/>
        <w:rPr>
          <w:sz w:val="20"/>
          <w:szCs w:val="20"/>
          <w:lang w:eastAsia="ru-RU"/>
        </w:rPr>
      </w:pPr>
      <w:r>
        <w:rPr>
          <w:sz w:val="20"/>
          <w:szCs w:val="20"/>
          <w:lang w:eastAsia="ru-RU"/>
        </w:rPr>
        <w:t xml:space="preserve">3.1.  </w:t>
      </w:r>
      <w:r>
        <w:rPr>
          <w:b/>
          <w:bCs/>
          <w:sz w:val="20"/>
          <w:szCs w:val="20"/>
          <w:lang w:eastAsia="ru-RU"/>
        </w:rPr>
        <w:t xml:space="preserve">«Имущество» </w:t>
      </w:r>
      <w:r>
        <w:rPr>
          <w:sz w:val="20"/>
          <w:szCs w:val="20"/>
          <w:lang w:eastAsia="ru-RU"/>
        </w:rPr>
        <w:t xml:space="preserve">передается по месту его нахождения. </w:t>
      </w:r>
      <w:r>
        <w:rPr>
          <w:b/>
          <w:bCs/>
          <w:sz w:val="20"/>
          <w:szCs w:val="20"/>
          <w:lang w:eastAsia="ru-RU"/>
        </w:rPr>
        <w:t xml:space="preserve">«Имущество» </w:t>
      </w:r>
      <w:r>
        <w:rPr>
          <w:sz w:val="20"/>
          <w:szCs w:val="20"/>
          <w:lang w:eastAsia="ru-RU"/>
        </w:rPr>
        <w:t xml:space="preserve">находится </w:t>
      </w:r>
      <w:r>
        <w:rPr>
          <w:color w:val="000000"/>
          <w:sz w:val="20"/>
          <w:szCs w:val="20"/>
          <w:lang w:eastAsia="ru-RU"/>
        </w:rPr>
        <w:t xml:space="preserve">на территории </w:t>
      </w:r>
      <w:r>
        <w:rPr>
          <w:sz w:val="20"/>
          <w:szCs w:val="20"/>
          <w:lang w:eastAsia="ru-RU"/>
        </w:rPr>
        <w:t xml:space="preserve">по адресу:  </w:t>
      </w:r>
      <w:r>
        <w:rPr>
          <w:spacing w:val="-6"/>
          <w:sz w:val="20"/>
          <w:szCs w:val="20"/>
          <w:lang w:eastAsia="ru-RU"/>
        </w:rPr>
        <w:t>Россия, Курская область, _______________________________________</w:t>
      </w:r>
      <w:r>
        <w:rPr>
          <w:sz w:val="20"/>
          <w:szCs w:val="20"/>
          <w:lang w:eastAsia="ru-RU"/>
        </w:rPr>
        <w:t>.</w:t>
      </w:r>
    </w:p>
    <w:p w:rsidR="00D14A8A" w:rsidRDefault="00D14A8A" w:rsidP="00D14A8A">
      <w:pPr>
        <w:suppressAutoHyphens w:val="0"/>
        <w:ind w:firstLine="720"/>
        <w:jc w:val="both"/>
        <w:rPr>
          <w:sz w:val="20"/>
          <w:szCs w:val="20"/>
          <w:lang w:eastAsia="ru-RU"/>
        </w:rPr>
      </w:pPr>
      <w:r>
        <w:rPr>
          <w:sz w:val="20"/>
          <w:szCs w:val="20"/>
          <w:lang w:eastAsia="ru-RU"/>
        </w:rPr>
        <w:t xml:space="preserve">3.2.    Передача  </w:t>
      </w:r>
      <w:r>
        <w:rPr>
          <w:b/>
          <w:bCs/>
          <w:sz w:val="20"/>
          <w:szCs w:val="20"/>
          <w:lang w:eastAsia="ru-RU"/>
        </w:rPr>
        <w:t xml:space="preserve">«Имущества»  «Продавцом»  </w:t>
      </w:r>
      <w:r>
        <w:rPr>
          <w:sz w:val="20"/>
          <w:szCs w:val="20"/>
          <w:lang w:eastAsia="ru-RU"/>
        </w:rPr>
        <w:t xml:space="preserve">и   принятие  его  </w:t>
      </w:r>
      <w:r>
        <w:rPr>
          <w:b/>
          <w:bCs/>
          <w:sz w:val="20"/>
          <w:szCs w:val="20"/>
          <w:lang w:eastAsia="ru-RU"/>
        </w:rPr>
        <w:t xml:space="preserve">«Покупателем» </w:t>
      </w:r>
      <w:r>
        <w:rPr>
          <w:sz w:val="20"/>
          <w:szCs w:val="20"/>
          <w:lang w:eastAsia="ru-RU"/>
        </w:rPr>
        <w:t>осуществляется по подписываемому сторонами передаточному акту.</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3.3.   Передача </w:t>
      </w:r>
      <w:r>
        <w:rPr>
          <w:b/>
          <w:bCs/>
          <w:sz w:val="20"/>
          <w:szCs w:val="20"/>
          <w:lang w:eastAsia="ru-RU"/>
        </w:rPr>
        <w:t xml:space="preserve">«Имущества» </w:t>
      </w:r>
      <w:r>
        <w:rPr>
          <w:sz w:val="20"/>
          <w:szCs w:val="20"/>
          <w:lang w:eastAsia="ru-RU"/>
        </w:rPr>
        <w:t xml:space="preserve">должна быть осуществлена не позднее 30 (тридцати)  дней с момента исполнения обязательства </w:t>
      </w:r>
      <w:r>
        <w:rPr>
          <w:b/>
          <w:sz w:val="20"/>
          <w:szCs w:val="20"/>
          <w:lang w:eastAsia="ru-RU"/>
        </w:rPr>
        <w:t>«Покупателя»</w:t>
      </w:r>
      <w:r>
        <w:rPr>
          <w:sz w:val="20"/>
          <w:szCs w:val="20"/>
          <w:lang w:eastAsia="ru-RU"/>
        </w:rPr>
        <w:t xml:space="preserve"> по оплате </w:t>
      </w:r>
      <w:r>
        <w:rPr>
          <w:b/>
          <w:bCs/>
          <w:sz w:val="20"/>
          <w:szCs w:val="20"/>
          <w:lang w:eastAsia="ru-RU"/>
        </w:rPr>
        <w:t>«Имущества»</w:t>
      </w:r>
      <w:r>
        <w:rPr>
          <w:sz w:val="20"/>
          <w:szCs w:val="20"/>
          <w:lang w:eastAsia="ru-RU"/>
        </w:rPr>
        <w:t>.</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Обязанность по передаче </w:t>
      </w:r>
      <w:r>
        <w:rPr>
          <w:b/>
          <w:bCs/>
          <w:sz w:val="20"/>
          <w:szCs w:val="20"/>
          <w:lang w:eastAsia="ru-RU"/>
        </w:rPr>
        <w:t xml:space="preserve">«Имущества» «Покупателю» </w:t>
      </w:r>
      <w:r>
        <w:rPr>
          <w:sz w:val="20"/>
          <w:szCs w:val="20"/>
          <w:lang w:eastAsia="ru-RU"/>
        </w:rPr>
        <w:t xml:space="preserve">считается исполненной в момент предоставления </w:t>
      </w:r>
      <w:r>
        <w:rPr>
          <w:b/>
          <w:bCs/>
          <w:sz w:val="20"/>
          <w:szCs w:val="20"/>
          <w:lang w:eastAsia="ru-RU"/>
        </w:rPr>
        <w:t xml:space="preserve">«Имущества» </w:t>
      </w:r>
      <w:r>
        <w:rPr>
          <w:sz w:val="20"/>
          <w:szCs w:val="20"/>
          <w:lang w:eastAsia="ru-RU"/>
        </w:rPr>
        <w:t xml:space="preserve">в распоряжение </w:t>
      </w:r>
      <w:r>
        <w:rPr>
          <w:b/>
          <w:bCs/>
          <w:sz w:val="20"/>
          <w:szCs w:val="20"/>
          <w:lang w:eastAsia="ru-RU"/>
        </w:rPr>
        <w:t xml:space="preserve">«Покупателя». «Имущество» </w:t>
      </w:r>
      <w:r>
        <w:rPr>
          <w:sz w:val="20"/>
          <w:szCs w:val="20"/>
          <w:lang w:eastAsia="ru-RU"/>
        </w:rPr>
        <w:t xml:space="preserve">считается представленным в распоряжение </w:t>
      </w:r>
      <w:r>
        <w:rPr>
          <w:b/>
          <w:bCs/>
          <w:sz w:val="20"/>
          <w:szCs w:val="20"/>
          <w:lang w:eastAsia="ru-RU"/>
        </w:rPr>
        <w:t xml:space="preserve">«Покупателя» </w:t>
      </w:r>
      <w:r>
        <w:rPr>
          <w:sz w:val="20"/>
          <w:szCs w:val="20"/>
          <w:lang w:eastAsia="ru-RU"/>
        </w:rPr>
        <w:t>с момента подписания Сторонами передаточного акта.</w:t>
      </w:r>
    </w:p>
    <w:p w:rsidR="00D14A8A" w:rsidRDefault="00D14A8A" w:rsidP="00D14A8A">
      <w:pPr>
        <w:shd w:val="clear" w:color="auto" w:fill="FFFFFF"/>
        <w:suppressAutoHyphens w:val="0"/>
        <w:autoSpaceDE w:val="0"/>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IV</w:t>
      </w:r>
      <w:r>
        <w:rPr>
          <w:b/>
          <w:bCs/>
          <w:sz w:val="20"/>
          <w:szCs w:val="20"/>
          <w:lang w:eastAsia="ru-RU"/>
        </w:rPr>
        <w:t>. Переход права собственности на Имущество</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4.1.  Переход права собственности на </w:t>
      </w:r>
      <w:r>
        <w:rPr>
          <w:b/>
          <w:bCs/>
          <w:sz w:val="20"/>
          <w:szCs w:val="20"/>
          <w:lang w:eastAsia="ru-RU"/>
        </w:rPr>
        <w:t xml:space="preserve">«Имущество» </w:t>
      </w:r>
      <w:r>
        <w:rPr>
          <w:sz w:val="20"/>
          <w:szCs w:val="20"/>
          <w:lang w:eastAsia="ru-RU"/>
        </w:rPr>
        <w:t xml:space="preserve">возникает у </w:t>
      </w:r>
      <w:r>
        <w:rPr>
          <w:b/>
          <w:bCs/>
          <w:sz w:val="20"/>
          <w:szCs w:val="20"/>
          <w:lang w:eastAsia="ru-RU"/>
        </w:rPr>
        <w:t xml:space="preserve">«Покупателя» </w:t>
      </w:r>
      <w:r>
        <w:rPr>
          <w:sz w:val="20"/>
          <w:szCs w:val="20"/>
          <w:lang w:eastAsia="ru-RU"/>
        </w:rPr>
        <w:t>с момента  государственной  регистрации в  Управлении федеральной службы государственной регистрации, кадастра и картографии по Курской области.</w:t>
      </w:r>
    </w:p>
    <w:p w:rsidR="00D14A8A" w:rsidRDefault="00D14A8A" w:rsidP="00D14A8A">
      <w:pPr>
        <w:shd w:val="clear" w:color="auto" w:fill="FFFFFF"/>
        <w:suppressAutoHyphens w:val="0"/>
        <w:autoSpaceDE w:val="0"/>
        <w:ind w:firstLine="708"/>
        <w:jc w:val="both"/>
        <w:rPr>
          <w:b/>
          <w:bCs/>
          <w:sz w:val="20"/>
          <w:szCs w:val="20"/>
          <w:lang w:eastAsia="ru-RU"/>
        </w:rPr>
      </w:pPr>
      <w:r>
        <w:rPr>
          <w:sz w:val="20"/>
          <w:szCs w:val="20"/>
          <w:lang w:eastAsia="ru-RU"/>
        </w:rPr>
        <w:t xml:space="preserve">4.2.  Оформление перехода права собственности возлагается на </w:t>
      </w:r>
      <w:r>
        <w:rPr>
          <w:b/>
          <w:bCs/>
          <w:sz w:val="20"/>
          <w:szCs w:val="20"/>
          <w:lang w:eastAsia="ru-RU"/>
        </w:rPr>
        <w:t>«Покупателя».</w:t>
      </w:r>
    </w:p>
    <w:p w:rsidR="00D14A8A" w:rsidRDefault="00D14A8A" w:rsidP="00D14A8A">
      <w:pPr>
        <w:shd w:val="clear" w:color="auto" w:fill="FFFFFF"/>
        <w:suppressAutoHyphens w:val="0"/>
        <w:autoSpaceDE w:val="0"/>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V</w:t>
      </w:r>
      <w:r>
        <w:rPr>
          <w:b/>
          <w:bCs/>
          <w:sz w:val="20"/>
          <w:szCs w:val="20"/>
          <w:lang w:eastAsia="ru-RU"/>
        </w:rPr>
        <w:t>. Ответственность сторон</w:t>
      </w:r>
    </w:p>
    <w:p w:rsidR="00D14A8A" w:rsidRDefault="00D14A8A" w:rsidP="00D14A8A">
      <w:pPr>
        <w:shd w:val="clear" w:color="auto" w:fill="FFFFFF"/>
        <w:suppressAutoHyphens w:val="0"/>
        <w:autoSpaceDE w:val="0"/>
        <w:ind w:firstLine="708"/>
        <w:jc w:val="both"/>
        <w:rPr>
          <w:color w:val="000000"/>
          <w:sz w:val="20"/>
          <w:szCs w:val="20"/>
          <w:lang w:eastAsia="ru-RU"/>
        </w:rPr>
      </w:pPr>
      <w:r>
        <w:rPr>
          <w:color w:val="000000"/>
          <w:sz w:val="20"/>
          <w:szCs w:val="20"/>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D14A8A" w:rsidRDefault="00D14A8A" w:rsidP="00D14A8A">
      <w:pPr>
        <w:shd w:val="clear" w:color="auto" w:fill="FFFFFF"/>
        <w:tabs>
          <w:tab w:val="left" w:pos="1392"/>
        </w:tabs>
        <w:suppressAutoHyphens w:val="0"/>
        <w:spacing w:line="322" w:lineRule="exact"/>
        <w:ind w:firstLine="709"/>
        <w:jc w:val="both"/>
        <w:rPr>
          <w:sz w:val="20"/>
          <w:szCs w:val="20"/>
          <w:lang w:eastAsia="ru-RU"/>
        </w:rPr>
      </w:pPr>
      <w:r>
        <w:rPr>
          <w:sz w:val="20"/>
          <w:szCs w:val="20"/>
          <w:lang w:eastAsia="ru-RU"/>
        </w:rPr>
        <w:t xml:space="preserve">5.2. За нарушение срока внесения платежа, указанного в пункте 2.3. Договора, </w:t>
      </w:r>
      <w:r>
        <w:rPr>
          <w:b/>
          <w:bCs/>
          <w:color w:val="000000"/>
          <w:sz w:val="20"/>
          <w:szCs w:val="20"/>
          <w:lang w:eastAsia="ru-RU"/>
        </w:rPr>
        <w:t>«Покупатель»</w:t>
      </w:r>
      <w:r>
        <w:rPr>
          <w:sz w:val="20"/>
          <w:szCs w:val="20"/>
          <w:lang w:eastAsia="ru-RU"/>
        </w:rPr>
        <w:t xml:space="preserve"> выплачивает </w:t>
      </w:r>
      <w:r>
        <w:rPr>
          <w:b/>
          <w:sz w:val="20"/>
          <w:szCs w:val="20"/>
          <w:lang w:eastAsia="ru-RU"/>
        </w:rPr>
        <w:t>«Продавцу»</w:t>
      </w:r>
      <w:r>
        <w:rPr>
          <w:sz w:val="20"/>
          <w:szCs w:val="20"/>
          <w:lang w:eastAsia="ru-RU"/>
        </w:rPr>
        <w:t xml:space="preserve"> пени из расчета 0,1% от цены </w:t>
      </w:r>
      <w:r>
        <w:rPr>
          <w:b/>
          <w:bCs/>
          <w:color w:val="000000"/>
          <w:sz w:val="20"/>
          <w:szCs w:val="20"/>
          <w:lang w:eastAsia="ru-RU"/>
        </w:rPr>
        <w:t>«Имущества»</w:t>
      </w:r>
      <w:r>
        <w:rPr>
          <w:sz w:val="20"/>
          <w:szCs w:val="20"/>
          <w:lang w:eastAsia="ru-RU"/>
        </w:rPr>
        <w:t xml:space="preserve"> за каждый календарный день просрочки.</w:t>
      </w:r>
    </w:p>
    <w:p w:rsidR="00D14A8A" w:rsidRDefault="00D14A8A" w:rsidP="00D14A8A">
      <w:pPr>
        <w:shd w:val="clear" w:color="auto" w:fill="FFFFFF"/>
        <w:suppressAutoHyphens w:val="0"/>
        <w:autoSpaceDE w:val="0"/>
        <w:ind w:firstLine="708"/>
        <w:jc w:val="both"/>
        <w:rPr>
          <w:sz w:val="20"/>
          <w:szCs w:val="20"/>
          <w:lang w:eastAsia="ru-RU"/>
        </w:rPr>
      </w:pPr>
      <w:r>
        <w:rPr>
          <w:color w:val="000000"/>
          <w:sz w:val="20"/>
          <w:szCs w:val="20"/>
          <w:lang w:eastAsia="ru-RU"/>
        </w:rPr>
        <w:t>5.3.  В случае</w:t>
      </w:r>
      <w:proofErr w:type="gramStart"/>
      <w:r>
        <w:rPr>
          <w:color w:val="000000"/>
          <w:sz w:val="20"/>
          <w:szCs w:val="20"/>
          <w:lang w:eastAsia="ru-RU"/>
        </w:rPr>
        <w:t>,</w:t>
      </w:r>
      <w:proofErr w:type="gramEnd"/>
      <w:r>
        <w:rPr>
          <w:color w:val="000000"/>
          <w:sz w:val="20"/>
          <w:szCs w:val="20"/>
          <w:lang w:eastAsia="ru-RU"/>
        </w:rPr>
        <w:t xml:space="preserve"> если </w:t>
      </w:r>
      <w:r>
        <w:rPr>
          <w:b/>
          <w:bCs/>
          <w:color w:val="000000"/>
          <w:sz w:val="20"/>
          <w:szCs w:val="20"/>
          <w:lang w:eastAsia="ru-RU"/>
        </w:rPr>
        <w:t xml:space="preserve">«Покупатель» </w:t>
      </w:r>
      <w:r>
        <w:rPr>
          <w:color w:val="000000"/>
          <w:sz w:val="20"/>
          <w:szCs w:val="20"/>
          <w:lang w:eastAsia="ru-RU"/>
        </w:rPr>
        <w:t xml:space="preserve">отказывается от принятия </w:t>
      </w:r>
      <w:r>
        <w:rPr>
          <w:b/>
          <w:bCs/>
          <w:color w:val="000000"/>
          <w:sz w:val="20"/>
          <w:szCs w:val="20"/>
          <w:lang w:eastAsia="ru-RU"/>
        </w:rPr>
        <w:t>«Имущества»</w:t>
      </w:r>
      <w:r>
        <w:rPr>
          <w:bCs/>
          <w:color w:val="000000"/>
          <w:sz w:val="20"/>
          <w:szCs w:val="20"/>
          <w:lang w:eastAsia="ru-RU"/>
        </w:rPr>
        <w:t>,</w:t>
      </w:r>
      <w:r>
        <w:rPr>
          <w:b/>
          <w:bCs/>
          <w:color w:val="000000"/>
          <w:sz w:val="20"/>
          <w:szCs w:val="20"/>
          <w:lang w:eastAsia="ru-RU"/>
        </w:rPr>
        <w:t xml:space="preserve"> </w:t>
      </w:r>
      <w:r>
        <w:rPr>
          <w:color w:val="000000"/>
          <w:sz w:val="20"/>
          <w:szCs w:val="20"/>
          <w:lang w:eastAsia="ru-RU"/>
        </w:rPr>
        <w:t xml:space="preserve">то настоящий Договор прекращает свое действие с момента уведомления </w:t>
      </w:r>
      <w:r>
        <w:rPr>
          <w:b/>
          <w:bCs/>
          <w:color w:val="000000"/>
          <w:sz w:val="20"/>
          <w:szCs w:val="20"/>
          <w:lang w:eastAsia="ru-RU"/>
        </w:rPr>
        <w:t xml:space="preserve">«Покупателем» «Продавца» </w:t>
      </w:r>
      <w:r>
        <w:rPr>
          <w:color w:val="000000"/>
          <w:sz w:val="20"/>
          <w:szCs w:val="20"/>
          <w:lang w:eastAsia="ru-RU"/>
        </w:rPr>
        <w:t xml:space="preserve">об отказе в получении </w:t>
      </w:r>
      <w:r>
        <w:rPr>
          <w:b/>
          <w:bCs/>
          <w:color w:val="000000"/>
          <w:sz w:val="20"/>
          <w:szCs w:val="20"/>
          <w:lang w:eastAsia="ru-RU"/>
        </w:rPr>
        <w:t>«Имущества»</w:t>
      </w:r>
      <w:r>
        <w:rPr>
          <w:bCs/>
          <w:color w:val="000000"/>
          <w:sz w:val="20"/>
          <w:szCs w:val="20"/>
          <w:lang w:eastAsia="ru-RU"/>
        </w:rPr>
        <w:t>,</w:t>
      </w:r>
      <w:r>
        <w:rPr>
          <w:b/>
          <w:bCs/>
          <w:color w:val="000000"/>
          <w:sz w:val="20"/>
          <w:szCs w:val="20"/>
          <w:lang w:eastAsia="ru-RU"/>
        </w:rPr>
        <w:t xml:space="preserve"> </w:t>
      </w:r>
      <w:r>
        <w:rPr>
          <w:color w:val="000000"/>
          <w:sz w:val="20"/>
          <w:szCs w:val="20"/>
          <w:lang w:eastAsia="ru-RU"/>
        </w:rPr>
        <w:t xml:space="preserve">при этом </w:t>
      </w:r>
      <w:r>
        <w:rPr>
          <w:b/>
          <w:bCs/>
          <w:color w:val="000000"/>
          <w:sz w:val="20"/>
          <w:szCs w:val="20"/>
          <w:lang w:eastAsia="ru-RU"/>
        </w:rPr>
        <w:t xml:space="preserve">«Покупатель» </w:t>
      </w:r>
      <w:r>
        <w:rPr>
          <w:color w:val="000000"/>
          <w:sz w:val="20"/>
          <w:szCs w:val="20"/>
          <w:lang w:eastAsia="ru-RU"/>
        </w:rPr>
        <w:t xml:space="preserve">выплачивает </w:t>
      </w:r>
      <w:r>
        <w:rPr>
          <w:b/>
          <w:bCs/>
          <w:color w:val="000000"/>
          <w:sz w:val="20"/>
          <w:szCs w:val="20"/>
          <w:lang w:eastAsia="ru-RU"/>
        </w:rPr>
        <w:t xml:space="preserve">«Продавцу» </w:t>
      </w:r>
      <w:r>
        <w:rPr>
          <w:color w:val="000000"/>
          <w:sz w:val="20"/>
          <w:szCs w:val="20"/>
          <w:lang w:eastAsia="ru-RU"/>
        </w:rPr>
        <w:t xml:space="preserve">штраф в размере внесенного задатка. В предусмотренном настоящим пунктом случае </w:t>
      </w:r>
      <w:r>
        <w:rPr>
          <w:b/>
          <w:bCs/>
          <w:color w:val="000000"/>
          <w:sz w:val="20"/>
          <w:szCs w:val="20"/>
          <w:lang w:eastAsia="ru-RU"/>
        </w:rPr>
        <w:t xml:space="preserve">«Покупателю» </w:t>
      </w:r>
      <w:r>
        <w:rPr>
          <w:color w:val="000000"/>
          <w:sz w:val="20"/>
          <w:szCs w:val="20"/>
          <w:lang w:eastAsia="ru-RU"/>
        </w:rPr>
        <w:t xml:space="preserve">возвращаются перечисленные им в счет оплаты </w:t>
      </w:r>
      <w:r>
        <w:rPr>
          <w:b/>
          <w:bCs/>
          <w:color w:val="000000"/>
          <w:sz w:val="20"/>
          <w:szCs w:val="20"/>
          <w:lang w:eastAsia="ru-RU"/>
        </w:rPr>
        <w:t xml:space="preserve">«Имущества» </w:t>
      </w:r>
      <w:r>
        <w:rPr>
          <w:color w:val="000000"/>
          <w:sz w:val="20"/>
          <w:szCs w:val="20"/>
          <w:lang w:eastAsia="ru-RU"/>
        </w:rPr>
        <w:t xml:space="preserve">денежные средства за вычетом суммы штрафа. Удержанная сумма денежных средств </w:t>
      </w:r>
      <w:r>
        <w:rPr>
          <w:color w:val="000000"/>
          <w:sz w:val="20"/>
          <w:szCs w:val="20"/>
          <w:lang w:eastAsia="ru-RU"/>
        </w:rPr>
        <w:lastRenderedPageBreak/>
        <w:t xml:space="preserve">засчитывается в счет уплаты </w:t>
      </w:r>
      <w:r>
        <w:rPr>
          <w:b/>
          <w:bCs/>
          <w:color w:val="000000"/>
          <w:sz w:val="20"/>
          <w:szCs w:val="20"/>
          <w:lang w:eastAsia="ru-RU"/>
        </w:rPr>
        <w:t xml:space="preserve">«Покупателем» </w:t>
      </w:r>
      <w:r>
        <w:rPr>
          <w:color w:val="000000"/>
          <w:sz w:val="20"/>
          <w:szCs w:val="20"/>
          <w:lang w:eastAsia="ru-RU"/>
        </w:rPr>
        <w:t xml:space="preserve">штрафа за неисполнение обязанности по принятию </w:t>
      </w:r>
      <w:r>
        <w:rPr>
          <w:b/>
          <w:bCs/>
          <w:color w:val="000000"/>
          <w:sz w:val="20"/>
          <w:szCs w:val="20"/>
          <w:lang w:eastAsia="ru-RU"/>
        </w:rPr>
        <w:t>«Имущества».</w:t>
      </w:r>
    </w:p>
    <w:p w:rsidR="00D14A8A" w:rsidRDefault="00D14A8A" w:rsidP="00D14A8A">
      <w:pPr>
        <w:shd w:val="clear" w:color="auto" w:fill="FFFFFF"/>
        <w:suppressAutoHyphens w:val="0"/>
        <w:autoSpaceDE w:val="0"/>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VI</w:t>
      </w:r>
      <w:r>
        <w:rPr>
          <w:b/>
          <w:bCs/>
          <w:sz w:val="20"/>
          <w:szCs w:val="20"/>
          <w:lang w:eastAsia="ru-RU"/>
        </w:rPr>
        <w:t>. Прочие условия</w:t>
      </w:r>
    </w:p>
    <w:p w:rsidR="00847471" w:rsidRDefault="00847471" w:rsidP="00D14A8A">
      <w:pPr>
        <w:shd w:val="clear" w:color="auto" w:fill="FFFFFF"/>
        <w:suppressAutoHyphens w:val="0"/>
        <w:autoSpaceDE w:val="0"/>
        <w:jc w:val="center"/>
        <w:rPr>
          <w:b/>
          <w:bCs/>
          <w:sz w:val="20"/>
          <w:szCs w:val="20"/>
          <w:lang w:eastAsia="ru-RU"/>
        </w:rPr>
      </w:pPr>
    </w:p>
    <w:p w:rsidR="00D14A8A" w:rsidRDefault="00D14A8A" w:rsidP="00D14A8A">
      <w:pPr>
        <w:suppressAutoHyphens w:val="0"/>
        <w:ind w:firstLine="708"/>
        <w:jc w:val="both"/>
        <w:rPr>
          <w:sz w:val="20"/>
          <w:szCs w:val="20"/>
          <w:lang w:eastAsia="ru-RU"/>
        </w:rPr>
      </w:pPr>
      <w:r>
        <w:rPr>
          <w:sz w:val="20"/>
          <w:szCs w:val="20"/>
          <w:lang w:eastAsia="ru-RU"/>
        </w:rPr>
        <w:t xml:space="preserve">6.1. Исчисление сроков, предусмотренных в настоящем </w:t>
      </w:r>
      <w:r>
        <w:rPr>
          <w:b/>
          <w:sz w:val="20"/>
          <w:szCs w:val="20"/>
          <w:lang w:eastAsia="ru-RU"/>
        </w:rPr>
        <w:t>«Договоре»</w:t>
      </w:r>
      <w:r>
        <w:rPr>
          <w:sz w:val="20"/>
          <w:szCs w:val="20"/>
          <w:lang w:eastAsia="ru-RU"/>
        </w:rPr>
        <w:t>, исчисляется периодом времени, указанном в днях. Течение срока начинается на следующий день после календарной даты или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14A8A" w:rsidRDefault="00D14A8A" w:rsidP="00D14A8A">
      <w:pPr>
        <w:suppressAutoHyphens w:val="0"/>
        <w:ind w:firstLine="708"/>
        <w:jc w:val="both"/>
        <w:rPr>
          <w:sz w:val="20"/>
          <w:szCs w:val="20"/>
          <w:lang w:eastAsia="ru-RU"/>
        </w:rPr>
      </w:pPr>
      <w:r>
        <w:rPr>
          <w:sz w:val="20"/>
          <w:szCs w:val="20"/>
          <w:lang w:eastAsia="ru-RU"/>
        </w:rPr>
        <w:t xml:space="preserve">6.2. Настоящий </w:t>
      </w:r>
      <w:r>
        <w:rPr>
          <w:b/>
          <w:sz w:val="20"/>
          <w:szCs w:val="20"/>
          <w:lang w:eastAsia="ru-RU"/>
        </w:rPr>
        <w:t>«Договор»</w:t>
      </w:r>
      <w:r>
        <w:rPr>
          <w:sz w:val="20"/>
          <w:szCs w:val="20"/>
          <w:lang w:eastAsia="ru-RU"/>
        </w:rPr>
        <w:t xml:space="preserve"> вступает в силу с момента его подписания и прекращает свое действие:</w:t>
      </w:r>
    </w:p>
    <w:p w:rsidR="00D14A8A" w:rsidRDefault="00D14A8A" w:rsidP="00D14A8A">
      <w:pPr>
        <w:suppressAutoHyphens w:val="0"/>
        <w:ind w:firstLine="708"/>
        <w:jc w:val="both"/>
        <w:rPr>
          <w:sz w:val="20"/>
          <w:szCs w:val="20"/>
          <w:lang w:eastAsia="ru-RU"/>
        </w:rPr>
      </w:pPr>
      <w:r>
        <w:rPr>
          <w:sz w:val="20"/>
          <w:szCs w:val="20"/>
          <w:lang w:eastAsia="ru-RU"/>
        </w:rPr>
        <w:t xml:space="preserve">- исполнением Сторонами своих обязательств по настоящему </w:t>
      </w:r>
      <w:r>
        <w:rPr>
          <w:b/>
          <w:sz w:val="20"/>
          <w:szCs w:val="20"/>
          <w:lang w:eastAsia="ru-RU"/>
        </w:rPr>
        <w:t>«Договору»</w:t>
      </w:r>
      <w:r>
        <w:rPr>
          <w:sz w:val="20"/>
          <w:szCs w:val="20"/>
          <w:lang w:eastAsia="ru-RU"/>
        </w:rPr>
        <w:t>;</w:t>
      </w:r>
    </w:p>
    <w:p w:rsidR="00D14A8A" w:rsidRDefault="00D14A8A" w:rsidP="00D14A8A">
      <w:pPr>
        <w:suppressAutoHyphens w:val="0"/>
        <w:ind w:firstLine="708"/>
        <w:jc w:val="both"/>
        <w:rPr>
          <w:sz w:val="20"/>
          <w:szCs w:val="20"/>
          <w:lang w:eastAsia="ru-RU"/>
        </w:rPr>
      </w:pPr>
      <w:r>
        <w:rPr>
          <w:sz w:val="20"/>
          <w:szCs w:val="20"/>
          <w:lang w:eastAsia="ru-RU"/>
        </w:rPr>
        <w:t xml:space="preserve">- в случае, предусмотренном п. 5.3. настоящего </w:t>
      </w:r>
      <w:r>
        <w:rPr>
          <w:b/>
          <w:sz w:val="20"/>
          <w:szCs w:val="20"/>
          <w:lang w:eastAsia="ru-RU"/>
        </w:rPr>
        <w:t>«Договора»</w:t>
      </w:r>
      <w:r>
        <w:rPr>
          <w:sz w:val="20"/>
          <w:szCs w:val="20"/>
          <w:lang w:eastAsia="ru-RU"/>
        </w:rPr>
        <w:t>;</w:t>
      </w:r>
    </w:p>
    <w:p w:rsidR="00D14A8A" w:rsidRDefault="00D14A8A" w:rsidP="00D14A8A">
      <w:pPr>
        <w:suppressAutoHyphens w:val="0"/>
        <w:ind w:firstLine="708"/>
        <w:jc w:val="both"/>
        <w:rPr>
          <w:sz w:val="20"/>
          <w:szCs w:val="20"/>
          <w:lang w:eastAsia="ru-RU"/>
        </w:rPr>
      </w:pPr>
      <w:r>
        <w:rPr>
          <w:sz w:val="20"/>
          <w:szCs w:val="20"/>
          <w:lang w:eastAsia="ru-RU"/>
        </w:rPr>
        <w:t>- по иным основаниям, предусмотренным действующим законодательством Российской Федерации.</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6.3. Любые изменения  и дополнения  к настоящему </w:t>
      </w:r>
      <w:r>
        <w:rPr>
          <w:b/>
          <w:sz w:val="20"/>
          <w:szCs w:val="20"/>
          <w:lang w:eastAsia="ru-RU"/>
        </w:rPr>
        <w:t xml:space="preserve">«Договору» </w:t>
      </w:r>
      <w:r>
        <w:rPr>
          <w:sz w:val="20"/>
          <w:szCs w:val="20"/>
          <w:lang w:eastAsia="ru-RU"/>
        </w:rPr>
        <w:t>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6.4.   Все уведомления и сообщения должны направляться в письменной форме.</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6.5.  Во всем остальном, что не предусмотрено настоящим </w:t>
      </w:r>
      <w:r>
        <w:rPr>
          <w:b/>
          <w:sz w:val="20"/>
          <w:szCs w:val="20"/>
          <w:lang w:eastAsia="ru-RU"/>
        </w:rPr>
        <w:t>«Договором»</w:t>
      </w:r>
      <w:r>
        <w:rPr>
          <w:sz w:val="20"/>
          <w:szCs w:val="20"/>
          <w:lang w:eastAsia="ru-RU"/>
        </w:rPr>
        <w:t>, стороны руководствуются действующим законодательством Российской Федерации и Курской области.</w:t>
      </w:r>
    </w:p>
    <w:p w:rsidR="00D14A8A" w:rsidRDefault="00D14A8A" w:rsidP="00D14A8A">
      <w:pPr>
        <w:shd w:val="clear" w:color="auto" w:fill="FFFFFF"/>
        <w:suppressAutoHyphens w:val="0"/>
        <w:autoSpaceDE w:val="0"/>
        <w:ind w:firstLine="708"/>
        <w:jc w:val="both"/>
        <w:rPr>
          <w:sz w:val="20"/>
          <w:szCs w:val="20"/>
          <w:lang w:eastAsia="ru-RU"/>
        </w:rPr>
      </w:pPr>
      <w:r>
        <w:rPr>
          <w:sz w:val="20"/>
          <w:szCs w:val="20"/>
          <w:lang w:eastAsia="ru-RU"/>
        </w:rPr>
        <w:t xml:space="preserve">6.6.  Все споры и разногласия, возникающие между Сторонами по вопросам, не нашедшим своего разрешения в тексте данного </w:t>
      </w:r>
      <w:r>
        <w:rPr>
          <w:b/>
          <w:sz w:val="20"/>
          <w:szCs w:val="20"/>
          <w:lang w:eastAsia="ru-RU"/>
        </w:rPr>
        <w:t>«Договора»</w:t>
      </w:r>
      <w:r>
        <w:rPr>
          <w:sz w:val="20"/>
          <w:szCs w:val="20"/>
          <w:lang w:eastAsia="ru-RU"/>
        </w:rPr>
        <w:t>, будут разрешаться путем переговоров на основе действующего законодательства Российской Федерации и Курской области.</w:t>
      </w:r>
    </w:p>
    <w:p w:rsidR="00D14A8A" w:rsidRDefault="00D14A8A" w:rsidP="00D14A8A">
      <w:pPr>
        <w:suppressAutoHyphens w:val="0"/>
        <w:ind w:firstLine="708"/>
        <w:jc w:val="both"/>
        <w:rPr>
          <w:sz w:val="20"/>
          <w:szCs w:val="20"/>
          <w:lang w:eastAsia="ru-RU"/>
        </w:rPr>
      </w:pPr>
      <w:r>
        <w:rPr>
          <w:sz w:val="20"/>
          <w:szCs w:val="20"/>
          <w:lang w:eastAsia="ru-RU"/>
        </w:rPr>
        <w:t>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 и Курской области.</w:t>
      </w:r>
    </w:p>
    <w:p w:rsidR="00D14A8A" w:rsidRDefault="00D14A8A" w:rsidP="00D14A8A">
      <w:pPr>
        <w:suppressAutoHyphens w:val="0"/>
        <w:ind w:firstLine="708"/>
        <w:jc w:val="both"/>
        <w:rPr>
          <w:sz w:val="20"/>
          <w:szCs w:val="20"/>
          <w:lang w:eastAsia="ru-RU"/>
        </w:rPr>
      </w:pPr>
    </w:p>
    <w:p w:rsidR="00D14A8A" w:rsidRDefault="00D14A8A" w:rsidP="00D14A8A">
      <w:pPr>
        <w:shd w:val="clear" w:color="auto" w:fill="FFFFFF"/>
        <w:suppressAutoHyphens w:val="0"/>
        <w:autoSpaceDE w:val="0"/>
        <w:jc w:val="center"/>
        <w:rPr>
          <w:b/>
          <w:bCs/>
          <w:sz w:val="20"/>
          <w:szCs w:val="20"/>
          <w:lang w:eastAsia="ru-RU"/>
        </w:rPr>
      </w:pPr>
      <w:r>
        <w:rPr>
          <w:b/>
          <w:bCs/>
          <w:sz w:val="20"/>
          <w:szCs w:val="20"/>
          <w:lang w:val="en-US" w:eastAsia="ru-RU"/>
        </w:rPr>
        <w:t>VII</w:t>
      </w:r>
      <w:r>
        <w:rPr>
          <w:b/>
          <w:bCs/>
          <w:sz w:val="20"/>
          <w:szCs w:val="20"/>
          <w:lang w:eastAsia="ru-RU"/>
        </w:rPr>
        <w:t>. Заключительные положения</w:t>
      </w:r>
    </w:p>
    <w:p w:rsidR="00D14A8A" w:rsidRDefault="00D14A8A" w:rsidP="00D14A8A">
      <w:pPr>
        <w:shd w:val="clear" w:color="auto" w:fill="FFFFFF"/>
        <w:suppressAutoHyphens w:val="0"/>
        <w:autoSpaceDE w:val="0"/>
        <w:ind w:firstLine="540"/>
        <w:jc w:val="both"/>
        <w:rPr>
          <w:sz w:val="20"/>
          <w:szCs w:val="20"/>
          <w:lang w:eastAsia="ru-RU"/>
        </w:rPr>
      </w:pPr>
      <w:r>
        <w:rPr>
          <w:sz w:val="20"/>
          <w:szCs w:val="20"/>
          <w:lang w:eastAsia="ru-RU"/>
        </w:rPr>
        <w:t xml:space="preserve">7.1 Настоящий </w:t>
      </w:r>
      <w:r>
        <w:rPr>
          <w:b/>
          <w:sz w:val="20"/>
          <w:szCs w:val="20"/>
          <w:lang w:eastAsia="ru-RU"/>
        </w:rPr>
        <w:t>«Договор»</w:t>
      </w:r>
      <w:r>
        <w:rPr>
          <w:sz w:val="20"/>
          <w:szCs w:val="20"/>
          <w:lang w:eastAsia="ru-RU"/>
        </w:rPr>
        <w:t xml:space="preserve"> составлен в четырёх экземплярах, имеющих одинаковую юридическую силу: один экземпляр находится у </w:t>
      </w:r>
      <w:r>
        <w:rPr>
          <w:b/>
          <w:bCs/>
          <w:sz w:val="20"/>
          <w:szCs w:val="20"/>
          <w:lang w:eastAsia="ru-RU"/>
        </w:rPr>
        <w:t>«Продавца»</w:t>
      </w:r>
      <w:r>
        <w:rPr>
          <w:sz w:val="20"/>
          <w:szCs w:val="20"/>
          <w:lang w:eastAsia="ru-RU"/>
        </w:rPr>
        <w:t xml:space="preserve">, один экземпляр – для </w:t>
      </w:r>
      <w:r>
        <w:rPr>
          <w:b/>
          <w:sz w:val="20"/>
          <w:szCs w:val="20"/>
          <w:lang w:eastAsia="ru-RU"/>
        </w:rPr>
        <w:t>«Покупателя»</w:t>
      </w:r>
      <w:r>
        <w:rPr>
          <w:sz w:val="20"/>
          <w:szCs w:val="20"/>
          <w:lang w:eastAsia="ru-RU"/>
        </w:rPr>
        <w:t xml:space="preserve"> и два экземпляра - для Управления федеральной службы государственной регистрации, кадастра и картографии по Курской области.</w:t>
      </w:r>
    </w:p>
    <w:p w:rsidR="00D14A8A" w:rsidRDefault="00D14A8A" w:rsidP="00D14A8A">
      <w:pPr>
        <w:shd w:val="clear" w:color="auto" w:fill="FFFFFF"/>
        <w:suppressAutoHyphens w:val="0"/>
        <w:autoSpaceDE w:val="0"/>
        <w:ind w:firstLine="588"/>
        <w:jc w:val="both"/>
        <w:rPr>
          <w:color w:val="000000"/>
          <w:sz w:val="20"/>
          <w:szCs w:val="20"/>
          <w:lang w:eastAsia="ru-RU"/>
        </w:rPr>
      </w:pPr>
    </w:p>
    <w:p w:rsidR="00D14A8A" w:rsidRDefault="00D14A8A" w:rsidP="00D14A8A">
      <w:pPr>
        <w:shd w:val="clear" w:color="auto" w:fill="FFFFFF"/>
        <w:suppressAutoHyphens w:val="0"/>
        <w:autoSpaceDE w:val="0"/>
        <w:jc w:val="center"/>
        <w:rPr>
          <w:b/>
          <w:bCs/>
          <w:spacing w:val="-6"/>
          <w:sz w:val="20"/>
          <w:szCs w:val="20"/>
          <w:lang w:eastAsia="ru-RU"/>
        </w:rPr>
      </w:pPr>
      <w:r>
        <w:rPr>
          <w:b/>
          <w:bCs/>
          <w:sz w:val="20"/>
          <w:szCs w:val="20"/>
          <w:lang w:val="en-US" w:eastAsia="ru-RU"/>
        </w:rPr>
        <w:t>VIII</w:t>
      </w:r>
      <w:r>
        <w:rPr>
          <w:b/>
          <w:bCs/>
          <w:spacing w:val="-6"/>
          <w:sz w:val="20"/>
          <w:szCs w:val="20"/>
          <w:lang w:eastAsia="ru-RU"/>
        </w:rPr>
        <w:t>. Юридические адреса и реквизиты Сторон</w:t>
      </w:r>
    </w:p>
    <w:p w:rsidR="00D14A8A" w:rsidRDefault="00D14A8A" w:rsidP="00D14A8A">
      <w:pPr>
        <w:shd w:val="clear" w:color="auto" w:fill="FFFFFF"/>
        <w:suppressAutoHyphens w:val="0"/>
        <w:autoSpaceDE w:val="0"/>
        <w:jc w:val="both"/>
        <w:rPr>
          <w:sz w:val="20"/>
          <w:szCs w:val="20"/>
          <w:lang w:eastAsia="ru-RU"/>
        </w:rPr>
      </w:pPr>
    </w:p>
    <w:tbl>
      <w:tblPr>
        <w:tblW w:w="9765" w:type="dxa"/>
        <w:tblInd w:w="130" w:type="dxa"/>
        <w:tblLayout w:type="fixed"/>
        <w:tblLook w:val="04A0"/>
      </w:tblPr>
      <w:tblGrid>
        <w:gridCol w:w="4863"/>
        <w:gridCol w:w="4902"/>
      </w:tblGrid>
      <w:tr w:rsidR="00D14A8A" w:rsidTr="00D14A8A">
        <w:tc>
          <w:tcPr>
            <w:tcW w:w="4860" w:type="dxa"/>
            <w:hideMark/>
          </w:tcPr>
          <w:p w:rsidR="00D14A8A" w:rsidRDefault="00D14A8A">
            <w:pPr>
              <w:suppressAutoHyphens w:val="0"/>
              <w:snapToGrid w:val="0"/>
              <w:spacing w:line="317" w:lineRule="exact"/>
              <w:jc w:val="center"/>
              <w:rPr>
                <w:b/>
                <w:bCs/>
                <w:spacing w:val="1"/>
                <w:sz w:val="20"/>
                <w:szCs w:val="20"/>
                <w:lang w:eastAsia="ru-RU"/>
              </w:rPr>
            </w:pPr>
            <w:r>
              <w:rPr>
                <w:b/>
                <w:bCs/>
                <w:spacing w:val="1"/>
                <w:sz w:val="20"/>
                <w:szCs w:val="20"/>
                <w:lang w:eastAsia="ru-RU"/>
              </w:rPr>
              <w:t>Продавец:</w:t>
            </w:r>
          </w:p>
        </w:tc>
        <w:tc>
          <w:tcPr>
            <w:tcW w:w="4899" w:type="dxa"/>
            <w:hideMark/>
          </w:tcPr>
          <w:p w:rsidR="00D14A8A" w:rsidRDefault="00D14A8A">
            <w:pPr>
              <w:suppressAutoHyphens w:val="0"/>
              <w:snapToGrid w:val="0"/>
              <w:spacing w:line="317" w:lineRule="exact"/>
              <w:jc w:val="center"/>
              <w:rPr>
                <w:b/>
                <w:sz w:val="20"/>
                <w:szCs w:val="20"/>
                <w:lang w:eastAsia="ru-RU"/>
              </w:rPr>
            </w:pPr>
            <w:r>
              <w:rPr>
                <w:b/>
                <w:sz w:val="20"/>
                <w:szCs w:val="20"/>
                <w:lang w:eastAsia="ru-RU"/>
              </w:rPr>
              <w:t>Покупатель:</w:t>
            </w:r>
          </w:p>
        </w:tc>
      </w:tr>
      <w:tr w:rsidR="00D14A8A" w:rsidTr="00D14A8A">
        <w:tc>
          <w:tcPr>
            <w:tcW w:w="4860" w:type="dxa"/>
          </w:tcPr>
          <w:p w:rsidR="00D14A8A" w:rsidRDefault="00D14A8A">
            <w:pPr>
              <w:suppressAutoHyphens w:val="0"/>
              <w:snapToGrid w:val="0"/>
              <w:rPr>
                <w:b/>
                <w:sz w:val="20"/>
                <w:szCs w:val="20"/>
                <w:lang w:eastAsia="ru-RU"/>
              </w:rPr>
            </w:pPr>
          </w:p>
          <w:p w:rsidR="00D14A8A" w:rsidRDefault="00D14A8A">
            <w:pPr>
              <w:suppressAutoHyphens w:val="0"/>
              <w:rPr>
                <w:sz w:val="20"/>
                <w:szCs w:val="20"/>
                <w:lang w:eastAsia="ru-RU"/>
              </w:rPr>
            </w:pPr>
          </w:p>
        </w:tc>
        <w:tc>
          <w:tcPr>
            <w:tcW w:w="4899" w:type="dxa"/>
          </w:tcPr>
          <w:p w:rsidR="00D14A8A" w:rsidRDefault="00D14A8A">
            <w:pPr>
              <w:shd w:val="clear" w:color="auto" w:fill="FFFFFF"/>
              <w:suppressAutoHyphens w:val="0"/>
              <w:autoSpaceDE w:val="0"/>
              <w:snapToGrid w:val="0"/>
              <w:jc w:val="both"/>
              <w:rPr>
                <w:b/>
                <w:sz w:val="20"/>
                <w:szCs w:val="20"/>
                <w:lang w:eastAsia="ru-RU"/>
              </w:rPr>
            </w:pPr>
          </w:p>
          <w:p w:rsidR="00D14A8A" w:rsidRDefault="00D14A8A">
            <w:pPr>
              <w:suppressAutoHyphens w:val="0"/>
              <w:autoSpaceDE w:val="0"/>
              <w:jc w:val="both"/>
              <w:rPr>
                <w:sz w:val="20"/>
                <w:szCs w:val="20"/>
                <w:lang w:eastAsia="ru-RU"/>
              </w:rPr>
            </w:pPr>
          </w:p>
        </w:tc>
      </w:tr>
    </w:tbl>
    <w:p w:rsidR="00D14A8A" w:rsidRDefault="00D14A8A" w:rsidP="00D14A8A">
      <w:pPr>
        <w:shd w:val="clear" w:color="auto" w:fill="FFFFFF"/>
        <w:suppressAutoHyphens w:val="0"/>
        <w:rPr>
          <w:sz w:val="20"/>
          <w:szCs w:val="20"/>
          <w:lang w:eastAsia="ru-RU"/>
        </w:rPr>
      </w:pPr>
    </w:p>
    <w:p w:rsidR="00D14A8A" w:rsidRDefault="00D14A8A" w:rsidP="00D14A8A">
      <w:pPr>
        <w:shd w:val="clear" w:color="auto" w:fill="FFFFFF"/>
        <w:suppressAutoHyphens w:val="0"/>
        <w:jc w:val="center"/>
        <w:rPr>
          <w:b/>
          <w:bCs/>
          <w:sz w:val="20"/>
          <w:szCs w:val="20"/>
          <w:lang w:eastAsia="ru-RU"/>
        </w:rPr>
      </w:pPr>
      <w:r>
        <w:rPr>
          <w:b/>
          <w:bCs/>
          <w:sz w:val="20"/>
          <w:szCs w:val="20"/>
          <w:lang w:eastAsia="ru-RU"/>
        </w:rPr>
        <w:t>Подписи сторон:</w:t>
      </w:r>
    </w:p>
    <w:p w:rsidR="00D14A8A" w:rsidRDefault="00D14A8A" w:rsidP="00D14A8A">
      <w:pPr>
        <w:shd w:val="clear" w:color="auto" w:fill="FFFFFF"/>
        <w:suppressAutoHyphens w:val="0"/>
        <w:jc w:val="center"/>
        <w:rPr>
          <w:b/>
          <w:bCs/>
          <w:sz w:val="20"/>
          <w:szCs w:val="20"/>
          <w:lang w:eastAsia="ru-RU"/>
        </w:rPr>
      </w:pPr>
    </w:p>
    <w:tbl>
      <w:tblPr>
        <w:tblW w:w="0" w:type="auto"/>
        <w:tblInd w:w="115" w:type="dxa"/>
        <w:tblLayout w:type="fixed"/>
        <w:tblLook w:val="04A0"/>
      </w:tblPr>
      <w:tblGrid>
        <w:gridCol w:w="4955"/>
        <w:gridCol w:w="4819"/>
      </w:tblGrid>
      <w:tr w:rsidR="00D14A8A" w:rsidTr="00D14A8A">
        <w:tc>
          <w:tcPr>
            <w:tcW w:w="4955" w:type="dxa"/>
          </w:tcPr>
          <w:p w:rsidR="00D14A8A" w:rsidRDefault="00D14A8A">
            <w:pPr>
              <w:suppressAutoHyphens w:val="0"/>
              <w:snapToGrid w:val="0"/>
              <w:jc w:val="center"/>
              <w:rPr>
                <w:b/>
                <w:sz w:val="20"/>
                <w:szCs w:val="20"/>
                <w:lang w:eastAsia="ru-RU"/>
              </w:rPr>
            </w:pPr>
            <w:r>
              <w:rPr>
                <w:b/>
                <w:sz w:val="20"/>
                <w:szCs w:val="20"/>
                <w:lang w:eastAsia="ru-RU"/>
              </w:rPr>
              <w:t>От Продавца</w:t>
            </w:r>
          </w:p>
          <w:p w:rsidR="00D14A8A" w:rsidRDefault="00D14A8A">
            <w:pPr>
              <w:suppressAutoHyphens w:val="0"/>
              <w:jc w:val="center"/>
              <w:rPr>
                <w:b/>
                <w:sz w:val="20"/>
                <w:szCs w:val="20"/>
                <w:lang w:eastAsia="ru-RU"/>
              </w:rPr>
            </w:pPr>
          </w:p>
        </w:tc>
        <w:tc>
          <w:tcPr>
            <w:tcW w:w="4819" w:type="dxa"/>
            <w:hideMark/>
          </w:tcPr>
          <w:p w:rsidR="00D14A8A" w:rsidRDefault="00D14A8A">
            <w:pPr>
              <w:suppressAutoHyphens w:val="0"/>
              <w:snapToGrid w:val="0"/>
              <w:jc w:val="center"/>
              <w:rPr>
                <w:b/>
                <w:sz w:val="20"/>
                <w:szCs w:val="20"/>
                <w:lang w:eastAsia="ru-RU"/>
              </w:rPr>
            </w:pPr>
            <w:r>
              <w:rPr>
                <w:b/>
                <w:sz w:val="20"/>
                <w:szCs w:val="20"/>
                <w:lang w:eastAsia="ru-RU"/>
              </w:rPr>
              <w:t>От Покупателя</w:t>
            </w:r>
          </w:p>
        </w:tc>
      </w:tr>
      <w:tr w:rsidR="00D14A8A" w:rsidTr="00D14A8A">
        <w:trPr>
          <w:trHeight w:val="80"/>
        </w:trPr>
        <w:tc>
          <w:tcPr>
            <w:tcW w:w="4955" w:type="dxa"/>
          </w:tcPr>
          <w:p w:rsidR="00D14A8A" w:rsidRDefault="00D14A8A">
            <w:pPr>
              <w:suppressAutoHyphens w:val="0"/>
              <w:snapToGrid w:val="0"/>
              <w:rPr>
                <w:sz w:val="20"/>
                <w:szCs w:val="20"/>
                <w:lang w:eastAsia="ru-RU"/>
              </w:rPr>
            </w:pPr>
          </w:p>
          <w:p w:rsidR="00D14A8A" w:rsidRDefault="00D14A8A">
            <w:pPr>
              <w:suppressAutoHyphens w:val="0"/>
              <w:snapToGrid w:val="0"/>
              <w:rPr>
                <w:sz w:val="20"/>
                <w:szCs w:val="20"/>
                <w:lang w:eastAsia="ru-RU"/>
              </w:rPr>
            </w:pPr>
          </w:p>
          <w:p w:rsidR="00D14A8A" w:rsidRDefault="00D14A8A">
            <w:pPr>
              <w:suppressAutoHyphens w:val="0"/>
              <w:snapToGrid w:val="0"/>
              <w:rPr>
                <w:sz w:val="20"/>
                <w:szCs w:val="20"/>
                <w:lang w:eastAsia="ru-RU"/>
              </w:rPr>
            </w:pPr>
          </w:p>
          <w:p w:rsidR="00D14A8A" w:rsidRDefault="00D14A8A">
            <w:pPr>
              <w:suppressAutoHyphens w:val="0"/>
              <w:snapToGrid w:val="0"/>
              <w:rPr>
                <w:sz w:val="20"/>
                <w:szCs w:val="20"/>
                <w:lang w:eastAsia="ru-RU"/>
              </w:rPr>
            </w:pPr>
            <w:r>
              <w:rPr>
                <w:sz w:val="20"/>
                <w:szCs w:val="20"/>
                <w:lang w:eastAsia="ru-RU"/>
              </w:rPr>
              <w:t>_________________________ / ____________</w:t>
            </w:r>
          </w:p>
          <w:p w:rsidR="00D14A8A" w:rsidRDefault="00D14A8A">
            <w:pPr>
              <w:suppressAutoHyphens w:val="0"/>
              <w:rPr>
                <w:sz w:val="20"/>
                <w:szCs w:val="20"/>
                <w:lang w:eastAsia="ru-RU"/>
              </w:rPr>
            </w:pPr>
            <w:r>
              <w:rPr>
                <w:sz w:val="20"/>
                <w:szCs w:val="20"/>
                <w:lang w:eastAsia="ru-RU"/>
              </w:rPr>
              <w:t>м.п.</w:t>
            </w:r>
          </w:p>
        </w:tc>
        <w:tc>
          <w:tcPr>
            <w:tcW w:w="4819" w:type="dxa"/>
          </w:tcPr>
          <w:p w:rsidR="00D14A8A" w:rsidRDefault="00D14A8A">
            <w:pPr>
              <w:suppressAutoHyphens w:val="0"/>
              <w:jc w:val="both"/>
              <w:rPr>
                <w:color w:val="000000"/>
                <w:sz w:val="20"/>
                <w:szCs w:val="20"/>
                <w:lang w:eastAsia="ru-RU"/>
              </w:rPr>
            </w:pPr>
          </w:p>
          <w:p w:rsidR="00D14A8A" w:rsidRDefault="00D14A8A">
            <w:pPr>
              <w:suppressAutoHyphens w:val="0"/>
              <w:jc w:val="both"/>
              <w:rPr>
                <w:color w:val="000000"/>
                <w:sz w:val="20"/>
                <w:szCs w:val="20"/>
                <w:lang w:eastAsia="ru-RU"/>
              </w:rPr>
            </w:pPr>
          </w:p>
          <w:p w:rsidR="00D14A8A" w:rsidRDefault="00D14A8A">
            <w:pPr>
              <w:suppressAutoHyphens w:val="0"/>
              <w:jc w:val="both"/>
              <w:rPr>
                <w:color w:val="000000"/>
                <w:sz w:val="20"/>
                <w:szCs w:val="20"/>
                <w:lang w:eastAsia="ru-RU"/>
              </w:rPr>
            </w:pPr>
          </w:p>
          <w:p w:rsidR="00D14A8A" w:rsidRDefault="00D14A8A">
            <w:pPr>
              <w:suppressAutoHyphens w:val="0"/>
              <w:rPr>
                <w:color w:val="000000"/>
                <w:sz w:val="20"/>
                <w:szCs w:val="20"/>
                <w:lang w:eastAsia="ru-RU"/>
              </w:rPr>
            </w:pPr>
            <w:r>
              <w:rPr>
                <w:sz w:val="20"/>
                <w:szCs w:val="20"/>
                <w:lang w:eastAsia="ru-RU"/>
              </w:rPr>
              <w:t>________________________/____________</w:t>
            </w:r>
          </w:p>
          <w:p w:rsidR="00D14A8A" w:rsidRDefault="00D14A8A">
            <w:pPr>
              <w:suppressAutoHyphens w:val="0"/>
              <w:snapToGrid w:val="0"/>
              <w:rPr>
                <w:sz w:val="20"/>
                <w:szCs w:val="20"/>
                <w:lang w:eastAsia="ru-RU"/>
              </w:rPr>
            </w:pPr>
            <w:r>
              <w:rPr>
                <w:sz w:val="20"/>
                <w:szCs w:val="20"/>
                <w:lang w:eastAsia="ru-RU"/>
              </w:rPr>
              <w:t>м.п.</w:t>
            </w:r>
          </w:p>
        </w:tc>
      </w:tr>
    </w:tbl>
    <w:p w:rsidR="00D14A8A" w:rsidRDefault="00D14A8A" w:rsidP="00D14A8A">
      <w:pPr>
        <w:suppressAutoHyphens w:val="0"/>
        <w:jc w:val="both"/>
        <w:rPr>
          <w:sz w:val="20"/>
          <w:szCs w:val="20"/>
          <w:lang w:eastAsia="ru-RU"/>
        </w:rPr>
      </w:pPr>
    </w:p>
    <w:p w:rsidR="00D14A8A" w:rsidRDefault="00D14A8A" w:rsidP="00D14A8A">
      <w:pPr>
        <w:suppressAutoHyphens w:val="0"/>
        <w:spacing w:line="360" w:lineRule="auto"/>
        <w:ind w:firstLine="540"/>
        <w:jc w:val="right"/>
        <w:rPr>
          <w:sz w:val="20"/>
          <w:szCs w:val="20"/>
          <w:lang w:eastAsia="ru-RU"/>
        </w:rPr>
      </w:pPr>
    </w:p>
    <w:p w:rsidR="00D14A8A" w:rsidRDefault="00D14A8A" w:rsidP="00D14A8A">
      <w:pPr>
        <w:keepNext/>
        <w:suppressAutoHyphens w:val="0"/>
        <w:jc w:val="both"/>
        <w:rPr>
          <w:sz w:val="20"/>
          <w:szCs w:val="20"/>
          <w:lang w:eastAsia="ru-RU"/>
        </w:rPr>
      </w:pPr>
    </w:p>
    <w:p w:rsidR="001379EE" w:rsidRDefault="00847471"/>
    <w:sectPr w:rsidR="001379EE" w:rsidSect="00727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rPr>
        <w:b/>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A8A"/>
    <w:rsid w:val="00162BAB"/>
    <w:rsid w:val="0017243D"/>
    <w:rsid w:val="002B6C04"/>
    <w:rsid w:val="004C3486"/>
    <w:rsid w:val="006F79E7"/>
    <w:rsid w:val="00725266"/>
    <w:rsid w:val="00727130"/>
    <w:rsid w:val="00847471"/>
    <w:rsid w:val="00871008"/>
    <w:rsid w:val="00896D1A"/>
    <w:rsid w:val="00CD0278"/>
    <w:rsid w:val="00D14A8A"/>
    <w:rsid w:val="00E544F9"/>
    <w:rsid w:val="00F12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14A8A"/>
    <w:rPr>
      <w:color w:val="0000FF"/>
      <w:u w:val="single"/>
    </w:rPr>
  </w:style>
  <w:style w:type="paragraph" w:styleId="a4">
    <w:name w:val="No Spacing"/>
    <w:uiPriority w:val="1"/>
    <w:qFormat/>
    <w:rsid w:val="00D14A8A"/>
    <w:pPr>
      <w:suppressAutoHyphens/>
      <w:spacing w:after="0" w:line="240" w:lineRule="atLeast"/>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699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4718</Words>
  <Characters>26897</Characters>
  <Application>Microsoft Office Word</Application>
  <DocSecurity>0</DocSecurity>
  <Lines>224</Lines>
  <Paragraphs>63</Paragraphs>
  <ScaleCrop>false</ScaleCrop>
  <Company>RePack by SPecialiST</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dc:description/>
  <cp:lastModifiedBy>Льговский</cp:lastModifiedBy>
  <cp:revision>4</cp:revision>
  <dcterms:created xsi:type="dcterms:W3CDTF">2014-07-23T14:34:00Z</dcterms:created>
  <dcterms:modified xsi:type="dcterms:W3CDTF">2014-07-24T12:25:00Z</dcterms:modified>
</cp:coreProperties>
</file>