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CB" w:rsidRPr="00F95EAC" w:rsidRDefault="00AE76CB" w:rsidP="00AE76CB">
      <w:pPr>
        <w:pStyle w:val="Standard"/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F95EAC">
        <w:rPr>
          <w:rFonts w:ascii="Arial" w:hAnsi="Arial" w:cs="Arial"/>
          <w:b/>
          <w:sz w:val="28"/>
          <w:szCs w:val="28"/>
        </w:rPr>
        <w:t xml:space="preserve">СОБРАНИЕ ДЕПУТАТОВ </w:t>
      </w:r>
    </w:p>
    <w:p w:rsidR="00AE76CB" w:rsidRPr="00F95EAC" w:rsidRDefault="00ED5277" w:rsidP="00AE76CB">
      <w:pPr>
        <w:pStyle w:val="Standard"/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БОЛШЕУГОНСКОГО</w:t>
      </w:r>
      <w:r w:rsidR="00AE76CB" w:rsidRPr="00F95EAC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AE76CB" w:rsidRPr="00F95EAC" w:rsidRDefault="00AE76CB" w:rsidP="00AE76CB">
      <w:pPr>
        <w:pStyle w:val="Standard"/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F95EAC">
        <w:rPr>
          <w:rFonts w:ascii="Arial" w:hAnsi="Arial" w:cs="Arial"/>
          <w:b/>
          <w:sz w:val="28"/>
          <w:szCs w:val="28"/>
        </w:rPr>
        <w:t xml:space="preserve">ЛЬГОВСКОГО РАЙОНА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E76CB" w:rsidRPr="00F95EAC" w:rsidRDefault="00035016" w:rsidP="00AE76CB">
      <w:pPr>
        <w:pStyle w:val="ConsPlusNormal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                                                                      </w:t>
      </w:r>
    </w:p>
    <w:p w:rsidR="00AE76CB" w:rsidRPr="00F95EAC" w:rsidRDefault="00AE76CB" w:rsidP="00AE76CB">
      <w:pPr>
        <w:pStyle w:val="ConsPlusTitle"/>
        <w:jc w:val="center"/>
        <w:rPr>
          <w:rFonts w:ascii="Arial" w:hAnsi="Arial" w:cs="Arial"/>
          <w:color w:val="auto"/>
          <w:sz w:val="28"/>
          <w:szCs w:val="28"/>
        </w:rPr>
      </w:pPr>
      <w:r w:rsidRPr="00F95EAC">
        <w:rPr>
          <w:rFonts w:ascii="Arial" w:hAnsi="Arial" w:cs="Arial"/>
          <w:color w:val="auto"/>
          <w:sz w:val="28"/>
          <w:szCs w:val="28"/>
        </w:rPr>
        <w:t>РЕШЕНИЕ</w:t>
      </w:r>
    </w:p>
    <w:p w:rsidR="00AE76CB" w:rsidRPr="00101851" w:rsidRDefault="00AE76CB" w:rsidP="00AE76CB">
      <w:pPr>
        <w:pStyle w:val="ConsPlusTitle"/>
        <w:jc w:val="center"/>
        <w:rPr>
          <w:rFonts w:ascii="Arial" w:hAnsi="Arial" w:cs="Arial"/>
          <w:color w:val="auto"/>
          <w:sz w:val="28"/>
          <w:szCs w:val="28"/>
        </w:rPr>
      </w:pPr>
    </w:p>
    <w:p w:rsidR="00AE76CB" w:rsidRPr="00F95EAC" w:rsidRDefault="00AE76CB" w:rsidP="00AE76CB">
      <w:pPr>
        <w:pStyle w:val="ConsPlusTitle"/>
        <w:jc w:val="center"/>
        <w:rPr>
          <w:rFonts w:ascii="Arial" w:hAnsi="Arial" w:cs="Arial"/>
          <w:color w:val="auto"/>
          <w:sz w:val="28"/>
          <w:szCs w:val="28"/>
        </w:rPr>
      </w:pPr>
      <w:r w:rsidRPr="00F95EAC">
        <w:rPr>
          <w:rFonts w:ascii="Arial" w:hAnsi="Arial" w:cs="Arial"/>
          <w:color w:val="auto"/>
          <w:sz w:val="28"/>
          <w:szCs w:val="28"/>
        </w:rPr>
        <w:t xml:space="preserve">от 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AA56C7">
        <w:rPr>
          <w:rFonts w:ascii="Arial" w:hAnsi="Arial" w:cs="Arial"/>
          <w:color w:val="auto"/>
          <w:sz w:val="28"/>
          <w:szCs w:val="28"/>
        </w:rPr>
        <w:t xml:space="preserve">24 июля  </w:t>
      </w:r>
      <w:r>
        <w:rPr>
          <w:rFonts w:ascii="Arial" w:hAnsi="Arial" w:cs="Arial"/>
          <w:color w:val="auto"/>
          <w:sz w:val="28"/>
          <w:szCs w:val="28"/>
        </w:rPr>
        <w:t>2024</w:t>
      </w:r>
      <w:r w:rsidR="00AA56C7">
        <w:rPr>
          <w:rFonts w:ascii="Arial" w:hAnsi="Arial" w:cs="Arial"/>
          <w:color w:val="auto"/>
          <w:sz w:val="28"/>
          <w:szCs w:val="28"/>
        </w:rPr>
        <w:t>г.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AA56C7">
        <w:rPr>
          <w:rFonts w:ascii="Arial" w:hAnsi="Arial" w:cs="Arial"/>
          <w:color w:val="auto"/>
          <w:sz w:val="28"/>
          <w:szCs w:val="28"/>
        </w:rPr>
        <w:t xml:space="preserve"> </w:t>
      </w:r>
      <w:bookmarkStart w:id="0" w:name="_GoBack"/>
      <w:bookmarkEnd w:id="0"/>
      <w:r w:rsidRPr="00F95EAC">
        <w:rPr>
          <w:rFonts w:ascii="Arial" w:hAnsi="Arial" w:cs="Arial"/>
          <w:color w:val="auto"/>
          <w:sz w:val="28"/>
          <w:szCs w:val="28"/>
        </w:rPr>
        <w:t xml:space="preserve">№ </w:t>
      </w:r>
      <w:r w:rsidR="00AA56C7">
        <w:rPr>
          <w:rFonts w:ascii="Arial" w:hAnsi="Arial" w:cs="Arial"/>
          <w:color w:val="auto"/>
          <w:sz w:val="28"/>
          <w:szCs w:val="28"/>
        </w:rPr>
        <w:t>18</w:t>
      </w:r>
    </w:p>
    <w:p w:rsidR="00AE76CB" w:rsidRPr="00F95EAC" w:rsidRDefault="00AE76CB" w:rsidP="00AE76CB">
      <w:pPr>
        <w:pStyle w:val="ConsPlusTitle"/>
        <w:jc w:val="center"/>
        <w:rPr>
          <w:rFonts w:ascii="Arial" w:hAnsi="Arial" w:cs="Arial"/>
          <w:color w:val="auto"/>
          <w:sz w:val="28"/>
          <w:szCs w:val="28"/>
        </w:rPr>
      </w:pPr>
    </w:p>
    <w:p w:rsidR="00AE76CB" w:rsidRPr="00D04AA8" w:rsidRDefault="00D04AA8" w:rsidP="00D04AA8">
      <w:pPr>
        <w:pStyle w:val="ConsPlusTitl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AA8">
        <w:rPr>
          <w:rFonts w:ascii="Times New Roman" w:hAnsi="Times New Roman" w:cs="Times New Roman"/>
          <w:color w:val="auto"/>
          <w:sz w:val="28"/>
          <w:szCs w:val="28"/>
        </w:rPr>
        <w:t>О внесении изменения в решение собрания депутатов Большеугонского сельсовета  Льговского района № 03 от 02.02.2022г. «</w:t>
      </w:r>
      <w:r w:rsidR="00AE76CB"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Pr="00D04AA8">
        <w:rPr>
          <w:rFonts w:ascii="Times New Roman" w:hAnsi="Times New Roman" w:cs="Times New Roman"/>
          <w:color w:val="auto"/>
          <w:sz w:val="28"/>
          <w:szCs w:val="28"/>
        </w:rPr>
        <w:t>предоставлении</w:t>
      </w:r>
      <w:r w:rsidR="00AE76CB"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4AA8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="00AE76CB"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04AA8">
        <w:rPr>
          <w:rFonts w:ascii="Times New Roman" w:hAnsi="Times New Roman" w:cs="Times New Roman"/>
          <w:color w:val="auto"/>
          <w:sz w:val="28"/>
          <w:szCs w:val="28"/>
        </w:rPr>
        <w:t>замещающими</w:t>
      </w:r>
      <w:r w:rsidR="00AE76CB"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</w:t>
      </w:r>
      <w:r w:rsidR="00AE76CB"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4AA8">
        <w:rPr>
          <w:rFonts w:ascii="Times New Roman" w:hAnsi="Times New Roman" w:cs="Times New Roman"/>
          <w:color w:val="auto"/>
          <w:sz w:val="28"/>
          <w:szCs w:val="28"/>
        </w:rPr>
        <w:t>должности</w:t>
      </w:r>
      <w:r w:rsidR="00AE76CB"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04AA8">
        <w:rPr>
          <w:rFonts w:ascii="Times New Roman" w:hAnsi="Times New Roman" w:cs="Times New Roman"/>
          <w:color w:val="auto"/>
          <w:sz w:val="28"/>
          <w:szCs w:val="28"/>
        </w:rPr>
        <w:t>сведений</w:t>
      </w:r>
      <w:r w:rsidR="00AE76CB"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4AA8">
        <w:rPr>
          <w:rFonts w:ascii="Times New Roman" w:hAnsi="Times New Roman" w:cs="Times New Roman"/>
          <w:color w:val="auto"/>
          <w:sz w:val="28"/>
          <w:szCs w:val="28"/>
        </w:rPr>
        <w:t>о доходах</w:t>
      </w:r>
      <w:r w:rsidR="00AE76CB"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04AA8">
        <w:rPr>
          <w:rFonts w:ascii="Times New Roman" w:hAnsi="Times New Roman" w:cs="Times New Roman"/>
          <w:color w:val="auto"/>
          <w:sz w:val="28"/>
          <w:szCs w:val="28"/>
        </w:rPr>
        <w:t>расходах</w:t>
      </w:r>
      <w:r w:rsidR="00AE76CB"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04AA8">
        <w:rPr>
          <w:rFonts w:ascii="Times New Roman" w:hAnsi="Times New Roman" w:cs="Times New Roman"/>
          <w:color w:val="auto"/>
          <w:sz w:val="28"/>
          <w:szCs w:val="28"/>
        </w:rPr>
        <w:t>об имуществе</w:t>
      </w:r>
      <w:r w:rsidR="00AE76CB" w:rsidRPr="00D04AA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обязательствах</w:t>
      </w:r>
      <w:r w:rsidR="00AE76CB"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4AA8">
        <w:rPr>
          <w:rFonts w:ascii="Times New Roman" w:hAnsi="Times New Roman" w:cs="Times New Roman"/>
          <w:color w:val="auto"/>
          <w:sz w:val="28"/>
          <w:szCs w:val="28"/>
        </w:rPr>
        <w:t>имущественного</w:t>
      </w:r>
      <w:r w:rsidR="00AE76CB" w:rsidRPr="00D04A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4AA8">
        <w:rPr>
          <w:rFonts w:ascii="Times New Roman" w:hAnsi="Times New Roman" w:cs="Times New Roman"/>
          <w:color w:val="auto"/>
          <w:sz w:val="28"/>
          <w:szCs w:val="28"/>
        </w:rPr>
        <w:t>характера»</w:t>
      </w:r>
    </w:p>
    <w:p w:rsidR="00AE76CB" w:rsidRPr="00F95EAC" w:rsidRDefault="00AE76CB" w:rsidP="00AE76CB">
      <w:pPr>
        <w:pStyle w:val="ConsPlusNormal"/>
        <w:ind w:firstLine="540"/>
        <w:jc w:val="both"/>
        <w:rPr>
          <w:rFonts w:ascii="Arial" w:hAnsi="Arial" w:cs="Arial"/>
          <w:color w:val="auto"/>
          <w:szCs w:val="24"/>
        </w:rPr>
      </w:pPr>
    </w:p>
    <w:p w:rsidR="00AE76CB" w:rsidRPr="00F43691" w:rsidRDefault="00AE76CB" w:rsidP="00AE76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E76CB" w:rsidRPr="005F3B56" w:rsidRDefault="00AE76CB" w:rsidP="00AE76CB">
      <w:pPr>
        <w:rPr>
          <w:rFonts w:ascii="Times New Roman" w:hAnsi="Times New Roman" w:cs="Times New Roman"/>
          <w:sz w:val="24"/>
          <w:szCs w:val="24"/>
        </w:rPr>
      </w:pPr>
      <w:r w:rsidRPr="005F3B56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02.03.2007г. № 25-ФЗ «О муниципальной службе» в Российской Федерации, по результатам рассмотрения представления    Льговского межрайонного прокурора от 17.04.2024г. № 23-2024  ,   Собрание депутатов </w:t>
      </w:r>
      <w:r w:rsidR="005F3B56" w:rsidRPr="005F3B5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5F3B5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 РЕШИЛО : </w:t>
      </w:r>
    </w:p>
    <w:p w:rsidR="00AE76CB" w:rsidRPr="005F3B56" w:rsidRDefault="00AE76CB" w:rsidP="00AE76CB">
      <w:pPr>
        <w:rPr>
          <w:rFonts w:ascii="Times New Roman" w:hAnsi="Times New Roman" w:cs="Times New Roman"/>
          <w:sz w:val="24"/>
          <w:szCs w:val="24"/>
        </w:rPr>
      </w:pPr>
      <w:r w:rsidRPr="005F3B56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 решение Собрания Депутатов </w:t>
      </w:r>
      <w:r w:rsidR="005F3B56" w:rsidRPr="005F3B56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5F3B56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от </w:t>
      </w:r>
      <w:r w:rsidR="005F3B56" w:rsidRPr="005F3B56">
        <w:rPr>
          <w:rFonts w:ascii="Times New Roman" w:hAnsi="Times New Roman" w:cs="Times New Roman"/>
          <w:sz w:val="24"/>
          <w:szCs w:val="24"/>
        </w:rPr>
        <w:t>02</w:t>
      </w:r>
      <w:r w:rsidRPr="005F3B56">
        <w:rPr>
          <w:rFonts w:ascii="Times New Roman" w:hAnsi="Times New Roman" w:cs="Times New Roman"/>
          <w:sz w:val="24"/>
          <w:szCs w:val="24"/>
        </w:rPr>
        <w:t>.02.20</w:t>
      </w:r>
      <w:r w:rsidR="005F3B56" w:rsidRPr="005F3B56">
        <w:rPr>
          <w:rFonts w:ascii="Times New Roman" w:hAnsi="Times New Roman" w:cs="Times New Roman"/>
          <w:sz w:val="24"/>
          <w:szCs w:val="24"/>
        </w:rPr>
        <w:t>22</w:t>
      </w:r>
      <w:r w:rsidRPr="005F3B56">
        <w:rPr>
          <w:rFonts w:ascii="Times New Roman" w:hAnsi="Times New Roman" w:cs="Times New Roman"/>
          <w:sz w:val="24"/>
          <w:szCs w:val="24"/>
        </w:rPr>
        <w:t xml:space="preserve">г. № </w:t>
      </w:r>
      <w:r w:rsidR="005F3B56" w:rsidRPr="005F3B56">
        <w:rPr>
          <w:rFonts w:ascii="Times New Roman" w:hAnsi="Times New Roman" w:cs="Times New Roman"/>
          <w:sz w:val="24"/>
          <w:szCs w:val="24"/>
        </w:rPr>
        <w:t>03</w:t>
      </w:r>
      <w:r w:rsidRPr="005F3B56">
        <w:rPr>
          <w:rFonts w:ascii="Times New Roman" w:hAnsi="Times New Roman" w:cs="Times New Roman"/>
          <w:sz w:val="24"/>
          <w:szCs w:val="24"/>
        </w:rPr>
        <w:t xml:space="preserve"> «</w:t>
      </w:r>
      <w:hyperlink w:anchor="P45" w:history="1">
        <w:r w:rsidRPr="005F3B56">
          <w:rPr>
            <w:rStyle w:val="Internetlink"/>
            <w:rFonts w:ascii="Times New Roman" w:hAnsi="Times New Roman" w:cs="Times New Roman"/>
            <w:color w:val="auto"/>
            <w:sz w:val="24"/>
            <w:szCs w:val="24"/>
          </w:rPr>
          <w:t>Положение</w:t>
        </w:r>
      </w:hyperlink>
      <w:r w:rsidRPr="005F3B56">
        <w:rPr>
          <w:rFonts w:ascii="Times New Roman" w:hAnsi="Times New Roman" w:cs="Times New Roman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характера» : </w:t>
      </w:r>
    </w:p>
    <w:p w:rsidR="00AE76CB" w:rsidRPr="005F3B56" w:rsidRDefault="00AE76CB" w:rsidP="00AE76CB">
      <w:pPr>
        <w:rPr>
          <w:rFonts w:ascii="Times New Roman" w:hAnsi="Times New Roman" w:cs="Times New Roman"/>
          <w:sz w:val="24"/>
          <w:szCs w:val="24"/>
        </w:rPr>
      </w:pPr>
      <w:r w:rsidRPr="005F3B56">
        <w:rPr>
          <w:rFonts w:ascii="Times New Roman" w:hAnsi="Times New Roman" w:cs="Times New Roman"/>
          <w:sz w:val="24"/>
          <w:szCs w:val="24"/>
        </w:rPr>
        <w:t>1.2. Положение дополнить п.</w:t>
      </w:r>
      <w:r w:rsidR="005F3B56" w:rsidRPr="005F3B56">
        <w:rPr>
          <w:rFonts w:ascii="Times New Roman" w:hAnsi="Times New Roman" w:cs="Times New Roman"/>
          <w:sz w:val="24"/>
          <w:szCs w:val="24"/>
        </w:rPr>
        <w:t>16</w:t>
      </w:r>
      <w:r w:rsidRPr="005F3B56">
        <w:rPr>
          <w:rFonts w:ascii="Times New Roman" w:hAnsi="Times New Roman" w:cs="Times New Roman"/>
          <w:sz w:val="24"/>
          <w:szCs w:val="24"/>
        </w:rPr>
        <w:t xml:space="preserve">    следующего содержания: </w:t>
      </w:r>
    </w:p>
    <w:p w:rsidR="00AE76CB" w:rsidRPr="005F3B56" w:rsidRDefault="00AE76CB" w:rsidP="00AE76CB">
      <w:pPr>
        <w:rPr>
          <w:rFonts w:ascii="Times New Roman" w:hAnsi="Times New Roman" w:cs="Times New Roman"/>
          <w:sz w:val="24"/>
          <w:szCs w:val="24"/>
        </w:rPr>
      </w:pPr>
      <w:r w:rsidRPr="005F3B56">
        <w:rPr>
          <w:rFonts w:ascii="Times New Roman" w:hAnsi="Times New Roman" w:cs="Times New Roman"/>
          <w:sz w:val="24"/>
          <w:szCs w:val="24"/>
        </w:rPr>
        <w:t xml:space="preserve"> « </w:t>
      </w:r>
      <w:r w:rsidR="005F3B56" w:rsidRPr="005F3B56">
        <w:rPr>
          <w:rFonts w:ascii="Times New Roman" w:hAnsi="Times New Roman" w:cs="Times New Roman"/>
          <w:sz w:val="24"/>
          <w:szCs w:val="24"/>
        </w:rPr>
        <w:t>16</w:t>
      </w:r>
      <w:r w:rsidRPr="005F3B56">
        <w:rPr>
          <w:rFonts w:ascii="Times New Roman" w:hAnsi="Times New Roman" w:cs="Times New Roman"/>
          <w:sz w:val="24"/>
          <w:szCs w:val="24"/>
        </w:rPr>
        <w:t xml:space="preserve">   </w:t>
      </w:r>
      <w:r w:rsidRPr="005F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5F3B56">
        <w:rPr>
          <w:rFonts w:ascii="Times New Roman" w:hAnsi="Times New Roman" w:cs="Times New Roman"/>
          <w:sz w:val="24"/>
          <w:szCs w:val="24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5F3B56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5F3B56">
        <w:rPr>
          <w:rFonts w:ascii="Times New Roman" w:hAnsi="Times New Roman" w:cs="Times New Roman"/>
          <w:sz w:val="24"/>
          <w:szCs w:val="24"/>
        </w:rPr>
        <w:t xml:space="preserve">. № 25-ФЗ «О муниципальной службе в Российской Федерации» </w:t>
      </w:r>
      <w:r w:rsidRPr="005F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anchor="/document/12164203/entry/1303" w:history="1">
        <w:r w:rsidRPr="005F3B56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частями 3 - 6 статьи 13</w:t>
        </w:r>
      </w:hyperlink>
      <w:r w:rsidRPr="005F3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F3B5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2008 г</w:t>
        </w:r>
      </w:smartTag>
      <w:r w:rsidRPr="005F3B56">
        <w:rPr>
          <w:rFonts w:ascii="Times New Roman" w:hAnsi="Times New Roman" w:cs="Times New Roman"/>
          <w:sz w:val="24"/>
          <w:szCs w:val="24"/>
          <w:shd w:val="clear" w:color="auto" w:fill="FFFFFF"/>
        </w:rPr>
        <w:t>. № 273-ФЗ «О противодействии коррупции».</w:t>
      </w:r>
    </w:p>
    <w:p w:rsidR="00AE76CB" w:rsidRPr="005F3B56" w:rsidRDefault="00AE76CB" w:rsidP="00AE76CB">
      <w:pPr>
        <w:rPr>
          <w:rFonts w:ascii="Times New Roman" w:hAnsi="Times New Roman" w:cs="Times New Roman"/>
          <w:sz w:val="24"/>
          <w:szCs w:val="24"/>
        </w:rPr>
      </w:pPr>
      <w:r w:rsidRPr="005F3B56">
        <w:rPr>
          <w:rFonts w:ascii="Times New Roman" w:hAnsi="Times New Roman" w:cs="Times New Roman"/>
          <w:sz w:val="24"/>
          <w:szCs w:val="24"/>
        </w:rPr>
        <w:t xml:space="preserve">2.  Решение  вступает  в силу после его официального опубликования в установленном порядке.  </w:t>
      </w:r>
    </w:p>
    <w:p w:rsidR="00FC62FC" w:rsidRPr="005F3B56" w:rsidRDefault="00AE76CB" w:rsidP="00FC62FC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3B56">
        <w:rPr>
          <w:rFonts w:ascii="Times New Roman" w:hAnsi="Times New Roman"/>
          <w:sz w:val="24"/>
          <w:szCs w:val="24"/>
        </w:rPr>
        <w:t xml:space="preserve"> </w:t>
      </w:r>
      <w:r w:rsidR="00FC62FC" w:rsidRPr="005F3B56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FC62FC" w:rsidRPr="005F3B56" w:rsidRDefault="005F3B56" w:rsidP="00FC62FC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3B56">
        <w:rPr>
          <w:rFonts w:ascii="Times New Roman" w:hAnsi="Times New Roman"/>
          <w:sz w:val="24"/>
          <w:szCs w:val="24"/>
        </w:rPr>
        <w:t>Большеугонского</w:t>
      </w:r>
      <w:r w:rsidR="00FC62FC" w:rsidRPr="005F3B56">
        <w:rPr>
          <w:rFonts w:ascii="Times New Roman" w:hAnsi="Times New Roman"/>
          <w:sz w:val="24"/>
          <w:szCs w:val="24"/>
        </w:rPr>
        <w:t xml:space="preserve"> сельсовета </w:t>
      </w:r>
    </w:p>
    <w:p w:rsidR="00FC62FC" w:rsidRPr="005F3B56" w:rsidRDefault="00FC62FC" w:rsidP="00FC62FC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3B56">
        <w:rPr>
          <w:rFonts w:ascii="Times New Roman" w:hAnsi="Times New Roman"/>
          <w:sz w:val="24"/>
          <w:szCs w:val="24"/>
        </w:rPr>
        <w:t xml:space="preserve">Льговского района                                                          </w:t>
      </w:r>
      <w:r w:rsidR="005F3B56" w:rsidRPr="005F3B56">
        <w:rPr>
          <w:rFonts w:ascii="Times New Roman" w:hAnsi="Times New Roman"/>
          <w:sz w:val="24"/>
          <w:szCs w:val="24"/>
        </w:rPr>
        <w:t>В.Ю Чкония</w:t>
      </w:r>
    </w:p>
    <w:p w:rsidR="00FC62FC" w:rsidRPr="005F3B56" w:rsidRDefault="00FC62FC" w:rsidP="00FC62FC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76CB" w:rsidRPr="005F3B56" w:rsidRDefault="00AE76CB" w:rsidP="00AE76CB">
      <w:pPr>
        <w:rPr>
          <w:rFonts w:ascii="Times New Roman" w:hAnsi="Times New Roman" w:cs="Times New Roman"/>
          <w:sz w:val="24"/>
          <w:szCs w:val="24"/>
        </w:rPr>
      </w:pPr>
    </w:p>
    <w:p w:rsidR="00AE76CB" w:rsidRPr="005F3B56" w:rsidRDefault="00AE76CB" w:rsidP="00AE76CB">
      <w:pPr>
        <w:rPr>
          <w:rFonts w:ascii="Times New Roman" w:hAnsi="Times New Roman" w:cs="Times New Roman"/>
          <w:sz w:val="24"/>
          <w:szCs w:val="24"/>
        </w:rPr>
      </w:pPr>
      <w:r w:rsidRPr="005F3B56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5F3B56" w:rsidRPr="005F3B56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5F3B5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E76CB" w:rsidRPr="00F20D17" w:rsidRDefault="00AE76CB" w:rsidP="00AE76CB">
      <w:pPr>
        <w:rPr>
          <w:rFonts w:ascii="Times New Roman" w:hAnsi="Times New Roman" w:cs="Times New Roman"/>
        </w:rPr>
      </w:pPr>
      <w:r w:rsidRPr="005F3B56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                      </w:t>
      </w:r>
      <w:r w:rsidR="005F3B56" w:rsidRPr="005F3B56">
        <w:rPr>
          <w:rFonts w:ascii="Times New Roman" w:hAnsi="Times New Roman" w:cs="Times New Roman"/>
          <w:sz w:val="24"/>
          <w:szCs w:val="24"/>
        </w:rPr>
        <w:t>Н.И. Маркин</w:t>
      </w:r>
    </w:p>
    <w:p w:rsidR="00AE76CB" w:rsidRDefault="00AE76CB" w:rsidP="00AE76CB"/>
    <w:p w:rsidR="003A6129" w:rsidRDefault="003A6129"/>
    <w:sectPr w:rsidR="003A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DD"/>
    <w:rsid w:val="00035016"/>
    <w:rsid w:val="003A6129"/>
    <w:rsid w:val="005F3B56"/>
    <w:rsid w:val="00AA56C7"/>
    <w:rsid w:val="00AE76CB"/>
    <w:rsid w:val="00D04AA8"/>
    <w:rsid w:val="00ED5277"/>
    <w:rsid w:val="00F939DD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76C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E76CB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color w:val="00000A"/>
      <w:kern w:val="3"/>
      <w:sz w:val="24"/>
      <w:szCs w:val="20"/>
      <w:lang w:eastAsia="ru-RU" w:bidi="hi-IN"/>
    </w:rPr>
  </w:style>
  <w:style w:type="paragraph" w:customStyle="1" w:styleId="ConsPlusTitle">
    <w:name w:val="ConsPlusTitle"/>
    <w:rsid w:val="00AE76CB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b/>
      <w:color w:val="00000A"/>
      <w:kern w:val="3"/>
      <w:sz w:val="24"/>
      <w:szCs w:val="20"/>
      <w:lang w:eastAsia="ru-RU" w:bidi="hi-IN"/>
    </w:rPr>
  </w:style>
  <w:style w:type="character" w:styleId="a3">
    <w:name w:val="Hyperlink"/>
    <w:basedOn w:val="a0"/>
    <w:semiHidden/>
    <w:rsid w:val="00AE76CB"/>
    <w:rPr>
      <w:rFonts w:cs="Times New Roman"/>
      <w:color w:val="0000FF"/>
      <w:u w:val="single"/>
    </w:rPr>
  </w:style>
  <w:style w:type="character" w:customStyle="1" w:styleId="Internetlink">
    <w:name w:val="Internet link"/>
    <w:rsid w:val="00AE76CB"/>
    <w:rPr>
      <w:color w:val="000080"/>
      <w:u w:val="single" w:color="000000"/>
      <w:lang w:val="ru-RU" w:eastAsia="ru-RU" w:bidi="ru-RU"/>
    </w:rPr>
  </w:style>
  <w:style w:type="paragraph" w:styleId="a4">
    <w:name w:val="List Paragraph"/>
    <w:basedOn w:val="a"/>
    <w:uiPriority w:val="34"/>
    <w:qFormat/>
    <w:rsid w:val="00FC62F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76C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E76CB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color w:val="00000A"/>
      <w:kern w:val="3"/>
      <w:sz w:val="24"/>
      <w:szCs w:val="20"/>
      <w:lang w:eastAsia="ru-RU" w:bidi="hi-IN"/>
    </w:rPr>
  </w:style>
  <w:style w:type="paragraph" w:customStyle="1" w:styleId="ConsPlusTitle">
    <w:name w:val="ConsPlusTitle"/>
    <w:rsid w:val="00AE76CB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b/>
      <w:color w:val="00000A"/>
      <w:kern w:val="3"/>
      <w:sz w:val="24"/>
      <w:szCs w:val="20"/>
      <w:lang w:eastAsia="ru-RU" w:bidi="hi-IN"/>
    </w:rPr>
  </w:style>
  <w:style w:type="character" w:styleId="a3">
    <w:name w:val="Hyperlink"/>
    <w:basedOn w:val="a0"/>
    <w:semiHidden/>
    <w:rsid w:val="00AE76CB"/>
    <w:rPr>
      <w:rFonts w:cs="Times New Roman"/>
      <w:color w:val="0000FF"/>
      <w:u w:val="single"/>
    </w:rPr>
  </w:style>
  <w:style w:type="character" w:customStyle="1" w:styleId="Internetlink">
    <w:name w:val="Internet link"/>
    <w:rsid w:val="00AE76CB"/>
    <w:rPr>
      <w:color w:val="000080"/>
      <w:u w:val="single" w:color="000000"/>
      <w:lang w:val="ru-RU" w:eastAsia="ru-RU" w:bidi="ru-RU"/>
    </w:rPr>
  </w:style>
  <w:style w:type="paragraph" w:styleId="a4">
    <w:name w:val="List Paragraph"/>
    <w:basedOn w:val="a"/>
    <w:uiPriority w:val="34"/>
    <w:qFormat/>
    <w:rsid w:val="00FC62F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Дорохова</cp:lastModifiedBy>
  <cp:revision>13</cp:revision>
  <dcterms:created xsi:type="dcterms:W3CDTF">2024-05-30T06:08:00Z</dcterms:created>
  <dcterms:modified xsi:type="dcterms:W3CDTF">2024-07-24T10:50:00Z</dcterms:modified>
</cp:coreProperties>
</file>