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5A" w:rsidRPr="001C1859" w:rsidRDefault="00063E5A" w:rsidP="0040245D">
      <w:pPr>
        <w:pStyle w:val="a3"/>
        <w:spacing w:before="78"/>
        <w:ind w:left="0" w:right="529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1C1859" w:rsidP="0040245D">
      <w:pPr>
        <w:tabs>
          <w:tab w:val="left" w:pos="8690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АДМИНИСТРАЦИЯ</w:t>
      </w:r>
    </w:p>
    <w:p w:rsidR="00063E5A" w:rsidRPr="001C1859" w:rsidRDefault="00821DD6" w:rsidP="00063E5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БОЬШЕУГОНСКОГО</w:t>
      </w:r>
      <w:r w:rsidR="00063E5A" w:rsidRP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СЕЛЬСОВЕТА</w:t>
      </w:r>
    </w:p>
    <w:p w:rsidR="00063E5A" w:rsidRPr="001C1859" w:rsidRDefault="00063E5A" w:rsidP="001C1859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ЛЬГОВСКОГО РАЙОНА</w:t>
      </w:r>
    </w:p>
    <w:p w:rsidR="00063E5A" w:rsidRPr="001C1859" w:rsidRDefault="00063E5A" w:rsidP="00063E5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ПОСТАНОВЛЕНИЕ</w:t>
      </w:r>
    </w:p>
    <w:p w:rsidR="00063E5A" w:rsidRPr="001C1859" w:rsidRDefault="00821DD6" w:rsidP="001C1859">
      <w:pPr>
        <w:tabs>
          <w:tab w:val="left" w:pos="4425"/>
        </w:tabs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от    25</w:t>
      </w:r>
      <w:r w:rsidR="00063E5A" w:rsidRP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 ию</w:t>
      </w:r>
      <w:r>
        <w:rPr>
          <w:rFonts w:ascii="Arial" w:hAnsi="Arial" w:cs="Arial"/>
          <w:b/>
          <w:color w:val="000000" w:themeColor="text1"/>
          <w:sz w:val="32"/>
          <w:szCs w:val="32"/>
        </w:rPr>
        <w:t>л</w:t>
      </w:r>
      <w:r w:rsidR="00063E5A" w:rsidRP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я  2022г.   №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83</w:t>
      </w:r>
    </w:p>
    <w:p w:rsidR="00063E5A" w:rsidRPr="001C1859" w:rsidRDefault="00063E5A" w:rsidP="001C1859">
      <w:pPr>
        <w:jc w:val="center"/>
        <w:outlineLvl w:val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Об утверждении административного регламента</w:t>
      </w:r>
      <w:r w:rsid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по предоставлению</w:t>
      </w:r>
      <w:r w:rsidRPr="001C185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 Администрацией </w:t>
      </w:r>
      <w:r w:rsidR="00821DD6">
        <w:rPr>
          <w:rFonts w:ascii="Arial" w:hAnsi="Arial" w:cs="Arial"/>
          <w:b/>
          <w:bCs/>
          <w:color w:val="000000" w:themeColor="text1"/>
          <w:sz w:val="32"/>
          <w:szCs w:val="32"/>
        </w:rPr>
        <w:t>Большеугонского</w:t>
      </w:r>
      <w:r w:rsidRPr="001C185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сельсовета</w:t>
      </w:r>
      <w:r w:rsidR="001C185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Pr="001C1859">
        <w:rPr>
          <w:rFonts w:ascii="Arial" w:hAnsi="Arial" w:cs="Arial"/>
          <w:b/>
          <w:bCs/>
          <w:color w:val="000000" w:themeColor="text1"/>
          <w:sz w:val="32"/>
          <w:szCs w:val="32"/>
        </w:rPr>
        <w:t>Льговского района  муниципальной услуги</w:t>
      </w:r>
      <w:r w:rsidR="001C185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>«Принятие на учет граждан в качестве нуждающихся</w:t>
      </w:r>
      <w:r w:rsid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32"/>
          <w:szCs w:val="32"/>
        </w:rPr>
        <w:t xml:space="preserve">в жилых помещениях» </w:t>
      </w:r>
    </w:p>
    <w:p w:rsidR="00063E5A" w:rsidRPr="001C1859" w:rsidRDefault="00063E5A" w:rsidP="001C1859">
      <w:pPr>
        <w:jc w:val="center"/>
        <w:outlineLvl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063E5A" w:rsidRPr="001C1859" w:rsidRDefault="001C1859" w:rsidP="00063E5A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proofErr w:type="gramStart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 законом от 27.06.2010 г. № 210-ФЗ «Об организации предоставления государственных и муниципальных услуг» руководствуясь  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 </w:t>
      </w:r>
      <w:r w:rsidR="00821DD6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 от </w:t>
      </w:r>
      <w:r w:rsidR="0000504C">
        <w:rPr>
          <w:rFonts w:ascii="Times New Roman" w:hAnsi="Times New Roman" w:cs="Times New Roman"/>
          <w:sz w:val="24"/>
          <w:szCs w:val="24"/>
        </w:rPr>
        <w:t xml:space="preserve"> 13 ноября 2018г. № 211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«О разработке и утверждении административных регламентов предоставления муниципальных услуг» Администрация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</w:t>
      </w:r>
      <w:r w:rsidR="00063E5A"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ПОСТАНОВЛЯЕТ:</w:t>
      </w:r>
      <w:proofErr w:type="gramEnd"/>
    </w:p>
    <w:p w:rsidR="00063E5A" w:rsidRPr="001C1859" w:rsidRDefault="00063E5A" w:rsidP="00063E5A">
      <w:pPr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1.Утвердить прилагаемый административный регламент   Администрации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  по предоставлению </w:t>
      </w:r>
      <w:r w:rsidRPr="001C1859">
        <w:rPr>
          <w:rFonts w:ascii="Arial" w:hAnsi="Arial" w:cs="Arial"/>
          <w:bCs/>
          <w:color w:val="000000" w:themeColor="text1"/>
          <w:sz w:val="24"/>
          <w:szCs w:val="24"/>
        </w:rPr>
        <w:t xml:space="preserve">Администрацией </w:t>
      </w:r>
      <w:r w:rsidR="0000504C">
        <w:rPr>
          <w:rFonts w:ascii="Arial" w:hAnsi="Arial" w:cs="Arial"/>
          <w:bCs/>
          <w:color w:val="000000" w:themeColor="text1"/>
          <w:sz w:val="24"/>
          <w:szCs w:val="24"/>
        </w:rPr>
        <w:t xml:space="preserve">Большеугонского </w:t>
      </w:r>
      <w:r w:rsidRPr="001C1859">
        <w:rPr>
          <w:rFonts w:ascii="Arial" w:hAnsi="Arial" w:cs="Arial"/>
          <w:bCs/>
          <w:color w:val="000000" w:themeColor="text1"/>
          <w:sz w:val="24"/>
          <w:szCs w:val="24"/>
        </w:rPr>
        <w:t xml:space="preserve">сельсовета Льговского района  муниципальной услуги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«Принятие на учет граждан в качестве нуждающихся в жилых помещениях».</w:t>
      </w:r>
    </w:p>
    <w:p w:rsidR="00063E5A" w:rsidRPr="001C1859" w:rsidRDefault="00063E5A" w:rsidP="00063E5A">
      <w:pPr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2. Постановление администрации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ельсовета Льговского района № 21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от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24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 xml:space="preserve">февраля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2022г. «Об утверждении Административного регламента по предоставлению муниципальной услуги «Принятие на учет граждан в качестве нуждающихся в жилых помещениях» </w:t>
      </w:r>
      <w:r w:rsidR="0040245D" w:rsidRPr="001C1859">
        <w:rPr>
          <w:rFonts w:ascii="Arial" w:hAnsi="Arial" w:cs="Arial"/>
          <w:color w:val="000000" w:themeColor="text1"/>
          <w:sz w:val="24"/>
          <w:szCs w:val="24"/>
        </w:rPr>
        <w:t xml:space="preserve">считать утратившим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силу.</w:t>
      </w:r>
    </w:p>
    <w:p w:rsidR="00063E5A" w:rsidRPr="001C1859" w:rsidRDefault="00063E5A" w:rsidP="00063E5A">
      <w:pPr>
        <w:pStyle w:val="a3"/>
        <w:spacing w:after="100" w:afterAutospacing="1"/>
        <w:ind w:left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выполнением настоящего постановления возложить на заместителя  главы Администрации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 сельсовета 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Дорохову Л.А.</w:t>
      </w:r>
    </w:p>
    <w:p w:rsidR="00063E5A" w:rsidRPr="001C1859" w:rsidRDefault="00063E5A" w:rsidP="00063E5A">
      <w:pPr>
        <w:pStyle w:val="a3"/>
        <w:spacing w:after="100" w:afterAutospacing="1"/>
        <w:ind w:left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4.   Постановление  вступает в силу со  дня его подписания и подлежит опубликованию на официальном сайте муниципального образования «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Большеугонский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сельсовет» Льговского района Курской области в сети Интернет.</w:t>
      </w:r>
    </w:p>
    <w:p w:rsidR="00063E5A" w:rsidRPr="001C1859" w:rsidRDefault="0000504C" w:rsidP="00063E5A">
      <w:pPr>
        <w:tabs>
          <w:tab w:val="left" w:pos="8690"/>
        </w:tabs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И.о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.Г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лавы</w:t>
      </w:r>
      <w:proofErr w:type="spellEnd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</w:p>
    <w:p w:rsidR="00063E5A" w:rsidRPr="001C1859" w:rsidRDefault="00063E5A" w:rsidP="006E738F">
      <w:pPr>
        <w:tabs>
          <w:tab w:val="left" w:pos="8690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Льговского района                                                              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Л.А. Дорохова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spacing w:line="0" w:lineRule="atLeast"/>
        <w:ind w:left="510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УТВЕРЖДЁН</w:t>
      </w:r>
    </w:p>
    <w:p w:rsidR="00063E5A" w:rsidRPr="001C1859" w:rsidRDefault="00063E5A" w:rsidP="00063E5A">
      <w:pPr>
        <w:spacing w:line="0" w:lineRule="atLeast"/>
        <w:ind w:left="510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постановлением Администрации</w:t>
      </w:r>
    </w:p>
    <w:p w:rsidR="00063E5A" w:rsidRPr="001C1859" w:rsidRDefault="0000504C" w:rsidP="00063E5A">
      <w:pPr>
        <w:spacing w:line="0" w:lineRule="atLeast"/>
        <w:ind w:left="510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</w:p>
    <w:p w:rsidR="00063E5A" w:rsidRPr="001C1859" w:rsidRDefault="00063E5A" w:rsidP="00063E5A">
      <w:pPr>
        <w:spacing w:line="0" w:lineRule="atLeast"/>
        <w:ind w:left="510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Льговского района </w:t>
      </w:r>
    </w:p>
    <w:p w:rsidR="00A47217" w:rsidRPr="001C1859" w:rsidRDefault="00A47217" w:rsidP="00A47217">
      <w:pPr>
        <w:tabs>
          <w:tab w:val="left" w:pos="4425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</w:t>
      </w:r>
      <w:r w:rsidR="0000504C">
        <w:rPr>
          <w:rFonts w:ascii="Arial" w:hAnsi="Arial" w:cs="Arial"/>
          <w:b/>
          <w:color w:val="000000" w:themeColor="text1"/>
          <w:sz w:val="24"/>
          <w:szCs w:val="24"/>
        </w:rPr>
        <w:t>от    25 июл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я  2022г.   № </w:t>
      </w:r>
      <w:r w:rsidR="0000504C">
        <w:rPr>
          <w:rFonts w:ascii="Arial" w:hAnsi="Arial" w:cs="Arial"/>
          <w:b/>
          <w:color w:val="000000" w:themeColor="text1"/>
          <w:sz w:val="24"/>
          <w:szCs w:val="24"/>
        </w:rPr>
        <w:t>83</w:t>
      </w:r>
    </w:p>
    <w:p w:rsidR="00063E5A" w:rsidRPr="001C1859" w:rsidRDefault="00063E5A" w:rsidP="00063E5A">
      <w:pPr>
        <w:spacing w:line="0" w:lineRule="atLeast"/>
        <w:ind w:left="510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ind w:left="429" w:firstLine="1446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Административный регламент предоставления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«Принятие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учет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граждан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proofErr w:type="gramEnd"/>
    </w:p>
    <w:p w:rsidR="00063E5A" w:rsidRPr="001C1859" w:rsidRDefault="00063E5A" w:rsidP="00063E5A">
      <w:pPr>
        <w:ind w:left="1047" w:right="1402" w:hanging="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качестве</w:t>
      </w:r>
      <w:proofErr w:type="gramEnd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нуждающихся в жилых помещениях»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на территории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муниципального образования «</w:t>
      </w:r>
      <w:proofErr w:type="spellStart"/>
      <w:r w:rsidR="0000504C">
        <w:rPr>
          <w:rFonts w:ascii="Arial" w:hAnsi="Arial" w:cs="Arial"/>
          <w:b/>
          <w:color w:val="000000" w:themeColor="text1"/>
          <w:sz w:val="24"/>
          <w:szCs w:val="24"/>
        </w:rPr>
        <w:t>Болшеугонского</w:t>
      </w:r>
      <w:proofErr w:type="spellEnd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сельсовета» Льговского района Курской области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4532"/>
          <w:tab w:val="left" w:pos="4534"/>
        </w:tabs>
        <w:ind w:hanging="72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Общие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положения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23"/>
        </w:numPr>
        <w:ind w:right="4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Предмет</w:t>
      </w:r>
      <w:r w:rsidRPr="001C1859">
        <w:rPr>
          <w:rFonts w:ascii="Arial" w:hAnsi="Arial" w:cs="Arial"/>
          <w:b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регулирования</w:t>
      </w:r>
      <w:r w:rsidRPr="001C1859">
        <w:rPr>
          <w:rFonts w:ascii="Arial" w:hAnsi="Arial" w:cs="Arial"/>
          <w:b/>
          <w:color w:val="000000" w:themeColor="text1"/>
          <w:spacing w:val="-9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b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регламента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590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 «Принятие на учет граждан в качестве нуждающихся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помещениях»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разработан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целях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повышения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доступности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государственной (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муниципальной) 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>услуги, определяет стандарт,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последовательность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(административных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процедур)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Принятию на учет граждан в качестве нуждающихся в жилых помещениях» муниципального образования «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Большеугонский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сельсовет» Льговского района Курской области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Административный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регулирует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отношения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возникающие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Конституции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Жилищного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Налогового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 Федерации, Федерального закона от 27 июля 2010 г. № 210-ФЗ «Об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услуг»,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right="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1.2. Круг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590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Заявителями на получение государственной (муниципальной) 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физические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малоимущие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другие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категории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определенные федеральным законом, указом Президента Российской Федерации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субъекта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нуждающиеся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</w:t>
      </w:r>
      <w:r w:rsidRPr="001C1859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 – Заявитель).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590"/>
        </w:tabs>
        <w:ind w:right="53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Интересы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1.2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могут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представлять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обладающие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соответствующими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 представитель).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388" w:right="1311" w:hanging="711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1.3.Требования к порядку информирования о предоставлении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clear" w:pos="360"/>
          <w:tab w:val="left" w:pos="142"/>
        </w:tabs>
        <w:ind w:right="3" w:hanging="32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осуществляется:</w:t>
      </w:r>
    </w:p>
    <w:p w:rsidR="00063E5A" w:rsidRPr="001C1859" w:rsidRDefault="00063E5A" w:rsidP="00063E5A">
      <w:pPr>
        <w:pStyle w:val="a5"/>
        <w:numPr>
          <w:ilvl w:val="0"/>
          <w:numId w:val="20"/>
        </w:numPr>
        <w:tabs>
          <w:tab w:val="left" w:pos="1188"/>
        </w:tabs>
        <w:spacing w:before="76"/>
        <w:ind w:right="528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непосредственно при личном приеме заявителя в  Администрацию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 xml:space="preserve">Большеугонского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сельсовета Льговского района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е-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многофункциональном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центр);</w:t>
      </w:r>
    </w:p>
    <w:p w:rsidR="00063E5A" w:rsidRPr="001C1859" w:rsidRDefault="00063E5A" w:rsidP="00063E5A">
      <w:pPr>
        <w:pStyle w:val="a5"/>
        <w:numPr>
          <w:ilvl w:val="0"/>
          <w:numId w:val="20"/>
        </w:numPr>
        <w:tabs>
          <w:tab w:val="left" w:pos="1284"/>
        </w:tabs>
        <w:ind w:right="528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центре;</w:t>
      </w:r>
    </w:p>
    <w:p w:rsidR="00063E5A" w:rsidRPr="001C1859" w:rsidRDefault="00063E5A" w:rsidP="00063E5A">
      <w:pPr>
        <w:pStyle w:val="a5"/>
        <w:numPr>
          <w:ilvl w:val="0"/>
          <w:numId w:val="20"/>
        </w:numPr>
        <w:tabs>
          <w:tab w:val="left" w:pos="1196"/>
        </w:tabs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письменно, в том числе посредством электронной почты, факсимильной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связи;</w:t>
      </w:r>
    </w:p>
    <w:p w:rsidR="00063E5A" w:rsidRPr="001C1859" w:rsidRDefault="00063E5A" w:rsidP="00063E5A">
      <w:pPr>
        <w:pStyle w:val="a5"/>
        <w:numPr>
          <w:ilvl w:val="0"/>
          <w:numId w:val="20"/>
        </w:numPr>
        <w:tabs>
          <w:tab w:val="left" w:pos="1187"/>
        </w:tabs>
        <w:ind w:left="1186" w:right="0" w:hanging="30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открытой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информации: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федеральной государственной информационной системе «Единый портал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 и муниципальных услуг (функций)» (https://</w:t>
      </w:r>
      <w:hyperlink r:id="rId6">
        <w:r w:rsidRPr="001C1859">
          <w:rPr>
            <w:rFonts w:ascii="Arial" w:hAnsi="Arial" w:cs="Arial"/>
            <w:color w:val="000000" w:themeColor="text1"/>
            <w:sz w:val="24"/>
            <w:szCs w:val="24"/>
          </w:rPr>
          <w:t>www.gosuslugi.ru/)</w:t>
        </w:r>
      </w:hyperlink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 ЕПГУ);</w:t>
      </w:r>
    </w:p>
    <w:p w:rsidR="00063E5A" w:rsidRPr="001C1859" w:rsidRDefault="00063E5A" w:rsidP="00063E5A">
      <w:pPr>
        <w:ind w:left="174" w:right="529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официальном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сайте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0504C" w:rsidRPr="0000504C">
        <w:rPr>
          <w:rFonts w:ascii="Arial" w:hAnsi="Arial" w:cs="Arial"/>
          <w:color w:val="000000" w:themeColor="text1"/>
          <w:sz w:val="24"/>
          <w:szCs w:val="24"/>
        </w:rPr>
        <w:t>https://b-ugoni.ru/</w:t>
      </w:r>
    </w:p>
    <w:p w:rsidR="00063E5A" w:rsidRPr="001C1859" w:rsidRDefault="00063E5A" w:rsidP="00063E5A">
      <w:pPr>
        <w:pStyle w:val="a5"/>
        <w:numPr>
          <w:ilvl w:val="0"/>
          <w:numId w:val="20"/>
        </w:numPr>
        <w:tabs>
          <w:tab w:val="left" w:pos="1289"/>
        </w:tabs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стендах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 многофункционального центра.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373"/>
        </w:tabs>
        <w:ind w:left="1373" w:right="0" w:hanging="49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вопросам,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касающимся: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способов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адресов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справочной информации о работе Уполномоченного органа (структурных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 органа);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порядка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порядка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 услуги;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 вопросам предоставления услуг, которые являются необходимыми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порядка досудебного (внесудебного) обжалования действий (бездействия)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принимаемых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вопросам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бесплатно.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556"/>
        </w:tabs>
        <w:spacing w:before="76"/>
        <w:ind w:left="0"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(лично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должностное</w:t>
      </w:r>
      <w:r w:rsidRPr="001C1859">
        <w:rPr>
          <w:rFonts w:ascii="Arial" w:hAnsi="Arial" w:cs="Arial"/>
          <w:color w:val="000000" w:themeColor="text1"/>
          <w:spacing w:val="4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</w:t>
      </w:r>
      <w:r w:rsidRPr="001C1859">
        <w:rPr>
          <w:rFonts w:ascii="Arial" w:hAnsi="Arial" w:cs="Arial"/>
          <w:color w:val="000000" w:themeColor="text1"/>
          <w:spacing w:val="4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4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4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</w:t>
      </w:r>
      <w:r w:rsidRPr="001C1859">
        <w:rPr>
          <w:rFonts w:ascii="Arial" w:hAnsi="Arial" w:cs="Arial"/>
          <w:color w:val="000000" w:themeColor="text1"/>
          <w:spacing w:val="4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 центра,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осуществляющий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консультирование,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подробно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вежливой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(корректной)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информирует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обратившихся</w:t>
      </w:r>
      <w:proofErr w:type="gramEnd"/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интересующим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вопросам.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Ответ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звонок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начинаться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наименовании органа, в который позвонил Заявитель, фамилии, имени, отчества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(последнее – при наличии) и должности специалиста, принявшего 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звонок.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Если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может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самостоятельно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звонок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быть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переадресован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(переведен) на другое должностное лицо или же обратившемуся лицу должен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быть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сообщен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можно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будет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получить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необходимую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информацию.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Если подготовка ответа требует продолжительного времени, он предлагает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один из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вариантов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дальнейших действий:</w:t>
      </w:r>
    </w:p>
    <w:p w:rsidR="00063E5A" w:rsidRPr="001C1859" w:rsidRDefault="00063E5A" w:rsidP="00063E5A">
      <w:pPr>
        <w:pStyle w:val="a3"/>
        <w:ind w:left="883" w:right="4462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изложить обращение в письменной форме;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назначить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другое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консультаций.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выходящее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рамки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стандартных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процедур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условий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государственной (муниципальной) услуги, и влияющее прямо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косвенно 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принимаемое решение.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Продолжительность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информирования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должна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превышать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10 минут.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графиком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464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подробно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разъясняет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гражданину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вопросам, указанным в пункте 1.5. настоящего Административного регламента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9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установленном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Федеральным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законом</w:t>
      </w:r>
      <w:r w:rsidRPr="001C1859">
        <w:rPr>
          <w:rFonts w:ascii="Arial" w:hAnsi="Arial" w:cs="Arial"/>
          <w:color w:val="000000" w:themeColor="text1"/>
          <w:spacing w:val="9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мая</w:t>
      </w:r>
      <w:r w:rsidRPr="001C1859">
        <w:rPr>
          <w:rFonts w:ascii="Arial" w:hAnsi="Arial" w:cs="Arial"/>
          <w:color w:val="000000" w:themeColor="text1"/>
          <w:spacing w:val="9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2006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г.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0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59-ФЗ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«О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обращений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Федерации»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proofErr w:type="gramEnd"/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Федеральный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59-ФЗ).</w:t>
      </w:r>
      <w:proofErr w:type="gramEnd"/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450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размещаются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Положением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федеральной государственной информационной системе «Федеральный реестр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(функций)»,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утвержденным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постановлением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Правительства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24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октября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2011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года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861.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Доступ к информации о сроках и порядке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 осуществляется без выполнения заявителем каких-либо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программного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установка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технические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требует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лицензионного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правообладателем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программного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предусматривающего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взимание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платы,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авторизацию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 или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персональных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данных.</w:t>
      </w:r>
      <w:proofErr w:type="gramEnd"/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398"/>
        </w:tabs>
        <w:spacing w:before="76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 официальном сайте Уполномоченного органа, на стендах в местах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</w:t>
      </w:r>
      <w:r w:rsidRPr="001C1859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необходимыми</w:t>
      </w:r>
      <w:r w:rsidRPr="001C1859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</w:t>
      </w:r>
      <w:r w:rsidR="006E738F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 и в многофункциональном центре размещается следующая справочная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нахождения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структурных подразделений, ответственных за предоставление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 также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центров;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справочные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 числе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телефона-автоинформатора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официального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сайта,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обратной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связи Уполномоченного органа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сети «Интернет».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763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залах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ожидания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размещаются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акты,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регулирующие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ознакомления.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532"/>
        </w:tabs>
        <w:ind w:right="52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Размещение информации о порядке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стендах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 центра осуществляется в соответствии с соглашением,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между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информированию,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регламентом.</w:t>
      </w:r>
    </w:p>
    <w:p w:rsidR="00063E5A" w:rsidRPr="001C1859" w:rsidRDefault="00063E5A" w:rsidP="00063E5A">
      <w:pPr>
        <w:pStyle w:val="a5"/>
        <w:numPr>
          <w:ilvl w:val="1"/>
          <w:numId w:val="21"/>
        </w:numPr>
        <w:tabs>
          <w:tab w:val="left" w:pos="1643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 может быть получена заявителем (его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представителем)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кабинете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структурном подразделении Уполномоченного органа при обращении 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1689"/>
        </w:tabs>
        <w:ind w:left="1688" w:hanging="35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Стандарт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</w:p>
    <w:p w:rsidR="00063E5A" w:rsidRPr="001C1859" w:rsidRDefault="00063E5A" w:rsidP="00063E5A">
      <w:pPr>
        <w:ind w:left="4639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right="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2.1. Наименование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374"/>
        </w:tabs>
        <w:ind w:right="53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Государственная (муниципальная) услуга «Принятие на учет граждан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 помещениях».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666" w:right="967" w:firstLine="66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2.2. Наименование органа государственной власти, органа местного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(организации),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предоставляющего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государственную</w:t>
      </w:r>
      <w:proofErr w:type="gramEnd"/>
    </w:p>
    <w:p w:rsidR="00063E5A" w:rsidRPr="001C1859" w:rsidRDefault="00063E5A" w:rsidP="00063E5A">
      <w:pPr>
        <w:ind w:left="3473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(муниципальную)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услугу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760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(муниципальная)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-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Администрацией </w:t>
      </w:r>
      <w:r w:rsidR="0000504C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71"/>
        </w:tabs>
        <w:spacing w:before="7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орган взаимодействует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661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налоговой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службой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Единого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реестра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записей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гражданского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состояния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брака;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Единого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реестра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юридических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(юридическим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лицом);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Единого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 реестра индивидуальных предпринимателей, в случае подачи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(индивидуальным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предпринимателем).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687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Министерством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внутренних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дел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 сведений, подтверждающих действительность паспорта 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жительства;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реабилитации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(признании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пострадавшим)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репрессированного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политическим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мотивам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факте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смерти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необоснованно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репрессированного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впоследствии реабилитированного.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698"/>
        </w:tabs>
        <w:ind w:right="52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Пенсионным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Фондом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соответствия фамильно-именной группы, даты рождения, СНИЛС, сведений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страховом стаже застрахованного лица, сведений об инвалидности из Единой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социального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обеспечения.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708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службы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кадастра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картографии в части получения сведений из Единого государственного реестра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недвижимости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имеющиеся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объекты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недвижимости.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629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Органами местного самоуправления в части получения сведений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признании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непригодным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многоквартирного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дома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аварийным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подлежащим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сносу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реконструкции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.».</w:t>
      </w:r>
      <w:proofErr w:type="gramEnd"/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71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Уполномоченному органу запрещается требовать от заявителя осуществления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согласований,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связанных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иные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исключением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включенных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перечень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488" w:right="1544" w:hanging="157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2.3. Описание результата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376"/>
        </w:tabs>
        <w:ind w:right="53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Результатом предоставления государственной (муниципальной) 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является: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585"/>
        </w:tabs>
        <w:ind w:right="530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 о предоставлении государственной (муниципальной) 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 xml:space="preserve">4 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895"/>
        </w:tabs>
        <w:ind w:right="528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(муниципальной) услуги по форме, согласно Приложению № 5 к настоящему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589"/>
        </w:tabs>
        <w:spacing w:before="76"/>
        <w:ind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Уведомление об учете граждан, нуждающихся в жилых помещениях,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регламенту.</w:t>
      </w:r>
    </w:p>
    <w:p w:rsidR="00063E5A" w:rsidRPr="001C1859" w:rsidRDefault="00063E5A" w:rsidP="00063E5A">
      <w:pPr>
        <w:pStyle w:val="a5"/>
        <w:numPr>
          <w:ilvl w:val="2"/>
          <w:numId w:val="19"/>
        </w:numPr>
        <w:tabs>
          <w:tab w:val="left" w:pos="1666"/>
        </w:tabs>
        <w:ind w:right="528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снятии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3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97" w:right="546" w:firstLine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2.4. Срок предоставления государственной (муниципальной) услуги, в том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учетом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необходимости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участвующие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proofErr w:type="gramEnd"/>
    </w:p>
    <w:p w:rsidR="00063E5A" w:rsidRPr="001C1859" w:rsidRDefault="00063E5A" w:rsidP="00063E5A">
      <w:pPr>
        <w:ind w:left="302" w:right="657" w:hanging="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предоставлении государственной (муниципальной) услуги, срок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приостановления предоставления государственной (муниципальной)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услуги, срок выдачи (направления) документов, являющихся результатом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381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 орган в течение 25 рабочих дней со дня регистрации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способом указанном в заявлении один из результатов, указанных в пункте 2.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>3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388" w:right="1148" w:hanging="101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2.5. Нормативные правовые акты, регулирующие предоставление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242"/>
        </w:tabs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Перечень нормативных правовых актов, регулирующих предоставление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реквизитов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источников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официального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опубликования),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«Федеральный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реестр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 (функций)» 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520" w:right="862" w:firstLine="56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2.6 Исчерпывающий перечень документов и сведений, необходимых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 с нормативными правовыми актами для 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 и услуг, которые являются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необходимыми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обязательными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</w:p>
    <w:p w:rsidR="00063E5A" w:rsidRPr="001C1859" w:rsidRDefault="00063E5A" w:rsidP="00063E5A">
      <w:pPr>
        <w:ind w:left="224" w:right="57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 услуги, подлежащих представлению заявителем, способы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их получения заявителем, в том числе в электронной форме, порядок их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представления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history="1">
        <w:r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 Исчерпывающий перечень документов, необходимых для предоставления муниципальной услуги, которые заявитель представляет самостоятельно: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2.6.1.1. заявление о принятии на учет граждан в качестве нуждающихся в жилых помещениях (далее — заявление, </w:t>
        </w:r>
      </w:hyperlink>
      <w:hyperlink r:id="rId9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 xml:space="preserve">примерная </w:t>
        </w:r>
      </w:hyperlink>
      <w:hyperlink r:id="rId1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форма заявления приведена в приложении № 6  к административному регламенту);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2.6.1.2. паспорт либо иной документ, удостоверяющий личность гражданина Российской Федерации на территории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2.6.1.3.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</w:t>
        </w:r>
      </w:hyperlink>
      <w:hyperlink r:id="rId13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при наличии</w:t>
        </w:r>
      </w:hyperlink>
      <w:hyperlink r:id="rId1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2.6.1.4. решение суда о признании гражданина членом семьи заявителя  (</w:t>
        </w:r>
      </w:hyperlink>
      <w:hyperlink r:id="rId16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при наличии</w:t>
        </w:r>
      </w:hyperlink>
      <w:hyperlink r:id="rId1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2.6.1.5. свидетельства об усыновлении, выданные органами записи актов гражданского состояния или консульскими учреждениями Российской Федерации (</w:t>
        </w:r>
      </w:hyperlink>
      <w:hyperlink r:id="rId19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при наличии</w:t>
        </w:r>
      </w:hyperlink>
      <w:hyperlink r:id="rId2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2.6.1.6. правоустанавливающие документы на жилое помещение (если указанные документы (копии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2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2.6.1.7. правоустанавливающие документы на подлежащее налогообложению иное недвижимое имущество (земельные участки, дачи, гаражи и иные строения, помещения и сооружения) заявителя и постоянно проживающих совместно с ним членов его семьи - если заявитель указал о наличии такого имущества (если указанные документы (копии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</w:t>
        </w:r>
      </w:hyperlink>
      <w:hyperlink r:id="rId2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государственным органам или органам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местного самоуправления организаций) – кроме граждан, указанных в части 3 статьи 49 Жилищного кодекса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</w:t>
        </w:r>
      </w:hyperlink>
      <w:hyperlink r:id="rId2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8</w:t>
        </w:r>
      </w:hyperlink>
      <w:hyperlink r:id="rId2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документы на транспортно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е(</w:t>
        </w:r>
        <w:proofErr w:type="spellStart"/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ые</w:t>
        </w:r>
        <w:proofErr w:type="spell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) средство(а) заявителя и постоянно проживающих совместно с ним членов его семьи - если заявитель указал о наличии такого имущества (если указанные документы (копии или сведения, содержащиеся в них) отсутствуют в государственном реестре транспортных </w:t>
        </w:r>
      </w:hyperlink>
      <w:hyperlink r:id="rId2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средств)  – кроме граждан, указанных в части 3 статьи 49 Жилищного кодекса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</w:t>
        </w:r>
      </w:hyperlink>
      <w:hyperlink r:id="rId2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9</w:t>
        </w:r>
      </w:hyperlink>
      <w:hyperlink r:id="rId3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сведения, необходимые для определения стоимости недвижимого имущества (земельные участки, дачи, гаражи и иные строения, помещения и сооружения), транспортног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о(</w:t>
        </w:r>
        <w:proofErr w:type="spellStart"/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ых</w:t>
        </w:r>
        <w:proofErr w:type="spell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) средства заявителя и постоянно проживающих совместно с ним членов его семьи (если заявитель указал о наличии такого </w:t>
        </w:r>
      </w:hyperlink>
      <w:hyperlink r:id="rId3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имущества) – кроме граждан, указанных в части 3 статьи 49 Жилищного кодекса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3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2.6.1.10. документ, подтверждающий полномочия представителя заявителя, в случае обращения представителя заявителя;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3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2.6.1.11. сведения о наличии (отсутствии) на счетах в банках и иных кредитных организациях денежных средств заявителя и постоянно проживающих совместно с ним членов его семьи – кроме граждан, указанных в части 3 статьи 49 Жилищного кодекса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3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2.6.1.12. сведения о доходах заявителя и постоянно проживающих совместно с ним членов его семьи (если указанные сведения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 – кроме граждан, указанных в части 3 статьи 49 Жилищного кодекса Российской Федерации;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3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2.6.1.13. согласие на обработку персональных данных лиц, не являющихся заявителем.</w:t>
        </w:r>
      </w:hyperlink>
    </w:p>
    <w:p w:rsidR="00063E5A" w:rsidRPr="001C1859" w:rsidRDefault="0000504C" w:rsidP="00FB5647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3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Сведения о наличии (отсутствии) денежных средств на счетах в банках и иных кредитных организациях, а также сведения о доходах и подлежащем налогообложению имуществе, которые </w:t>
        </w:r>
      </w:hyperlink>
      <w:hyperlink r:id="rId37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заявитель</w:t>
        </w:r>
      </w:hyperlink>
      <w:hyperlink r:id="rId3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не может подтвердить документально, декларируются им в заявлении о принятии на учет в качестве нуждающегося в жилом помещении.</w:t>
        </w:r>
      </w:hyperlink>
      <w:r w:rsidR="00FB5647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63E5A" w:rsidRPr="001C1859" w:rsidRDefault="00063E5A" w:rsidP="00063E5A">
      <w:pPr>
        <w:pStyle w:val="11"/>
        <w:ind w:left="520" w:right="792" w:firstLine="63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2.7. Исчерпывающий перечень документов и сведений, необходимых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правовыми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актами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</w:p>
    <w:p w:rsidR="00063E5A" w:rsidRPr="001C1859" w:rsidRDefault="00063E5A" w:rsidP="00063E5A">
      <w:pPr>
        <w:ind w:left="203" w:right="558" w:hanging="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 (муниципальной) услуги, которые находятся в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распоряжении государственных органов, органов местного самоуправления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 иных органов, участвующих в предоставлении государственных или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</w:t>
      </w:r>
    </w:p>
    <w:p w:rsidR="00063E5A" w:rsidRPr="001C1859" w:rsidRDefault="0000504C" w:rsidP="00063E5A">
      <w:pPr>
        <w:pStyle w:val="ConsPlusNormal"/>
        <w:ind w:firstLine="709"/>
        <w:jc w:val="both"/>
        <w:rPr>
          <w:rFonts w:cs="Arial"/>
          <w:color w:val="000000" w:themeColor="text1"/>
          <w:sz w:val="24"/>
          <w:szCs w:val="24"/>
        </w:rPr>
      </w:pPr>
      <w:hyperlink r:id="rId39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2.7.1.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  </w:r>
      </w:hyperlink>
    </w:p>
    <w:p w:rsidR="00063E5A" w:rsidRPr="001C1859" w:rsidRDefault="0000504C" w:rsidP="00063E5A">
      <w:pPr>
        <w:pStyle w:val="ConsPlusNormal"/>
        <w:ind w:firstLine="709"/>
        <w:jc w:val="both"/>
        <w:rPr>
          <w:rFonts w:cs="Arial"/>
          <w:color w:val="000000" w:themeColor="text1"/>
          <w:sz w:val="24"/>
          <w:szCs w:val="24"/>
        </w:rPr>
      </w:pPr>
      <w:hyperlink r:id="rId40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2.7.1.1. документ (</w:t>
        </w:r>
      </w:hyperlink>
      <w:hyperlink r:id="rId41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сведения), подтверждающий (</w:t>
        </w:r>
        <w:proofErr w:type="spellStart"/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ие</w:t>
        </w:r>
        <w:proofErr w:type="spellEnd"/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 xml:space="preserve">) статус гражданина, относящегося к категории граждан, определенной </w:t>
        </w:r>
      </w:hyperlink>
      <w:hyperlink r:id="rId42" w:history="1">
        <w:proofErr w:type="gramStart"/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ф</w:t>
        </w:r>
      </w:hyperlink>
      <w:hyperlink r:id="rId43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едеральными</w:t>
        </w:r>
        <w:proofErr w:type="gramEnd"/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 xml:space="preserve"> законами, </w:t>
        </w:r>
      </w:hyperlink>
      <w:hyperlink r:id="rId44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у</w:t>
        </w:r>
      </w:hyperlink>
      <w:hyperlink r:id="rId45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казами Президента Российской Федерации, имеющей право на получение жилого помещения по договору социального найма (за исключением граждан, указанных в части 3 статьи 49 Жилищного кодекса Российской Федерации),  указанной в заявлении</w:t>
        </w:r>
      </w:hyperlink>
      <w:hyperlink r:id="rId46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4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2.7.1.2. документы, содержащие сведения о степени родства (свидетельство о рождении; свидетельство о заключении брака)</w:t>
        </w:r>
      </w:hyperlink>
      <w:hyperlink r:id="rId48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4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2.7.1.3. справка (иной документ) </w:t>
        </w:r>
      </w:hyperlink>
      <w:hyperlink r:id="rId50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государственной</w:t>
        </w:r>
      </w:hyperlink>
      <w:hyperlink r:id="rId51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 xml:space="preserve"> медицинской организации по месту проживания гражданина</w:t>
        </w:r>
      </w:hyperlink>
      <w:hyperlink r:id="rId5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о наличии у гражданина тяжелой формы хронического заболевания, при которой совместное проживание с ним в одной квартире невозможно (в случае совместного проживания с таким членом семьи);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2.7.1.4. сведения о регистрации гражданина и членов его семьи по месту жительства;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2.7.1.5. решения органов местного самоуправления о признании (отказе в признании) гражданина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малоимущим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2.7.1.6. заключение о признании жилого помещения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непригодными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для проживания и не подлежащим ремонту или реконструкции;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2.7.1.7. сведения о регистрации (отсутствии регистрации) в качестве безработного;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2.7.1.8. сведения о регистрации в качестве индивидуального предпринимателя</w:t>
        </w:r>
      </w:hyperlink>
      <w:hyperlink r:id="rId58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pStyle w:val="ConsPlusNormal"/>
        <w:ind w:firstLine="709"/>
        <w:jc w:val="both"/>
        <w:rPr>
          <w:rFonts w:cs="Arial"/>
          <w:color w:val="000000" w:themeColor="text1"/>
          <w:sz w:val="24"/>
          <w:szCs w:val="24"/>
        </w:rPr>
      </w:pPr>
      <w:hyperlink r:id="rId59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2.7.1.9. правоустанавливающие документы на жилое помещение заявителя и постоянно проживающих совместно с ним членов его семьи (если право на него зарегистрировано в Едином государственном реестре недвижимости) либо документы, подтверждающие отсутствие в собственности жилой площади;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6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2.7.1.10. документы о заработке, сведения о доходах заявителя и постоянно проживающих совместно с ним членов его семьи (кроме граждан, указанных в части 3 статьи 49 Жилищного кодекса Российской Федерации)</w:t>
        </w:r>
      </w:hyperlink>
      <w:hyperlink r:id="rId61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6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2.7.1.11. сведения о подлежащем налогообложению имуществе </w:t>
        </w:r>
      </w:hyperlink>
      <w:hyperlink r:id="rId63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заявителя</w:t>
        </w:r>
      </w:hyperlink>
      <w:hyperlink r:id="rId6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и постоянно проживающих совместно с ним членов его семьи (кроме граждан, указанных в части 3 статьи 49 Жилищного кодекса Российской Федерации)</w:t>
        </w:r>
      </w:hyperlink>
      <w:hyperlink r:id="rId65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66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2.7.1.12. сведения о транспортно</w:t>
        </w:r>
        <w:proofErr w:type="gramStart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м(</w:t>
        </w:r>
        <w:proofErr w:type="spellStart"/>
        <w:proofErr w:type="gramEnd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ых</w:t>
        </w:r>
        <w:proofErr w:type="spellEnd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</w:rPr>
          <w:t>) средстве(ах), принадлежащем(их) заявителю и постоянно проживающих совместно с ним членам его семьи (кроме граждан, указанных в части 3 статьи 49 Жилищного кодекса Российской Федерации).</w:t>
        </w:r>
      </w:hyperlink>
    </w:p>
    <w:p w:rsidR="00063E5A" w:rsidRPr="001C1859" w:rsidRDefault="0000504C" w:rsidP="00063E5A">
      <w:pPr>
        <w:pStyle w:val="ConsPlusNormal"/>
        <w:ind w:firstLine="709"/>
        <w:jc w:val="both"/>
        <w:rPr>
          <w:rFonts w:cs="Arial"/>
          <w:color w:val="000000" w:themeColor="text1"/>
          <w:sz w:val="24"/>
          <w:szCs w:val="24"/>
        </w:rPr>
      </w:pPr>
      <w:hyperlink r:id="rId67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 xml:space="preserve">2.7.2. Администрация самостоятельно запрашивает документы, указанные в пункте 2.7.1 административного регламента, в органах государственной власти и иных организациях, участвующих в предоставлении муниципальной услуги, в </w:t>
        </w:r>
      </w:hyperlink>
      <w:hyperlink r:id="rId68" w:history="1">
        <w:r w:rsidR="00063E5A" w:rsidRPr="001C1859">
          <w:rPr>
            <w:rStyle w:val="a6"/>
            <w:rFonts w:cs="Arial"/>
            <w:color w:val="000000" w:themeColor="text1"/>
            <w:sz w:val="24"/>
            <w:szCs w:val="24"/>
            <w:u w:val="none"/>
          </w:rPr>
          <w:t>распоряжении которых находятся указанные документы (их копии, сведения, содержащиеся в них).</w:t>
        </w:r>
      </w:hyperlink>
    </w:p>
    <w:p w:rsidR="00063E5A" w:rsidRPr="001C1859" w:rsidRDefault="00063E5A" w:rsidP="00063E5A">
      <w:pPr>
        <w:ind w:left="203" w:right="558" w:hanging="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2294"/>
          <w:tab w:val="left" w:pos="2890"/>
          <w:tab w:val="left" w:pos="4234"/>
          <w:tab w:val="left" w:pos="6693"/>
          <w:tab w:val="left" w:pos="7928"/>
        </w:tabs>
        <w:ind w:left="0" w:right="529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2294"/>
          <w:tab w:val="left" w:pos="2890"/>
          <w:tab w:val="left" w:pos="4234"/>
          <w:tab w:val="left" w:pos="6693"/>
          <w:tab w:val="left" w:pos="7928"/>
        </w:tabs>
        <w:ind w:left="0" w:right="52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2.8. Указание на запрет требовать от заявителя</w:t>
      </w:r>
    </w:p>
    <w:p w:rsidR="00063E5A" w:rsidRPr="001C1859" w:rsidRDefault="00063E5A" w:rsidP="00063E5A">
      <w:pPr>
        <w:pStyle w:val="a3"/>
        <w:tabs>
          <w:tab w:val="left" w:pos="2294"/>
          <w:tab w:val="left" w:pos="2890"/>
          <w:tab w:val="left" w:pos="4234"/>
          <w:tab w:val="left" w:pos="6693"/>
          <w:tab w:val="left" w:pos="7928"/>
        </w:tabs>
        <w:ind w:left="0" w:right="52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запрещается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требовать от заявителя:</w:t>
      </w:r>
    </w:p>
    <w:p w:rsidR="00063E5A" w:rsidRPr="001C1859" w:rsidRDefault="00063E5A" w:rsidP="00063E5A">
      <w:pPr>
        <w:pStyle w:val="a5"/>
        <w:numPr>
          <w:ilvl w:val="0"/>
          <w:numId w:val="16"/>
        </w:numPr>
        <w:tabs>
          <w:tab w:val="left" w:pos="1182"/>
        </w:tabs>
        <w:ind w:right="52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представления документов и информации или осуществления действий,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нормативными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актами,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регулирующими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отношения,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возникающие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связи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5"/>
        <w:numPr>
          <w:ilvl w:val="0"/>
          <w:numId w:val="16"/>
        </w:numPr>
        <w:tabs>
          <w:tab w:val="left" w:pos="1235"/>
        </w:tabs>
        <w:ind w:right="52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Курской области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,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муниципальными правовыми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 находятся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распоряжении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государственную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(муниципальную)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подведомственных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 организаций, участвующих в предоставлении 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 за исключением документов, указанных в части 6 статьи 7 Федерального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27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июля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2010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года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210-ФЗ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«Об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 и муниципальных услуг» (далее – Федеральный закон № 210-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ФЗ);</w:t>
      </w:r>
    </w:p>
    <w:p w:rsidR="00063E5A" w:rsidRPr="001C1859" w:rsidRDefault="00063E5A" w:rsidP="00063E5A">
      <w:pPr>
        <w:pStyle w:val="a5"/>
        <w:numPr>
          <w:ilvl w:val="0"/>
          <w:numId w:val="16"/>
        </w:numPr>
        <w:tabs>
          <w:tab w:val="left" w:pos="1364"/>
        </w:tabs>
        <w:ind w:right="528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недостоверность которых не указывались при первоначальном отказе в 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 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исключением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случаев: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изменение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касающихся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первоначальной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первоначального отказа в приеме документов, необходимых для 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 и не включенных в представленный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ранее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комплект документов;</w:t>
      </w:r>
    </w:p>
    <w:p w:rsidR="00063E5A" w:rsidRPr="001C1859" w:rsidRDefault="00063E5A" w:rsidP="00063E5A">
      <w:pPr>
        <w:pStyle w:val="a3"/>
        <w:spacing w:before="76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истечение срока действия документов или изменение информации после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первоначального отказа в приеме документов, необходимых для 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выявление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документально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факта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(признаков)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ошибочного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противоправного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(бездействия)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 органа, служащего, работника многофункционального центра,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работника организации, предусмотренной частью 1.1 статьи 16 Федерального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210-ФЗ,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первоначальном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подписью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первоначальном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частью 1.1 статьи 16 Федерального закона № 210-ФЗ, уведомляется заявитель, 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приносятся извинения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доставленные неудобства.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74" w:firstLine="22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2.9. Исчерпывающий перечень оснований для отказа в приеме 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615"/>
        </w:tabs>
        <w:ind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являются: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204"/>
        </w:tabs>
        <w:ind w:right="52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запрос о предоставлении услуги подан в орган государственной власти,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организацию,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входит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374"/>
        </w:tabs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неполное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запроса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(недостоверное, неправильное);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186"/>
        </w:tabs>
        <w:ind w:left="1185" w:right="0" w:hanging="30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неполного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комплекта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269"/>
        </w:tabs>
        <w:ind w:right="52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утратили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силу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момент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(документ,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 представителя Заявителя, в случае обращения за предоставлением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указанным лицом);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220"/>
        </w:tabs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 документы содержат подчистки и исправления текста,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заверенные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законодательством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204"/>
        </w:tabs>
        <w:ind w:right="53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подача заявления о предоставлении услуги и документов, 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 предоставления услуги, в электронной форме с нарушением установленных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требований;</w:t>
      </w:r>
    </w:p>
    <w:p w:rsidR="00063E5A" w:rsidRPr="001C1859" w:rsidRDefault="00063E5A" w:rsidP="00063E5A">
      <w:pPr>
        <w:pStyle w:val="a5"/>
        <w:numPr>
          <w:ilvl w:val="0"/>
          <w:numId w:val="15"/>
        </w:numPr>
        <w:tabs>
          <w:tab w:val="left" w:pos="1460"/>
        </w:tabs>
        <w:ind w:right="52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повреждения,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позволяет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содержащиеся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заявление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имеющим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представлять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интересы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заявителя.</w:t>
      </w:r>
    </w:p>
    <w:p w:rsidR="00063E5A" w:rsidRPr="001C1859" w:rsidRDefault="00063E5A" w:rsidP="00063E5A">
      <w:pPr>
        <w:pStyle w:val="11"/>
        <w:ind w:left="771" w:right="936" w:firstLine="532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2.10. Исчерпывающий перечень оснований для приостановления или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604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приостановления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законодательством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предусмотрено.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772"/>
        </w:tabs>
        <w:ind w:right="530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услуги:</w:t>
      </w:r>
    </w:p>
    <w:p w:rsidR="00063E5A" w:rsidRPr="001C1859" w:rsidRDefault="00063E5A" w:rsidP="00063E5A">
      <w:pPr>
        <w:pStyle w:val="a5"/>
        <w:numPr>
          <w:ilvl w:val="0"/>
          <w:numId w:val="14"/>
        </w:numPr>
        <w:tabs>
          <w:tab w:val="left" w:pos="1360"/>
        </w:tabs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противоречат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(сведениям),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рамках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межведомственного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взаимодействия;</w:t>
      </w:r>
    </w:p>
    <w:p w:rsidR="00063E5A" w:rsidRPr="001C1859" w:rsidRDefault="00063E5A" w:rsidP="00063E5A">
      <w:pPr>
        <w:pStyle w:val="a5"/>
        <w:numPr>
          <w:ilvl w:val="0"/>
          <w:numId w:val="14"/>
        </w:numPr>
        <w:tabs>
          <w:tab w:val="left" w:pos="1215"/>
        </w:tabs>
        <w:ind w:right="53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представленными документами и сведениями не подтверждается право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гражданина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состоять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помещениях;</w:t>
      </w:r>
      <w:proofErr w:type="gramEnd"/>
    </w:p>
    <w:p w:rsidR="00063E5A" w:rsidRPr="001C1859" w:rsidRDefault="00063E5A" w:rsidP="00063E5A">
      <w:pPr>
        <w:pStyle w:val="a5"/>
        <w:numPr>
          <w:ilvl w:val="0"/>
          <w:numId w:val="14"/>
        </w:numPr>
        <w:tabs>
          <w:tab w:val="left" w:pos="1297"/>
        </w:tabs>
        <w:ind w:left="1296" w:right="0" w:hanging="41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истек</w:t>
      </w:r>
      <w:r w:rsidRPr="001C1859">
        <w:rPr>
          <w:rFonts w:ascii="Arial" w:hAnsi="Arial" w:cs="Arial"/>
          <w:color w:val="000000" w:themeColor="text1"/>
          <w:spacing w:val="10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</w:t>
      </w:r>
      <w:r w:rsidRPr="001C1859">
        <w:rPr>
          <w:rFonts w:ascii="Arial" w:hAnsi="Arial" w:cs="Arial"/>
          <w:color w:val="000000" w:themeColor="text1"/>
          <w:spacing w:val="10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совершения</w:t>
      </w:r>
      <w:r w:rsidRPr="001C1859">
        <w:rPr>
          <w:rFonts w:ascii="Arial" w:hAnsi="Arial" w:cs="Arial"/>
          <w:color w:val="000000" w:themeColor="text1"/>
          <w:spacing w:val="10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действий,</w:t>
      </w:r>
      <w:r w:rsidRPr="001C1859">
        <w:rPr>
          <w:rFonts w:ascii="Arial" w:hAnsi="Arial" w:cs="Arial"/>
          <w:color w:val="000000" w:themeColor="text1"/>
          <w:spacing w:val="10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предусмотренных</w:t>
      </w:r>
      <w:r w:rsidRPr="001C1859">
        <w:rPr>
          <w:rFonts w:ascii="Arial" w:hAnsi="Arial" w:cs="Arial"/>
          <w:color w:val="000000" w:themeColor="text1"/>
          <w:spacing w:val="10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статьей</w:t>
      </w:r>
      <w:r w:rsidRPr="001C1859">
        <w:rPr>
          <w:rFonts w:ascii="Arial" w:hAnsi="Arial" w:cs="Arial"/>
          <w:color w:val="000000" w:themeColor="text1"/>
          <w:spacing w:val="10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53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Жилищного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кодекса,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proofErr w:type="gramEnd"/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привели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ухудшению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жилищных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условий.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15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В случае обращения по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подуслуге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«Внесение изменений в сведения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гражданах, нуждающихся в предоставлении жилого помещения» основаниями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предоставлении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подуслуги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являются:</w:t>
      </w:r>
    </w:p>
    <w:p w:rsidR="00063E5A" w:rsidRPr="001C1859" w:rsidRDefault="00063E5A" w:rsidP="00063E5A">
      <w:pPr>
        <w:pStyle w:val="a5"/>
        <w:numPr>
          <w:ilvl w:val="0"/>
          <w:numId w:val="13"/>
        </w:numPr>
        <w:tabs>
          <w:tab w:val="left" w:pos="1361"/>
        </w:tabs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противоречат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(сведениям),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рамках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межведомственного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взаимодействия;</w:t>
      </w:r>
    </w:p>
    <w:p w:rsidR="00063E5A" w:rsidRPr="001C1859" w:rsidRDefault="00063E5A" w:rsidP="00063E5A">
      <w:pPr>
        <w:pStyle w:val="a5"/>
        <w:numPr>
          <w:ilvl w:val="0"/>
          <w:numId w:val="13"/>
        </w:numPr>
        <w:tabs>
          <w:tab w:val="left" w:pos="1466"/>
        </w:tabs>
        <w:ind w:right="528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соответствующих граждан состоять на учете в качестве нуждающихся в жилых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57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В случае обращения по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подуслуге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«Предоставление информации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движении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помещения»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основаниями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подуслуги</w:t>
      </w:r>
      <w:proofErr w:type="spellEnd"/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противоречат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(сведениям),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рамках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межведомственного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взаимодействия.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643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подуслуге</w:t>
      </w:r>
      <w:proofErr w:type="spell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«Снятие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 в предоставлении жилого помещения» основаниями для отказа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подуслуги</w:t>
      </w:r>
      <w:proofErr w:type="spellEnd"/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являются:</w:t>
      </w:r>
    </w:p>
    <w:p w:rsidR="00FB5647" w:rsidRPr="001C1859" w:rsidRDefault="00063E5A" w:rsidP="00FB5647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противоречат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(сведениям),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рамках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межведомственного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взаимодействия.</w:t>
      </w:r>
      <w:r w:rsidR="00FB5647" w:rsidRPr="001C1859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:rsidR="00FB5647" w:rsidRPr="001C1859" w:rsidRDefault="00FB5647" w:rsidP="00FB5647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FB5647" w:rsidRPr="001C1859" w:rsidRDefault="00063E5A" w:rsidP="00FB5647">
      <w:pPr>
        <w:pStyle w:val="a3"/>
        <w:ind w:right="529" w:firstLine="709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2.11. </w:t>
      </w:r>
      <w:proofErr w:type="gram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числесведения</w:t>
      </w:r>
      <w:proofErr w:type="spellEnd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 о документе (документах), выдаваемом (выдаваемых)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организациями, участвующими в предоставлении государственной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  <w:proofErr w:type="gramEnd"/>
    </w:p>
    <w:p w:rsidR="00FB5647" w:rsidRPr="001C1859" w:rsidRDefault="00FB5647" w:rsidP="00FB5647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FB5647" w:rsidRPr="001C1859" w:rsidRDefault="00063E5A" w:rsidP="00FB5647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 отсутствуют.</w:t>
      </w:r>
    </w:p>
    <w:p w:rsidR="00FB5647" w:rsidRPr="001C1859" w:rsidRDefault="00FB5647" w:rsidP="00FB5647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FB5647">
      <w:pPr>
        <w:pStyle w:val="a3"/>
        <w:ind w:right="529" w:firstLine="709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2.12. Порядок, размер и основания взимания государственной пошлины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иной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оплаты,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взимаемой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</w:p>
    <w:p w:rsidR="00063E5A" w:rsidRPr="001C1859" w:rsidRDefault="00063E5A" w:rsidP="00063E5A">
      <w:pPr>
        <w:keepNext/>
        <w:keepLines/>
        <w:ind w:left="3488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keepNext/>
        <w:keepLines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keepNext/>
        <w:keepLines/>
        <w:numPr>
          <w:ilvl w:val="1"/>
          <w:numId w:val="19"/>
        </w:numPr>
        <w:tabs>
          <w:tab w:val="left" w:pos="1859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(государственной)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бесплатно.</w:t>
      </w:r>
    </w:p>
    <w:p w:rsidR="00063E5A" w:rsidRPr="001C1859" w:rsidRDefault="00063E5A" w:rsidP="00063E5A">
      <w:pPr>
        <w:pStyle w:val="a3"/>
        <w:keepNext/>
        <w:keepLines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keepNext/>
        <w:keepLines/>
        <w:ind w:left="1064" w:right="882" w:firstLine="1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2.13.Порядок, размер и основания взимания платы за предоставление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 необходимыми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обязательными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proofErr w:type="gramEnd"/>
    </w:p>
    <w:p w:rsidR="00063E5A" w:rsidRPr="001C1859" w:rsidRDefault="00063E5A" w:rsidP="00063E5A">
      <w:pPr>
        <w:keepNext/>
        <w:keepLines/>
        <w:ind w:left="1577" w:right="1043" w:hanging="877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 государственной (муниципальной) услуги, включая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информацию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методике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расчета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размера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такой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платы</w:t>
      </w:r>
    </w:p>
    <w:p w:rsidR="00063E5A" w:rsidRPr="001C1859" w:rsidRDefault="00063E5A" w:rsidP="00063E5A">
      <w:pPr>
        <w:pStyle w:val="a3"/>
        <w:keepNext/>
        <w:keepLines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keepNext/>
        <w:keepLines/>
        <w:numPr>
          <w:ilvl w:val="1"/>
          <w:numId w:val="19"/>
        </w:numPr>
        <w:tabs>
          <w:tab w:val="left" w:pos="1757"/>
        </w:tabs>
        <w:ind w:right="53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обязательные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 отсутствуют.</w:t>
      </w:r>
    </w:p>
    <w:p w:rsidR="00063E5A" w:rsidRPr="001C1859" w:rsidRDefault="00063E5A" w:rsidP="00063E5A">
      <w:pPr>
        <w:pStyle w:val="a3"/>
        <w:keepNext/>
        <w:keepLines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keepNext/>
        <w:keepLines/>
        <w:ind w:left="225" w:firstLine="1171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2.14. Максимальный срок ожидания в очереди при подаче запроса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получении</w:t>
      </w:r>
    </w:p>
    <w:p w:rsidR="00063E5A" w:rsidRPr="001C1859" w:rsidRDefault="00063E5A" w:rsidP="00063E5A">
      <w:pPr>
        <w:keepNext/>
        <w:keepLines/>
        <w:ind w:left="606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результата</w:t>
      </w:r>
      <w:r w:rsidRPr="001C1859">
        <w:rPr>
          <w:rFonts w:ascii="Arial" w:hAnsi="Arial" w:cs="Arial"/>
          <w:b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b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keepNext/>
        <w:keepLines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615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 Максимальный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ожидания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запроса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Уполномоченном органе или многофункциональном центре составляет не более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15 минут.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183" w:firstLine="10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2.15. Срок и порядок регистрации запроса заявителя о 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637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Срок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подлежат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течение 1 рабочего дня со дня получения заявления и документов, 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516392" w:rsidRPr="001C1859" w:rsidRDefault="00063E5A" w:rsidP="00DF17FF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пункте 2.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>9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настоящего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позднее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следующего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днем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поступления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рабочего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дня,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 (муниципальной) услуги по форме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приведенной</w:t>
      </w:r>
      <w:proofErr w:type="gramEnd"/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4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настоящему Административному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516392" w:rsidRPr="001C1859" w:rsidRDefault="00516392" w:rsidP="00DF17FF">
      <w:pPr>
        <w:pStyle w:val="a3"/>
        <w:ind w:right="528" w:firstLine="709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DF17FF">
      <w:pPr>
        <w:pStyle w:val="a3"/>
        <w:ind w:right="528" w:firstLine="709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2.16. Требования к помещениям, в которых предоставляется государственная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(муниципальная)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услуга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867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Местоположение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зданий,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результатов предоставления государственной (муниципальной) услуги, должно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обеспечивать удобство для граждан с точки зрения пешеходной доступности от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остановок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общественного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транспорта.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случае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если имеется возможность организации стоянки (парковки) возле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здания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(строения),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 организовывается стоянка (парковка) для личного автомобильного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транспорта заявителей. За пользование стоянкой (парковкой) с заявителей плата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взимается.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парковки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специальных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автотранспортных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средств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стоянке</w:t>
      </w:r>
      <w:r w:rsidRPr="001C1859">
        <w:rPr>
          <w:rFonts w:ascii="Arial" w:hAnsi="Arial" w:cs="Arial"/>
          <w:color w:val="000000" w:themeColor="text1"/>
          <w:spacing w:val="4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(парковке)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выделяется</w:t>
      </w:r>
      <w:r w:rsidRPr="001C1859">
        <w:rPr>
          <w:rFonts w:ascii="Arial" w:hAnsi="Arial" w:cs="Arial"/>
          <w:color w:val="000000" w:themeColor="text1"/>
          <w:spacing w:val="4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менее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10%</w:t>
      </w:r>
      <w:r w:rsidRPr="001C1859">
        <w:rPr>
          <w:rFonts w:ascii="Arial" w:hAnsi="Arial" w:cs="Arial"/>
          <w:color w:val="000000" w:themeColor="text1"/>
          <w:spacing w:val="4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(но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4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менее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одного</w:t>
      </w:r>
      <w:r w:rsidRPr="001C1859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места)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 бесплатной парковки транспортных средств, управляемых инвалидами I, II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групп, а также инвалидами III группы в порядке, установленном Правительством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Федерации,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транспортных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средств,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перевозящих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таких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 детей-инвалидов.</w:t>
      </w:r>
    </w:p>
    <w:p w:rsidR="00063E5A" w:rsidRPr="001C1859" w:rsidRDefault="00063E5A" w:rsidP="00063E5A">
      <w:pPr>
        <w:pStyle w:val="a3"/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целях обеспечения беспрепятственного доступа заявителей, в том 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передвигающихся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колясках,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вход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здание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 предоставляется государственная (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муниципальная) 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>услуга, оборудуются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пандусами,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поручнями,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тактильными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(контрастными)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предупреждающими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элементами,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специальными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приспособлениями,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позволяющими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беспрепятственный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передвижение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 с законодательством Российской Федерации о социальной защите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Центральный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вход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здание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быть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оборудован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табличкой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(вывеской),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содержащей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информацию: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наименование;</w:t>
      </w:r>
    </w:p>
    <w:p w:rsidR="00063E5A" w:rsidRPr="001C1859" w:rsidRDefault="00063E5A" w:rsidP="00063E5A">
      <w:pPr>
        <w:pStyle w:val="a3"/>
        <w:ind w:left="883" w:right="475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местонахождение и юридический адрес;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режим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работы;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график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приема;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номера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телефонов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справок.</w:t>
      </w:r>
    </w:p>
    <w:p w:rsidR="00063E5A" w:rsidRPr="001C1859" w:rsidRDefault="00063E5A" w:rsidP="00063E5A">
      <w:pPr>
        <w:pStyle w:val="a3"/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Помещения, в которых предоставляется государственная (муниципальная)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соответствовать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санитарно-эпидемиологическим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правилам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нормативам.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Помещения, в которых предоставляется государственная (муниципальная)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услуга, оснащаются:</w:t>
      </w:r>
    </w:p>
    <w:p w:rsidR="00063E5A" w:rsidRPr="001C1859" w:rsidRDefault="00063E5A" w:rsidP="00063E5A">
      <w:pPr>
        <w:pStyle w:val="a3"/>
        <w:ind w:left="883" w:right="183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противопожарной системой и средствами пожаротушения;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системой оповещения о возникновении чрезвычайной ситуации;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средствами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оказания первой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медицинской помощи;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туалетными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комнатами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посетителей.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Зал</w:t>
      </w:r>
      <w:r w:rsidRPr="001C1859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ожидания</w:t>
      </w:r>
      <w:r w:rsidRPr="001C1859">
        <w:rPr>
          <w:rFonts w:ascii="Arial" w:hAnsi="Arial" w:cs="Arial"/>
          <w:color w:val="000000" w:themeColor="text1"/>
          <w:spacing w:val="8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  <w:r w:rsidRPr="001C1859">
        <w:rPr>
          <w:rFonts w:ascii="Arial" w:hAnsi="Arial" w:cs="Arial"/>
          <w:color w:val="000000" w:themeColor="text1"/>
          <w:spacing w:val="8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оборудуется</w:t>
      </w:r>
      <w:r w:rsidRPr="001C1859">
        <w:rPr>
          <w:rFonts w:ascii="Arial" w:hAnsi="Arial" w:cs="Arial"/>
          <w:color w:val="000000" w:themeColor="text1"/>
          <w:spacing w:val="8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стульями,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скамьями,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количествокоторых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определяется исходя из фактической нагрузки и возможностей для 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помещении,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 также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информационными стендами.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Тексты материалов, размещенных на информационном стенде, печатаются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удобным для чтения шрифтом, без исправлений, с выделением наиболее важных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полужирным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шрифтом.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Места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оборудуются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стульями,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столами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(стойками),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бланками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письменными принадлежностями.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Места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оборудуются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табличками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(вывесками)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указанием: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номера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кабинета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отдела;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фамилии,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имени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(последнее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графика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приема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Рабочее место каждого ответственного лица за прием документов, должно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быть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оборудовано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персональным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компьютером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базам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печатающим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устройством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(принтером)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копирующим устройством.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Лицо,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настольную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табличку с указанием фамилии, имени, отчества (последнее - при наличии)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должности.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 предоставлении государственной (муниципальной) услуги инвалидам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обеспечиваются: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 беспрепятственного доступа к объекту (зданию, помещению),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предоставляется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государственная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(муниципальная) услуга;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 самостоятельного передвижения по территории, на которой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расположены здания и помещения, в которых предоставляется государственная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(муниципальная)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входа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объекты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выхода</w:t>
      </w:r>
      <w:r w:rsidRPr="001C1859">
        <w:rPr>
          <w:rFonts w:ascii="Arial" w:hAnsi="Arial" w:cs="Arial"/>
          <w:color w:val="000000" w:themeColor="text1"/>
          <w:spacing w:val="7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7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них,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посадки в транспортное средство и высадки из него, в том числе с использование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кресла-коляски;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сопровождение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стойкие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расстройства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функции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зрения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самостоятельного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передвижения;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надлежащее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оборудования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носителей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 для обеспечения беспрепятственного доступа инвалидов зданиям 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(муниципальная)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услуга, и к государственной (муниципальной) услуге с учетом ограничений 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жизнедеятельности;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дублирование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звуковой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зрительной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надписей,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знаков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текстовой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знаками,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выполненными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рельефно-точечным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шрифтом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Брайля;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допуск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сурдопереводчика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тифлосурдопереводчика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допуск собаки-проводника при наличии документа, подтверждающего 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специальное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обучение,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объекты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(здания,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предоставляются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государственная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(муниципальная)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оказание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помощи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преодолении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барьеров,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мешающих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получению</w:t>
      </w:r>
      <w:r w:rsidRPr="001C1859">
        <w:rPr>
          <w:rFonts w:ascii="Arial" w:hAnsi="Arial" w:cs="Arial"/>
          <w:color w:val="000000" w:themeColor="text1"/>
          <w:spacing w:val="5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ими</w:t>
      </w:r>
      <w:r w:rsidRPr="001C1859">
        <w:rPr>
          <w:rFonts w:ascii="Arial" w:hAnsi="Arial" w:cs="Arial"/>
          <w:color w:val="000000" w:themeColor="text1"/>
          <w:spacing w:val="6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5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6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5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</w:t>
      </w:r>
      <w:r w:rsidRPr="001C1859">
        <w:rPr>
          <w:rFonts w:ascii="Arial" w:hAnsi="Arial" w:cs="Arial"/>
          <w:color w:val="000000" w:themeColor="text1"/>
          <w:spacing w:val="6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наравне</w:t>
      </w:r>
      <w:r w:rsidRPr="001C1859">
        <w:rPr>
          <w:rFonts w:ascii="Arial" w:hAnsi="Arial" w:cs="Arial"/>
          <w:color w:val="000000" w:themeColor="text1"/>
          <w:spacing w:val="6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59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другимилицами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63E5A" w:rsidRPr="001C1859" w:rsidRDefault="00063E5A" w:rsidP="00063E5A">
      <w:pPr>
        <w:pStyle w:val="11"/>
        <w:spacing w:before="230"/>
        <w:ind w:left="0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2.17. Показатели доступности и качества 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962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показателями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являются: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понятной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о-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телекоммуникационных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сетях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общего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пользования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сети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«Интернет»),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средствах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массовой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информации;</w:t>
      </w:r>
      <w:proofErr w:type="gramEnd"/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 помощью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информационно-коммуникационных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технологий.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50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Основными показателями качества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являются: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своевременность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стандартом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настоящим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регламентом;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минимально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количество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гражданина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лицами,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участвующими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отсутствие обоснованных жалоб на действия (бездействие) сотрудников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некорректное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(невнимательное) отношение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 заявителям;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отсутствие нарушений установленных сроков в процессе 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оспаривании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(бездействия)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 органа, его должностных лиц, принимаемых (совершенных)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итогам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вынесены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удовлетворении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(частичном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удовлетворении)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требований заявителей.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24" w:right="579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2.18. Иные требования, в том числе учитывающие особенности 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 в многофункциональных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центрах, особенности предоставления 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по экстерриториальному принципу и особенности 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718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экстерриториальному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принципу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возможности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подачи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</w:t>
      </w:r>
    </w:p>
    <w:p w:rsidR="00063E5A" w:rsidRPr="001C1859" w:rsidRDefault="00063E5A" w:rsidP="00063E5A">
      <w:pPr>
        <w:pStyle w:val="a3"/>
        <w:spacing w:before="7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центре.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551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Заявителям обеспечивается возможность представления заявления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прилагаемых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авторизуется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 подтвержденной учетной записи в ЕСИА, заполняет заявление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интерактивной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виде.</w:t>
      </w:r>
    </w:p>
    <w:p w:rsidR="00063E5A" w:rsidRPr="001C1859" w:rsidRDefault="00063E5A" w:rsidP="00DF17FF">
      <w:pPr>
        <w:pStyle w:val="a3"/>
        <w:tabs>
          <w:tab w:val="left" w:pos="284"/>
          <w:tab w:val="left" w:pos="2023"/>
          <w:tab w:val="left" w:pos="2177"/>
          <w:tab w:val="left" w:pos="2220"/>
          <w:tab w:val="left" w:pos="2408"/>
          <w:tab w:val="left" w:pos="2512"/>
          <w:tab w:val="left" w:pos="2578"/>
          <w:tab w:val="left" w:pos="2986"/>
          <w:tab w:val="left" w:pos="3376"/>
          <w:tab w:val="left" w:pos="3553"/>
          <w:tab w:val="left" w:pos="3630"/>
          <w:tab w:val="left" w:pos="3708"/>
          <w:tab w:val="left" w:pos="4060"/>
          <w:tab w:val="left" w:pos="4709"/>
          <w:tab w:val="left" w:pos="4741"/>
          <w:tab w:val="left" w:pos="5171"/>
          <w:tab w:val="left" w:pos="5295"/>
          <w:tab w:val="left" w:pos="5451"/>
          <w:tab w:val="left" w:pos="5667"/>
          <w:tab w:val="left" w:pos="5778"/>
          <w:tab w:val="left" w:pos="6153"/>
          <w:tab w:val="left" w:pos="7155"/>
          <w:tab w:val="left" w:pos="7383"/>
          <w:tab w:val="left" w:pos="7936"/>
          <w:tab w:val="left" w:pos="8061"/>
          <w:tab w:val="left" w:pos="8442"/>
          <w:tab w:val="left" w:pos="8507"/>
          <w:tab w:val="left" w:pos="8542"/>
          <w:tab w:val="left" w:pos="9463"/>
        </w:tabs>
        <w:ind w:right="528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Заполненное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заявление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отправляется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вместе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прикрепленными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электронными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образами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документов,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необходимыми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для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(муниципальной)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услуги,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Уполномоченный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орган.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авторизации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ЕСИА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заявление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услуги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считается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подписанным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простой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электронной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подписью заявителя, представителя, уполномоченного на подписание заявления.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>указанные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ab/>
        <w:t>пункте</w:t>
      </w:r>
      <w:r w:rsidR="00DF17FF"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2.3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Административного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регламента,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направляются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заявителю,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представителю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личный</w:t>
      </w:r>
      <w:r w:rsidRPr="001C1859">
        <w:rPr>
          <w:rFonts w:ascii="Arial" w:hAnsi="Arial" w:cs="Arial"/>
          <w:color w:val="000000" w:themeColor="text1"/>
          <w:spacing w:val="4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кабинет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112"/>
          <w:sz w:val="24"/>
          <w:szCs w:val="24"/>
        </w:rPr>
        <w:t xml:space="preserve">  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документа,</w:t>
      </w:r>
      <w:r w:rsidRPr="001C1859">
        <w:rPr>
          <w:rFonts w:ascii="Arial" w:hAnsi="Arial" w:cs="Arial"/>
          <w:color w:val="000000" w:themeColor="text1"/>
          <w:spacing w:val="116"/>
          <w:sz w:val="24"/>
          <w:szCs w:val="24"/>
        </w:rPr>
        <w:t xml:space="preserve">  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подписанного</w:t>
      </w:r>
      <w:r w:rsidRPr="001C1859">
        <w:rPr>
          <w:rFonts w:ascii="Arial" w:hAnsi="Arial" w:cs="Arial"/>
          <w:color w:val="000000" w:themeColor="text1"/>
          <w:spacing w:val="112"/>
          <w:sz w:val="24"/>
          <w:szCs w:val="24"/>
        </w:rPr>
        <w:t xml:space="preserve">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усиленной    </w:t>
      </w:r>
      <w:r w:rsidRPr="001C1859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квалифицированной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подписью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  <w:r w:rsidRPr="001C1859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может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быть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бумажном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носителе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6.4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5"/>
        <w:numPr>
          <w:ilvl w:val="1"/>
          <w:numId w:val="19"/>
        </w:numPr>
        <w:tabs>
          <w:tab w:val="left" w:pos="1371"/>
        </w:tabs>
        <w:ind w:left="883" w:right="1186" w:hanging="142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Электронные документы представляются в следующих форматах: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xml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- для формализованных документов;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б)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doc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docx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odt</w:t>
      </w:r>
      <w:proofErr w:type="spell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-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текстовым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содержанием,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включающим формулы (за исключением документов, указанных в подпункте "в"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пункта);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xls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xlsx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ods</w:t>
      </w:r>
      <w:proofErr w:type="spellEnd"/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- для документов,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содержащих расчеты;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г)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pdf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jpg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jpeg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- для документов с текстовым содержанием, в том 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включающих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формулы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исключением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 указанных в подпункте "в" настоящего пункта), а также документов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графическим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содержанием.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Допускается формирование электронного документа путем сканирования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непосредственно с оригинала документа (использование копий не допускается),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сохранением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ориентации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оригинала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разрешении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300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-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500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dpi</w:t>
      </w:r>
      <w:proofErr w:type="spellEnd"/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(масштаб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1:1)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режимов: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060"/>
        </w:tabs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«черно-белый»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отсутствии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документе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графических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изображений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цветного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текста);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086"/>
        </w:tabs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«оттенки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серого»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3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документе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графических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изображений,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отличных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 цветного графического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изображения);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051"/>
        </w:tabs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«цветной»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 «режим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цветопередачи»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 наличии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 документе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цветных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графических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 цветного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текста);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178"/>
        </w:tabs>
        <w:spacing w:before="76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сохранением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всех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аутентичных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признаков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подлинности,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именно: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 печати,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углового штампа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бланка;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160"/>
        </w:tabs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количество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файлов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соответствовать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количеству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каждый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содержит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текстовую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графическую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информацию.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должны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обеспечивать: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204"/>
        </w:tabs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идентифицировать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количество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листов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документе;</w:t>
      </w:r>
    </w:p>
    <w:p w:rsidR="00063E5A" w:rsidRPr="001C1859" w:rsidRDefault="00063E5A" w:rsidP="00063E5A">
      <w:pPr>
        <w:pStyle w:val="a5"/>
        <w:numPr>
          <w:ilvl w:val="0"/>
          <w:numId w:val="12"/>
        </w:numPr>
        <w:tabs>
          <w:tab w:val="left" w:pos="1145"/>
        </w:tabs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структурированные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частям,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главам,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разделам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(подразделам)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закладки,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переходы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оглавлению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 (или) к содержащимся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тексте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рисункам 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таблицам.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Документы,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подлежащие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представлению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форматах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xls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xlsx</w:t>
      </w:r>
      <w:proofErr w:type="spellEnd"/>
      <w:r w:rsidRPr="001C1859">
        <w:rPr>
          <w:rFonts w:ascii="Arial" w:hAnsi="Arial" w:cs="Arial"/>
          <w:color w:val="000000" w:themeColor="text1"/>
          <w:spacing w:val="8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83"/>
          <w:sz w:val="24"/>
          <w:szCs w:val="24"/>
        </w:rPr>
        <w:t xml:space="preserve"> </w:t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ods</w:t>
      </w:r>
      <w:proofErr w:type="spellEnd"/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формируются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виде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отдельного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2505"/>
        </w:tabs>
        <w:ind w:left="824" w:right="1180" w:firstLine="121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Состав, последовательность и сроки выполнения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административных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процедур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(действий),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порядку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</w:p>
    <w:p w:rsidR="00063E5A" w:rsidRPr="001C1859" w:rsidRDefault="00063E5A" w:rsidP="00063E5A">
      <w:pPr>
        <w:ind w:left="3081" w:right="881" w:hanging="2541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выполнения, в том числе особенности выполнения административных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процедур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форме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69" w:history="1">
        <w:r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3.1. Перечень административных процедур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hyperlink r:id="rId70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3.1.1. Предоставление муниципальной услуги включает в себя следующие административные процедуры: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 прием и регистрация заявления и документов о предоставлении муниципальной услуги;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формирование и направление межведомственных запросов;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 </w:t>
        </w:r>
      </w:hyperlink>
      <w:hyperlink r:id="rId7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рассмотрение заявления и документов. Принятие решения о предоставлении муниципальной услуги либо об отказе в предоставлении муниципальной услуги;</w:t>
        </w:r>
      </w:hyperlink>
      <w:hyperlink r:id="rId76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 выдача (направление) заявителю результата предоставления муниципальной услуги.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 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исправлением опечаток и (или) ошибок в полученных документах осуществляется процедура исправления таких опечаток и (или) ошибок, в с</w:t>
        </w:r>
        <w:r w:rsidR="00DF17FF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оответствии с пунктом 3.5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настоящего административного регламента.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7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3.1.2. </w:t>
        </w:r>
      </w:hyperlink>
      <w:hyperlink r:id="rId8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Муниципальная услуга представляется гражданам: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8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указанным в подразделе 1.1 административного регламента (в части предоставления жилых помещений по договорам социального найма и договорам найма жилых помещений жилищного фонда социального использования);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8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определенным </w:t>
        </w:r>
      </w:hyperlink>
      <w:hyperlink r:id="rId83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ф</w:t>
        </w:r>
      </w:hyperlink>
      <w:hyperlink r:id="rId8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едеральными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законами, указами Президента Российской Федерации</w:t>
        </w:r>
      </w:hyperlink>
      <w:hyperlink r:id="rId85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 xml:space="preserve"> категориям граждан,</w:t>
        </w:r>
      </w:hyperlink>
      <w:hyperlink r:id="rId8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признанным по установленным Жилищным кодексом Российской Федерации и (или) </w:t>
        </w:r>
      </w:hyperlink>
      <w:hyperlink r:id="rId8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ф</w:t>
        </w:r>
      </w:hyperlink>
      <w:hyperlink r:id="rId8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едеральными законами, </w:t>
        </w:r>
      </w:hyperlink>
      <w:hyperlink r:id="rId8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у</w:t>
        </w:r>
      </w:hyperlink>
      <w:hyperlink r:id="rId9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казами Президента Российской Федерации основаниям нуждающимися в жилых помещениях (в части предоставления жилых помещений </w:t>
        </w:r>
      </w:hyperlink>
      <w:hyperlink r:id="rId91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по договорам социального найма).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92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Порядок предоставления муниципальной услуги указанным категориям граждан, в том числе в отношении результата муниципальной услуги, является одинаковым для всех категорий заявителей.</w:t>
        </w:r>
      </w:hyperlink>
    </w:p>
    <w:p w:rsidR="00063E5A" w:rsidRPr="001C1859" w:rsidRDefault="0000504C" w:rsidP="00063E5A">
      <w:pPr>
        <w:rPr>
          <w:rFonts w:ascii="Arial" w:hAnsi="Arial" w:cs="Arial"/>
          <w:color w:val="000000" w:themeColor="text1"/>
          <w:sz w:val="24"/>
          <w:szCs w:val="24"/>
        </w:rPr>
      </w:pPr>
      <w:hyperlink r:id="rId93" w:history="1"/>
    </w:p>
    <w:p w:rsidR="00063E5A" w:rsidRPr="001C1859" w:rsidRDefault="0000504C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94" w:history="1"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3.</w:t>
        </w:r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</w:rPr>
          <w:t>1.</w:t>
        </w:r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2. Прием и регистрация заявления и документов о предоставлении муниципальной услуги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95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9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.1. Основанием для начала административной процедуры является обращение заявителя с заявлением о предоставлении муниципальной услуги.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9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Заявление представляется заявителем (представителем заявителя) в Администрацию или в многофункциональный центр.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98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Заявление представляется заявителем (представителем заявителя) в Администрацию на бумажном носителе лично или через многофункциональный центр, посредством почтового отправления или в форме электронного документа посредством  заполнения электронной формы заявления и направления его через личный кабинет регионального портала или путем направления электронного </w:t>
        </w:r>
      </w:hyperlink>
      <w:hyperlink r:id="rId9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документа в Администрацию на официальную электронную почту без необходимости дополнительной подачи заявления в какой-либо иной форме.</w:t>
        </w:r>
      </w:hyperlink>
      <w:proofErr w:type="gramEnd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Заявление подписывается заявителем либо представителем заявителя.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 Также осуществляется проверка на наличие (отсутствие) оснований для отказа в </w:t>
        </w:r>
      </w:hyperlink>
      <w:hyperlink r:id="rId10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приеме документов, установленных подразделом 2.9  административного регламента.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3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lang w:eastAsia="hi-IN" w:bidi="hi-IN"/>
          </w:rPr>
          <w:t>3.1</w:t>
        </w:r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 xml:space="preserve">.3. При наличии  оснований для отказа в приеме документов заявителю выдается (направляется) способом, указанным в заявлении, уведомление об отказе в приеме документов </w:t>
        </w:r>
        <w:r w:rsidR="009D6EC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по форме согласно приложению № 4</w:t>
        </w:r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 xml:space="preserve"> к административному регламенту, с указанием причин отказа.</w:t>
        </w:r>
      </w:hyperlink>
    </w:p>
    <w:p w:rsidR="00063E5A" w:rsidRPr="001C1859" w:rsidRDefault="0000504C" w:rsidP="00063E5A">
      <w:pPr>
        <w:pStyle w:val="Standard"/>
        <w:ind w:firstLine="709"/>
        <w:jc w:val="both"/>
        <w:rPr>
          <w:rFonts w:ascii="Arial" w:hAnsi="Arial" w:cs="Arial"/>
          <w:color w:val="000000" w:themeColor="text1"/>
        </w:rPr>
      </w:pPr>
      <w:hyperlink r:id="rId104" w:history="1">
        <w:r w:rsidR="00063E5A" w:rsidRPr="001C1859">
          <w:rPr>
            <w:rStyle w:val="a6"/>
            <w:rFonts w:ascii="Arial" w:hAnsi="Arial" w:cs="Arial"/>
            <w:color w:val="000000" w:themeColor="text1"/>
            <w:u w:val="none"/>
          </w:rPr>
          <w:t xml:space="preserve">При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u w:val="none"/>
          </w:rPr>
          <w:t>отсутствии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u w:val="none"/>
          </w:rPr>
          <w:t xml:space="preserve">  а оснований для отказа в приеме документов заявление </w:t>
        </w:r>
        <w:r w:rsidR="00063E5A" w:rsidRPr="001C1859">
          <w:rPr>
            <w:rStyle w:val="a6"/>
            <w:rFonts w:ascii="Arial" w:hAnsi="Arial" w:cs="Arial"/>
            <w:color w:val="000000" w:themeColor="text1"/>
            <w:u w:val="none"/>
          </w:rPr>
          <w:lastRenderedPageBreak/>
          <w:t xml:space="preserve">регистрируется  в порядке, установленным в Администрации. </w:t>
        </w:r>
      </w:hyperlink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3.1.4. Получение заявления о предоставлении муниципальной услуги и документов подтверждается распиской в получении документов, </w:t>
      </w:r>
      <w:hyperlink r:id="rId105" w:history="1">
        <w:r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с указанием их перечня, даты и времени их получения, а также с указанием перечня документов, которые будут получены по межведомственным запросам.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.5. Если заявление и документы представляются заявителем (представителем заявителя) в Администрацию или многофункциональный центр лично, то расписка выдается заявителю (представителю заявителя) в день подачи заявления о предоставлении муниципальной услуги сотрудником Администрации или многофункционального центра соответственно.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случае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,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если заявление и документы представлены в Администрацию посредством почтового отправления, 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08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Получение заявления и документов, представляемых в форме электронных документов, подтверждается Администрацией путем направления заявителю </w:t>
        </w:r>
      </w:hyperlink>
      <w:hyperlink r:id="rId10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(представителю заявителя) расписки и сообщения о получении заявления и документов с указанием входящего регистрационного номера заявления, даты, времени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Расписка и сообщение о получении заявления и документов направляется в личный кабинет заявителя (представителя заявителя) </w:t>
        </w:r>
      </w:hyperlink>
      <w:hyperlink r:id="rId11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на региональном портале в случае представления заявления и документов через региональный портал.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1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.6. Заявление и документы,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Порядок передачи документов на бумажном носителе устанавливается соглашением о взаимодействии, </w:t>
        </w:r>
      </w:hyperlink>
      <w:hyperlink r:id="rId11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заключенным Администрацией с многофункциональным центром. Поступившему из многофункционального центра заявлению присваивается регистрационный номер Администрации и указывается дата и время его получения.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1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3.1.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7. Зарегистрированное заявление и прилагаемые документы передаются на рассмотрение </w:t>
        </w:r>
      </w:hyperlink>
      <w:hyperlink r:id="rId114" w:history="1">
        <w:r w:rsidR="00063E5A" w:rsidRPr="001C1859">
          <w:rPr>
            <w:rStyle w:val="a6"/>
            <w:rFonts w:ascii="Arial" w:hAnsi="Arial" w:cs="Arial"/>
            <w:i/>
            <w:iCs/>
            <w:color w:val="000000" w:themeColor="text1"/>
            <w:sz w:val="24"/>
            <w:szCs w:val="24"/>
            <w:u w:val="none"/>
          </w:rPr>
          <w:t xml:space="preserve">главе </w:t>
        </w:r>
      </w:hyperlink>
      <w:hyperlink r:id="rId115" w:history="1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16" w:history="1">
        <w:r w:rsidR="00063E5A" w:rsidRPr="001C1859">
          <w:rPr>
            <w:rStyle w:val="a6"/>
            <w:rFonts w:ascii="Arial" w:hAnsi="Arial" w:cs="Arial"/>
            <w:i/>
            <w:iCs/>
            <w:color w:val="000000" w:themeColor="text1"/>
            <w:sz w:val="24"/>
            <w:szCs w:val="24"/>
            <w:u w:val="none"/>
          </w:rPr>
          <w:t>,</w:t>
        </w:r>
      </w:hyperlink>
      <w:hyperlink r:id="rId11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который определяет исполнителя, ответственного за дальнейшее рассмотрение поступившего заявления (далее – ответственный исполнитель). </w:t>
        </w:r>
      </w:hyperlink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sz w:val="24"/>
          <w:szCs w:val="24"/>
        </w:rPr>
        <w:t>3.1.8.</w:t>
      </w:r>
      <w:r w:rsidRPr="001C1859">
        <w:rPr>
          <w:rFonts w:ascii="Arial" w:hAnsi="Arial" w:cs="Arial"/>
          <w:sz w:val="24"/>
          <w:szCs w:val="24"/>
          <w:lang w:eastAsia="en-US"/>
        </w:rPr>
        <w:t xml:space="preserve">Критерием принятия решения является </w:t>
      </w:r>
      <w:r w:rsidRPr="001C1859">
        <w:rPr>
          <w:rFonts w:ascii="Arial" w:hAnsi="Arial" w:cs="Arial"/>
          <w:sz w:val="24"/>
          <w:szCs w:val="24"/>
        </w:rPr>
        <w:t>обращение заявителя за получением муниципальной услуги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1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3.1.9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Результатом административной процедуры является: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1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прием и регистрация поступивших заявления и документов, выдача (направление) заявителю расписки, принятие заявления и документов к дальнейшему рассмотрению.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3.1.10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 Максимальный срок выполнения административной процедуры составляет 1 рабочий день.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1" w:history="1"/>
    </w:p>
    <w:p w:rsidR="00063E5A" w:rsidRPr="001C1859" w:rsidRDefault="0000504C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122" w:history="1"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. Формирование и направление межведомственных запросов</w:t>
        </w:r>
      </w:hyperlink>
    </w:p>
    <w:p w:rsidR="00063E5A" w:rsidRPr="001C1859" w:rsidRDefault="0000504C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123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.1. Основанием для начала административной процедуры является принятие к дальнейшему рассмотрению заявления без приложения документов, которые в соответствии с пунктом 2.7.1 административного регламента находятся в распоряжении государственных органов, органов местного самоуправления и иных организаций, участвующих в предоставлении </w:t>
        </w:r>
      </w:hyperlink>
      <w:hyperlink r:id="rId12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муниципальной услуги, если заявитель не представил указанные документы самостоятельно.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.2. В этом случае, в зависимости от представленных документов,  ответственный исполнитель в течение 2 рабочих дней осуществляет подготовку и направление межведомственных запросов.</w:t>
        </w:r>
      </w:hyperlink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.3. В распоряжении </w:t>
        </w:r>
      </w:hyperlink>
      <w:hyperlink r:id="rId12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Администрации находятся: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решения органов местного самоуправления о признании (отказе в признании) гражданина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малоимущим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заключение о признании жилого помещения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непригодными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для проживания и не подлежащим ремонту или реконструкции.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.4. Направление межведомственного запроса осуществляется в электронной форме посредством системы межведомственного электронного взаимодействия (далее - СМЭВ).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.5.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Направление межведомственного запроса на бумажном носителе допускается только в случае невозможности направления межведомственных </w:t>
        </w:r>
      </w:hyperlink>
      <w:hyperlink r:id="rId13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запросов в электронной форме в связи с подтвержденной технической недоступностью или неработоспособностью в течение суток сервисов органа, в который направляется межведомственный запрос по адресу, зарегистрированному в СМЭВ, либо неработоспособностью защищенной сети передачи данных, либо в органы и организации, не зарегистрированные в СМЭВ.</w:t>
        </w:r>
      </w:hyperlink>
      <w:proofErr w:type="gramEnd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Межведомственный запрос на бумажном носителе заполняется в соответствии с требованиями статьи 7</w:t>
        </w:r>
      </w:hyperlink>
      <w:hyperlink r:id="rId13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  <w:vertAlign w:val="superscript"/>
          </w:rPr>
          <w:t>2</w:t>
        </w:r>
      </w:hyperlink>
      <w:hyperlink r:id="rId13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Федерального закона от 27.07.2010           </w:t>
        </w:r>
      </w:hyperlink>
      <w:hyperlink r:id="rId13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№ 210-ФЗ «Об организации предоставления государственных и муниципальных услуг».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 не может превышать 5 рабочих дней со дня получения соответствующего межведомственного запроса.</w:t>
        </w:r>
      </w:hyperlink>
    </w:p>
    <w:p w:rsidR="00063E5A" w:rsidRPr="001C1859" w:rsidRDefault="00063E5A" w:rsidP="00063E5A">
      <w:pPr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C1859">
        <w:rPr>
          <w:rFonts w:ascii="Arial" w:eastAsia="Calibri" w:hAnsi="Arial" w:cs="Arial"/>
          <w:sz w:val="24"/>
          <w:szCs w:val="24"/>
        </w:rPr>
        <w:t>3.2.6.</w:t>
      </w:r>
      <w:r w:rsidRPr="001C1859">
        <w:rPr>
          <w:rFonts w:ascii="Arial" w:eastAsia="Calibri" w:hAnsi="Arial" w:cs="Arial"/>
          <w:sz w:val="24"/>
          <w:szCs w:val="24"/>
          <w:lang w:eastAsia="en-US"/>
        </w:rPr>
        <w:t>Критерием принятия решения  является отсутствие  документо</w:t>
      </w:r>
      <w:r w:rsidR="00516392" w:rsidRPr="001C1859">
        <w:rPr>
          <w:rFonts w:ascii="Arial" w:eastAsia="Calibri" w:hAnsi="Arial" w:cs="Arial"/>
          <w:sz w:val="24"/>
          <w:szCs w:val="24"/>
          <w:lang w:eastAsia="en-US"/>
        </w:rPr>
        <w:t>в,  указанных в  подразделе  2.9</w:t>
      </w:r>
      <w:r w:rsidRPr="001C1859">
        <w:rPr>
          <w:rFonts w:ascii="Arial" w:eastAsia="Calibri" w:hAnsi="Arial" w:cs="Arial"/>
          <w:sz w:val="24"/>
          <w:szCs w:val="24"/>
          <w:lang w:eastAsia="en-US"/>
        </w:rPr>
        <w:t>. настоящего Административного регламента.</w:t>
      </w:r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3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3.2.7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4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3.2.8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Максимальный срок выполнения  административной процедуры составляет 7 рабочих дней.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41" w:history="1"/>
    </w:p>
    <w:p w:rsidR="00063E5A" w:rsidRPr="001C1859" w:rsidRDefault="0000504C" w:rsidP="00063E5A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142" w:history="1"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. Рассмотрение заявления и документов. Принятие решения о предоставлении муниципальной услуги либо об отказе в предоставлении муниципальной услуги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hyperlink r:id="rId143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4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.1. Основанием для начала административной процедуры является наличие у ответственного исполнителя полного пакета документов, указанных в пункте 2.6.1 административного регламента, а также ответов на межведомственные запросы о предоставлении документов и информации для предоставления муниципальной услуги.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4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.2. Ответственный исполнитель </w:t>
        </w:r>
      </w:hyperlink>
      <w:hyperlink r:id="rId14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целях признания заявителя нуждающимся в жилом помещении по договору социального найма осуществляет проверку сведений о заявителе на соответствие</w:t>
        </w:r>
      </w:hyperlink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47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основани</w:t>
        </w:r>
      </w:hyperlink>
      <w:hyperlink r:id="rId14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ям</w:t>
        </w:r>
        <w:proofErr w:type="gramEnd"/>
      </w:hyperlink>
      <w:hyperlink r:id="rId14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, указанны</w:t>
        </w:r>
      </w:hyperlink>
      <w:hyperlink r:id="rId15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</w:t>
        </w:r>
      </w:hyperlink>
      <w:hyperlink r:id="rId15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в статье 51 Жилищного кодекса Российской Федерации.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5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Ответственный исполнитель </w:t>
        </w:r>
      </w:hyperlink>
      <w:hyperlink r:id="rId15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целях признания заявителя нуждающимся в жилом помещении по договору найма жил</w:t>
        </w:r>
      </w:hyperlink>
      <w:hyperlink r:id="rId15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ого</w:t>
        </w:r>
      </w:hyperlink>
      <w:hyperlink r:id="rId15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помещени</w:t>
        </w:r>
      </w:hyperlink>
      <w:hyperlink r:id="rId15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</w:t>
        </w:r>
        <w:proofErr w:type="gramEnd"/>
      </w:hyperlink>
      <w:hyperlink r:id="rId15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жилищного фонда социального использования осуществляет проверку сведений о заявителе на соответствие</w:t>
        </w:r>
      </w:hyperlink>
      <w:hyperlink r:id="rId15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основани</w:t>
        </w:r>
      </w:hyperlink>
      <w:hyperlink r:id="rId15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ям</w:t>
        </w:r>
      </w:hyperlink>
      <w:hyperlink r:id="rId16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, указанны</w:t>
        </w:r>
      </w:hyperlink>
      <w:hyperlink r:id="rId16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м</w:t>
        </w:r>
      </w:hyperlink>
      <w:hyperlink r:id="rId16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в статье 91</w:t>
        </w:r>
      </w:hyperlink>
      <w:hyperlink r:id="rId16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  <w:vertAlign w:val="superscript"/>
          </w:rPr>
          <w:t xml:space="preserve">3 </w:t>
        </w:r>
      </w:hyperlink>
      <w:hyperlink r:id="rId16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Жилищного кодекса Российской Федерации.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6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При обращении заявителя, претендующего на получение жил</w:t>
        </w:r>
      </w:hyperlink>
      <w:hyperlink r:id="rId16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ого</w:t>
        </w:r>
      </w:hyperlink>
      <w:hyperlink r:id="rId16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помещени</w:t>
        </w:r>
      </w:hyperlink>
      <w:hyperlink r:id="rId16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</w:t>
        </w:r>
        <w:proofErr w:type="gramEnd"/>
      </w:hyperlink>
      <w:hyperlink r:id="rId16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по договору социального найма в качестве малоимущего гражданина либо по договору найма жил</w:t>
        </w:r>
      </w:hyperlink>
      <w:hyperlink r:id="rId17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ого</w:t>
        </w:r>
      </w:hyperlink>
      <w:hyperlink r:id="rId17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помещени</w:t>
        </w:r>
      </w:hyperlink>
      <w:hyperlink r:id="rId17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</w:t>
        </w:r>
      </w:hyperlink>
      <w:hyperlink r:id="rId17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жилищного фонда социального использования осуществляется определение дохода такого заявителя и постоянно проживающих совместно с ним членов его семьи, а также стоимости </w:t>
        </w:r>
      </w:hyperlink>
      <w:hyperlink r:id="rId17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подлежащего налогообложению их имущества. Указанное определение дохода и стоимости имущества осуществляется в порядке, предусмотренном статьями 5 – 8 </w:t>
        </w:r>
      </w:hyperlink>
      <w:hyperlink r:id="rId17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Закона Курской области от 28.12.2015 № 613-З «О реализации жилищных прав отдельных категорий граждан, проживающих на территории Курской области». При обращении заявителя, указанного в части 3 статьи 49 Жилищного кодекса Российской Федерации, доход такого заявителя и постоянно </w:t>
        </w:r>
      </w:hyperlink>
      <w:hyperlink r:id="rId17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проживающих с ними членов их семей и стоимость подлежащего налогообложению их имущества не определяется.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7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.3.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Заявитель признается малоимущим, если среднемесячный доход, приходящийся на каждого члена семьи или одиноко проживающего гражданина, не превышает величину прожиточного минимума на душу населения в  Курской области, установленную постановлением администрации  Курской области, а стоимость подлежащего налогообложению имущества, приходящегося на каждого члена семьи, не превышает десятикратный размер </w:t>
        </w:r>
      </w:hyperlink>
      <w:hyperlink r:id="rId17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показателя средней рыночной стоимости одного квадратного метра общей площади жилого помещения по Курской области, определяемого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уполномоченным Правительством Российской Федерации федеральным органом исполнительной власти, на первый квартал текущего года.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7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.4. В случае признания заявителя малоимущим и при наличии оснований, установленных статьей 51 Жилищного кодекса Российской </w:t>
        </w:r>
      </w:hyperlink>
      <w:hyperlink r:id="rId18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Федерации, он признается нуждающимся в жилом помещении по договору социального найма.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81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случае соответствия заявителя основаниям, указанным в стать</w:t>
        </w:r>
      </w:hyperlink>
      <w:hyperlink r:id="rId18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е</w:t>
        </w:r>
      </w:hyperlink>
      <w:hyperlink r:id="rId18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91</w:t>
        </w:r>
      </w:hyperlink>
      <w:hyperlink r:id="rId18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  <w:vertAlign w:val="superscript"/>
          </w:rPr>
          <w:t xml:space="preserve">3  </w:t>
        </w:r>
      </w:hyperlink>
      <w:hyperlink r:id="rId18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Жилищного кодекса Российской Федерации, и если заявителю отказано в признании малоимущим, но доход заявителя и постоянно проживающих совместно с ним членов его семьи и стоимость подлежащего налогообложению их имущества не превышают максимальных размеров 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lastRenderedPageBreak/>
          <w:t>дохода и стоимости подлежащего налогообложению имущества,   такой заявитель признается нуждающимся в жилом помещении по договору найма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жилого помещения жилищного фонда социального использования.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8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Заявитель, в отношении которого принято решение о признании его нуждающимся в жилых помещениях, включается в книгу учета граждан, нуждающихся в жилых помещениях по договору социального найма, либо в </w:t>
        </w:r>
      </w:hyperlink>
      <w:hyperlink r:id="rId18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книгу учета граждан, нуждающихся в жилых помещениях по договору найма жилого помещения жилищного фонда социального использования (в зависимости от принятого решения).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8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.5. В случае, </w:t>
        </w:r>
      </w:hyperlink>
      <w:hyperlink r:id="rId18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если сведения о заявителе соответствуют хотя бы одному из </w:t>
        </w:r>
      </w:hyperlink>
      <w:hyperlink r:id="rId190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основани</w:t>
        </w:r>
      </w:hyperlink>
      <w:hyperlink r:id="rId19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й</w:t>
        </w:r>
        <w:proofErr w:type="gramEnd"/>
      </w:hyperlink>
      <w:hyperlink r:id="rId19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, установленны</w:t>
        </w:r>
      </w:hyperlink>
      <w:hyperlink r:id="rId19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х</w:t>
        </w:r>
      </w:hyperlink>
      <w:r w:rsidR="009D6ECA" w:rsidRPr="001C1859">
        <w:rPr>
          <w:rFonts w:ascii="Arial" w:hAnsi="Arial" w:cs="Arial"/>
          <w:sz w:val="24"/>
          <w:szCs w:val="24"/>
        </w:rPr>
        <w:t xml:space="preserve"> </w:t>
      </w:r>
      <w:hyperlink r:id="rId194" w:history="1"/>
      <w:hyperlink r:id="rId19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в </w:t>
        </w:r>
      </w:hyperlink>
      <w:hyperlink r:id="rId19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стать</w:t>
        </w:r>
      </w:hyperlink>
      <w:hyperlink r:id="rId19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</w:t>
        </w:r>
      </w:hyperlink>
      <w:hyperlink r:id="rId19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х</w:t>
        </w:r>
      </w:hyperlink>
      <w:hyperlink r:id="rId19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51 либо 91</w:t>
        </w:r>
      </w:hyperlink>
      <w:hyperlink r:id="rId20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  <w:vertAlign w:val="superscript"/>
          </w:rPr>
          <w:t xml:space="preserve">3 </w:t>
        </w:r>
      </w:hyperlink>
      <w:hyperlink r:id="rId20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Жилищного кодекса Российской Федерации, </w:t>
        </w:r>
      </w:hyperlink>
      <w:hyperlink r:id="rId20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то такой заявитель </w:t>
        </w:r>
      </w:hyperlink>
      <w:hyperlink r:id="rId20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признает</w:t>
        </w:r>
      </w:hyperlink>
      <w:hyperlink r:id="rId20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ся</w:t>
        </w:r>
      </w:hyperlink>
      <w:hyperlink r:id="rId20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нуждающимся в жилом помещении по договор</w:t>
        </w:r>
      </w:hyperlink>
      <w:hyperlink r:id="rId20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у</w:t>
        </w:r>
      </w:hyperlink>
      <w:hyperlink r:id="rId20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социального найма </w:t>
        </w:r>
      </w:hyperlink>
      <w:hyperlink r:id="rId20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либо</w:t>
        </w:r>
      </w:hyperlink>
      <w:hyperlink r:id="rId20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договор</w:t>
        </w:r>
      </w:hyperlink>
      <w:hyperlink r:id="rId21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у</w:t>
        </w:r>
      </w:hyperlink>
      <w:hyperlink r:id="rId21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найма жил</w:t>
        </w:r>
      </w:hyperlink>
      <w:hyperlink r:id="rId21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ого</w:t>
        </w:r>
      </w:hyperlink>
      <w:hyperlink r:id="rId21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помещени</w:t>
        </w:r>
      </w:hyperlink>
      <w:hyperlink r:id="rId21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</w:t>
        </w:r>
      </w:hyperlink>
      <w:hyperlink r:id="rId21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жилищного фонда социального использования.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1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.6. </w:t>
        </w:r>
      </w:hyperlink>
      <w:hyperlink r:id="rId217" w:history="1">
        <w:proofErr w:type="gramStart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О</w:t>
        </w:r>
      </w:hyperlink>
      <w:hyperlink r:id="rId21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тветственный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исполнитель </w:t>
        </w:r>
      </w:hyperlink>
      <w:hyperlink r:id="rId219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устанавливает</w:t>
        </w:r>
      </w:hyperlink>
      <w:hyperlink r:id="rId22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наличие или отсутствие оснований для отказа в предоставлении муниципальной услуг</w:t>
        </w:r>
        <w:r w:rsidR="00516392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и, предусмотренных пунктом 2.9.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административного регламента.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2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.7. </w:t>
        </w:r>
      </w:hyperlink>
      <w:hyperlink r:id="rId222" w:history="1">
        <w:proofErr w:type="gramStart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</w:t>
        </w:r>
        <w:proofErr w:type="gramEnd"/>
      </w:hyperlink>
      <w:hyperlink r:id="rId22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ри отсутствии оснований для отказа в предоставлении муниципальной услуги, предусмотренных пунктом 2.9.2 административного регламента, принимается решение о принятии гражданина на учет в качестве </w:t>
        </w:r>
      </w:hyperlink>
      <w:hyperlink r:id="rId22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нуждающегося в жилом помещении, предоставляемого по договору социального найма либо по договору найма жилого помещения жилищного фонда социального использования.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2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При наличии оснований для отказа в предоставлении муниципальной услуг</w:t>
        </w:r>
        <w:r w:rsidR="00516392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и, предусмотренных пунктом 2.9.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административного регламента, принимается решение об отказе в принятии гражданина на учет в качестве </w:t>
        </w:r>
      </w:hyperlink>
      <w:hyperlink r:id="rId22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нуждающегося в жилом помещении, предоставляемого по договору социального найма либо по договору найма жилого помещения жилищного фонда социального использования.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2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.8. Ответственный исполнитель готовит проект постановления </w:t>
        </w:r>
      </w:hyperlink>
      <w:hyperlink r:id="rId22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 принятии гражданина на учет в качестве нуждающегося в жилом помещении, предоставляемого по договору социального найма (договору найма жилого помещения жилищного фонда социального использования) либо проект постановления об отказе в принятии гражданина на учет в качестве нуждающегося в жилом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поме</w:t>
        </w:r>
      </w:hyperlink>
      <w:hyperlink r:id="rId22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щении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(в зависимости от принятого решения), который вместе</w:t>
        </w:r>
      </w:hyperlink>
      <w:hyperlink r:id="rId23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с документами, представленными заявителем (представителем заявителя), передается на подпись </w:t>
        </w:r>
      </w:hyperlink>
      <w:hyperlink r:id="rId231" w:history="1">
        <w:r w:rsidR="00063E5A" w:rsidRPr="001C1859">
          <w:rPr>
            <w:rStyle w:val="a6"/>
            <w:rFonts w:ascii="Arial" w:hAnsi="Arial" w:cs="Arial"/>
            <w:i/>
            <w:iCs/>
            <w:color w:val="000000" w:themeColor="text1"/>
            <w:sz w:val="24"/>
            <w:szCs w:val="24"/>
            <w:u w:val="none"/>
          </w:rPr>
          <w:t xml:space="preserve">главе </w:t>
        </w:r>
      </w:hyperlink>
      <w:hyperlink r:id="rId232" w:history="1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33" w:history="1">
        <w:r w:rsidR="00063E5A" w:rsidRPr="001C1859">
          <w:rPr>
            <w:rStyle w:val="a6"/>
            <w:rFonts w:ascii="Arial" w:hAnsi="Arial" w:cs="Arial"/>
            <w:i/>
            <w:iCs/>
            <w:color w:val="000000" w:themeColor="text1"/>
            <w:sz w:val="24"/>
            <w:szCs w:val="24"/>
            <w:u w:val="none"/>
          </w:rPr>
          <w:t>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34" w:history="1">
        <w:proofErr w:type="gramStart"/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</w:t>
        </w:r>
        <w:proofErr w:type="gramEnd"/>
      </w:hyperlink>
      <w:hyperlink r:id="rId23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остановление об отказе в принятии гражданина на учет в качестве нуждающегося в жилом помещении, предоставляемого по договору социального найма либо по договору найма жилого помещения жилищного фонда </w:t>
        </w:r>
      </w:hyperlink>
      <w:hyperlink r:id="rId23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социального использования, обязательно должно содержать основания такого отказа с обязательной ссылкой на нарушени</w:t>
        </w:r>
        <w:r w:rsidR="00516392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я, предусмотренные пунктом 2.9.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административного регламента.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37" w:history="1">
        <w:r w:rsidR="00063E5A" w:rsidRPr="001C1859">
          <w:rPr>
            <w:rStyle w:val="a6"/>
            <w:rFonts w:ascii="Arial" w:hAnsi="Arial" w:cs="Arial"/>
            <w:i/>
            <w:iCs/>
            <w:color w:val="000000" w:themeColor="text1"/>
            <w:sz w:val="24"/>
            <w:szCs w:val="24"/>
            <w:u w:val="none"/>
          </w:rPr>
          <w:t xml:space="preserve">Глава </w:t>
        </w:r>
      </w:hyperlink>
      <w:hyperlink r:id="rId238" w:history="1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3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рассматривает подготовленные проекты документов и подписывает их.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4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.9. На каждого заявителя, принятого на учет в качестве нуждающегося в жилом помещении, формируется учетное дело, в котором содержатся документы, подтверждающие его право состоять на учете в качестве нуждающегося в жилом помещении.</w:t>
        </w:r>
      </w:hyperlink>
    </w:p>
    <w:p w:rsidR="00063E5A" w:rsidRPr="001C1859" w:rsidRDefault="00FF2715" w:rsidP="00063E5A">
      <w:pPr>
        <w:ind w:firstLine="709"/>
        <w:jc w:val="both"/>
        <w:rPr>
          <w:rStyle w:val="a6"/>
          <w:rFonts w:ascii="Arial" w:hAnsi="Arial" w:cs="Arial"/>
          <w:color w:val="auto"/>
          <w:sz w:val="24"/>
          <w:szCs w:val="24"/>
        </w:rPr>
      </w:pPr>
      <w:r w:rsidRPr="001C1859">
        <w:rPr>
          <w:rFonts w:ascii="Arial" w:hAnsi="Arial" w:cs="Arial"/>
          <w:sz w:val="24"/>
          <w:szCs w:val="24"/>
        </w:rPr>
        <w:lastRenderedPageBreak/>
        <w:fldChar w:fldCharType="begin"/>
      </w:r>
      <w:r w:rsidR="00063E5A" w:rsidRPr="001C1859">
        <w:rPr>
          <w:rFonts w:ascii="Arial" w:hAnsi="Arial" w:cs="Arial"/>
          <w:sz w:val="24"/>
          <w:szCs w:val="24"/>
        </w:rPr>
        <w:instrText>HYPERLINK "mailto:post@r59.tambov.gov.ru"</w:instrText>
      </w:r>
      <w:r w:rsidRPr="001C1859">
        <w:rPr>
          <w:rFonts w:ascii="Arial" w:hAnsi="Arial" w:cs="Arial"/>
          <w:sz w:val="24"/>
          <w:szCs w:val="24"/>
        </w:rPr>
        <w:fldChar w:fldCharType="separate"/>
      </w:r>
      <w:r w:rsidR="00063E5A" w:rsidRPr="001C1859">
        <w:rPr>
          <w:rStyle w:val="a6"/>
          <w:rFonts w:ascii="Arial" w:hAnsi="Arial" w:cs="Arial"/>
          <w:color w:val="auto"/>
          <w:sz w:val="24"/>
          <w:szCs w:val="24"/>
        </w:rPr>
        <w:t>3.3</w:t>
      </w:r>
      <w:r w:rsidR="00063E5A" w:rsidRPr="001C1859">
        <w:rPr>
          <w:rStyle w:val="a6"/>
          <w:rFonts w:ascii="Arial" w:hAnsi="Arial" w:cs="Arial"/>
          <w:color w:val="auto"/>
          <w:sz w:val="24"/>
          <w:szCs w:val="24"/>
          <w:u w:val="none"/>
        </w:rPr>
        <w:t xml:space="preserve">.10. </w:t>
      </w:r>
      <w:r w:rsidR="00063E5A" w:rsidRPr="001C1859">
        <w:rPr>
          <w:rFonts w:ascii="Arial" w:hAnsi="Arial" w:cs="Arial"/>
          <w:sz w:val="24"/>
          <w:szCs w:val="24"/>
          <w:lang w:eastAsia="en-US"/>
        </w:rPr>
        <w:t>Критерием принятия решения является наличие (отсутствие) оснований для отказа в предоставлении муниципальной услуги, указанных в подразделе 2.10. настоящего Административного регламента</w:t>
      </w:r>
      <w:r w:rsidR="00063E5A" w:rsidRPr="001C1859">
        <w:rPr>
          <w:rStyle w:val="a6"/>
          <w:rFonts w:ascii="Arial" w:hAnsi="Arial" w:cs="Arial"/>
          <w:color w:val="auto"/>
          <w:sz w:val="24"/>
          <w:szCs w:val="24"/>
        </w:rPr>
        <w:t>.</w:t>
      </w:r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C1859">
        <w:rPr>
          <w:rStyle w:val="a6"/>
          <w:rFonts w:ascii="Arial" w:hAnsi="Arial" w:cs="Arial"/>
          <w:color w:val="auto"/>
          <w:sz w:val="24"/>
          <w:szCs w:val="24"/>
        </w:rPr>
        <w:t>3.3.11.</w:t>
      </w:r>
      <w:r w:rsidRPr="001C1859">
        <w:rPr>
          <w:rStyle w:val="a6"/>
          <w:rFonts w:ascii="Arial" w:hAnsi="Arial" w:cs="Arial"/>
          <w:color w:val="auto"/>
          <w:sz w:val="24"/>
          <w:szCs w:val="24"/>
          <w:u w:val="none"/>
        </w:rPr>
        <w:t>Результатом административной процедуры является:</w:t>
      </w:r>
      <w:r w:rsidR="00FF2715" w:rsidRPr="001C1859">
        <w:rPr>
          <w:rFonts w:ascii="Arial" w:hAnsi="Arial" w:cs="Arial"/>
          <w:sz w:val="24"/>
          <w:szCs w:val="24"/>
        </w:rPr>
        <w:fldChar w:fldCharType="end"/>
      </w:r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sz w:val="24"/>
          <w:szCs w:val="24"/>
        </w:rPr>
      </w:pPr>
      <w:hyperlink r:id="rId241" w:history="1">
        <w:r w:rsidR="00063E5A" w:rsidRPr="001C1859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 xml:space="preserve">принятое постановление Администрации </w:t>
        </w:r>
      </w:hyperlink>
      <w:hyperlink r:id="rId242" w:history="1">
        <w:r w:rsidR="00063E5A" w:rsidRPr="001C1859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о принятии гражданина на учет в качестве нуждающегося в жилом помещении, предоставляемого по договору социального найма либо по договору найма жилого помещения жилищного фонда социального использования;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43" w:history="1">
        <w:r w:rsidR="00063E5A" w:rsidRPr="001C1859">
          <w:rPr>
            <w:rStyle w:val="a6"/>
            <w:rFonts w:ascii="Arial" w:eastAsia="SimSun" w:hAnsi="Arial" w:cs="Arial"/>
            <w:color w:val="000000" w:themeColor="text1"/>
            <w:sz w:val="24"/>
            <w:szCs w:val="24"/>
            <w:u w:val="none"/>
            <w:lang w:eastAsia="hi-IN" w:bidi="hi-IN"/>
          </w:rPr>
          <w:t>принятое постановление Администрации</w:t>
        </w:r>
      </w:hyperlink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44" w:history="1"/>
      <w:hyperlink r:id="rId245" w:history="1"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об отказе в принятии гражданина на учет в качестве нуждающегося в жилом помещении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4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3.3.12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 Максимальный срок выполнения административной процедуры  составляет 22 рабочих дня.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47" w:history="1"/>
    </w:p>
    <w:p w:rsidR="00063E5A" w:rsidRPr="001C1859" w:rsidRDefault="0000504C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248" w:history="1"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</w:rPr>
          <w:t>3.4</w:t>
        </w:r>
        <w:r w:rsidR="00063E5A" w:rsidRPr="001C1859">
          <w:rPr>
            <w:rStyle w:val="a6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. Выдача (направление) заявителю результата предоставления муниципальной услуги</w:t>
        </w:r>
      </w:hyperlink>
    </w:p>
    <w:p w:rsidR="00063E5A" w:rsidRPr="001C1859" w:rsidRDefault="0000504C" w:rsidP="00063E5A">
      <w:pPr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hyperlink r:id="rId249" w:history="1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50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3.4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.1.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Основанием для начала административной процедуры является </w:t>
        </w:r>
      </w:hyperlink>
      <w:hyperlink r:id="rId251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принятое постановление Администрации </w:t>
        </w:r>
      </w:hyperlink>
      <w:hyperlink r:id="rId252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о принятии гражданина на учет в качестве нуждающегося в жилом помещении, предоставляемого по договору социального найма либо по договору найма жилого помещения жилищного фонда социального использования либо постановление Администрации об отказе в принятии гражданина на учет в качестве нуждающегося в жилом помещении (далее - документ, подтверждающий принятие решения о постановке </w:t>
        </w:r>
      </w:hyperlink>
      <w:hyperlink r:id="rId253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(об отказе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постановке) гражданина на учет в качестве нуждающегося в жилом помещении).</w:t>
        </w:r>
      </w:hyperlink>
      <w:proofErr w:type="gramEnd"/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54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3.4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.2</w:t>
        </w:r>
      </w:hyperlink>
      <w:hyperlink r:id="rId255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Д</w:t>
        </w:r>
      </w:hyperlink>
      <w:hyperlink r:id="rId256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окумент</w:t>
        </w:r>
        <w:proofErr w:type="gramEnd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, подтверждающий принятие решения о постановке (об отказе в постановке) гражданина на учет в качестве нуждающегося в жилом помещении, </w:t>
        </w:r>
      </w:hyperlink>
      <w:hyperlink r:id="rId257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выдается (направляется) заявителю способом, указанным в заявлении, в течение трех рабочих дней со дня принятия соответствующего решения.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58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3.4</w:t>
        </w:r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.3. </w:t>
        </w:r>
        <w:proofErr w:type="gramStart"/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 случае подачи заявления через многофункциональный центр  Администрация обеспечивает направление документа, подтверждающего принятие решения о постановке (об отказе в постановке) гражданина на учет в качестве нуждающегося в жилом помещении, в многофункциональный центр, если иной способ получения не указан заявителем, в день принятия Администрацией решения о предоставлении (отказе в предоставлении) муниципальной услуги.</w:t>
        </w:r>
      </w:hyperlink>
      <w:proofErr w:type="gramEnd"/>
    </w:p>
    <w:p w:rsidR="00063E5A" w:rsidRPr="001C1859" w:rsidRDefault="00FF2715" w:rsidP="00063E5A">
      <w:pPr>
        <w:pStyle w:val="a5"/>
        <w:tabs>
          <w:tab w:val="left" w:pos="1585"/>
        </w:tabs>
        <w:ind w:left="882" w:right="530" w:firstLine="0"/>
        <w:rPr>
          <w:rStyle w:val="a6"/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fldChar w:fldCharType="begin"/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instrText>HYPERLINK "mailto:post@r59.tambov.gov.ru"</w:instrText>
      </w:r>
      <w:r w:rsidRPr="001C185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063E5A" w:rsidRPr="001C1859">
        <w:rPr>
          <w:rStyle w:val="a6"/>
          <w:rFonts w:ascii="Arial" w:hAnsi="Arial" w:cs="Arial"/>
          <w:color w:val="000000" w:themeColor="text1"/>
          <w:sz w:val="24"/>
          <w:szCs w:val="24"/>
        </w:rPr>
        <w:t>3.4</w:t>
      </w:r>
      <w:r w:rsidR="00063E5A" w:rsidRPr="001C1859">
        <w:rPr>
          <w:rStyle w:val="a6"/>
          <w:rFonts w:ascii="Arial" w:hAnsi="Arial" w:cs="Arial"/>
          <w:color w:val="000000" w:themeColor="text1"/>
          <w:sz w:val="24"/>
          <w:szCs w:val="24"/>
          <w:u w:val="none"/>
        </w:rPr>
        <w:t>.4.</w:t>
      </w:r>
      <w:r w:rsidR="00063E5A" w:rsidRPr="001C1859">
        <w:rPr>
          <w:rFonts w:ascii="Arial" w:eastAsia="Calibri" w:hAnsi="Arial" w:cs="Arial"/>
          <w:sz w:val="24"/>
          <w:szCs w:val="24"/>
        </w:rPr>
        <w:t xml:space="preserve"> Критерием  принятия решения является наличие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оформленного результата предоставления муниципальной услуги.</w:t>
      </w:r>
    </w:p>
    <w:p w:rsidR="00063E5A" w:rsidRPr="001C1859" w:rsidRDefault="00063E5A" w:rsidP="00063E5A">
      <w:pPr>
        <w:tabs>
          <w:tab w:val="left" w:pos="1589"/>
        </w:tabs>
        <w:spacing w:before="7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Style w:val="a6"/>
          <w:rFonts w:ascii="Arial" w:hAnsi="Arial" w:cs="Arial"/>
          <w:color w:val="000000" w:themeColor="text1"/>
          <w:sz w:val="24"/>
          <w:szCs w:val="24"/>
        </w:rPr>
        <w:t xml:space="preserve">            3.4.5.</w:t>
      </w:r>
      <w:r w:rsidRPr="001C1859">
        <w:rPr>
          <w:rStyle w:val="a6"/>
          <w:rFonts w:ascii="Arial" w:hAnsi="Arial" w:cs="Arial"/>
          <w:color w:val="000000" w:themeColor="text1"/>
          <w:sz w:val="24"/>
          <w:szCs w:val="24"/>
          <w:u w:val="none"/>
        </w:rPr>
        <w:t xml:space="preserve">Результатом административной процедуры является: </w:t>
      </w:r>
      <w:r w:rsidR="00FF2715" w:rsidRPr="001C1859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59" w:history="1">
        <w:r w:rsidR="00063E5A"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выдача (направление) постановления о принятии на учет гражданина в качестве нуждающегося в жилом помещении;</w:t>
        </w:r>
      </w:hyperlink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выдача (направление) постановления об отказе в принятии на учет гражданина в качестве нуждающегося в жилом помещении</w:t>
      </w:r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</w:t>
      </w:r>
      <w:hyperlink r:id="rId260" w:history="1">
        <w:r w:rsidRPr="001C185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3.4.6</w:t>
        </w:r>
        <w:r w:rsidRPr="001C185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. Максимальный срок выполнения административной процедуры составляет 3 рабочих дня. </w:t>
        </w:r>
      </w:hyperlink>
    </w:p>
    <w:p w:rsidR="00063E5A" w:rsidRPr="001C1859" w:rsidRDefault="0000504C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261" w:history="1"/>
    </w:p>
    <w:p w:rsidR="00063E5A" w:rsidRPr="001C1859" w:rsidRDefault="00063E5A" w:rsidP="00063E5A">
      <w:pPr>
        <w:spacing w:line="0" w:lineRule="atLeast"/>
        <w:ind w:firstLine="709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eastAsia="Calibri" w:hAnsi="Arial" w:cs="Arial"/>
          <w:b/>
          <w:color w:val="000000" w:themeColor="text1"/>
          <w:sz w:val="24"/>
          <w:szCs w:val="24"/>
        </w:rPr>
        <w:t>3.5.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3.5.1. </w:t>
      </w:r>
      <w:proofErr w:type="gramStart"/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>Основанием для начала выполнения административной процедуры является обращение (запрос) заявителя, получившего оформленный в установленном порядке результат предоставления муниципальной услуги, об исправлении допущенных опечаток и ошибок в выданных в результате предоставления муниципальной услуги документах в Администрацию.</w:t>
      </w:r>
      <w:proofErr w:type="gramEnd"/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3.5.2. </w:t>
      </w:r>
      <w:proofErr w:type="gramStart"/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заявлению документации, а также использованным при подготовке результата муниципальной услуги нормативным документам.</w:t>
      </w:r>
      <w:proofErr w:type="gramEnd"/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color w:val="000000" w:themeColor="text1"/>
          <w:sz w:val="24"/>
          <w:szCs w:val="24"/>
        </w:rPr>
        <w:t>3.5.3.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3.5.4. </w:t>
      </w:r>
      <w:proofErr w:type="gramStart"/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>Результатом административной процедуры является исправление допущенных должностным лицом Администрации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документах.</w:t>
      </w:r>
      <w:proofErr w:type="gramEnd"/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3.5.5. </w:t>
      </w:r>
      <w:r w:rsidRPr="001C1859">
        <w:rPr>
          <w:rFonts w:ascii="Arial" w:eastAsia="Calibri" w:hAnsi="Arial" w:cs="Arial"/>
          <w:color w:val="000000" w:themeColor="text1"/>
          <w:sz w:val="24"/>
          <w:szCs w:val="24"/>
        </w:rPr>
        <w:t>Способ фиксации результата выполнения административной процедуры – регистрация в Журнале регистрации постановлений.</w:t>
      </w:r>
    </w:p>
    <w:p w:rsidR="00063E5A" w:rsidRPr="001C1859" w:rsidRDefault="00063E5A" w:rsidP="00063E5A">
      <w:pPr>
        <w:spacing w:line="0" w:lineRule="atLeast"/>
        <w:ind w:firstLine="709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3.5.6. Срок выдачи результата не должен превышать 10 календарных дней </w:t>
      </w:r>
      <w:proofErr w:type="gramStart"/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>с даты регистрации</w:t>
      </w:r>
      <w:proofErr w:type="gramEnd"/>
      <w:r w:rsidRPr="001C1859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обращения об исправлении допущенных опечаток и ошибок в выданных в результате предоставления муниципальной услуги документах.</w:t>
      </w:r>
    </w:p>
    <w:p w:rsidR="00063E5A" w:rsidRPr="001C1859" w:rsidRDefault="00063E5A" w:rsidP="00063E5A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right="529" w:firstLine="708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843" w:firstLine="10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3.6. Перечень административных процедур (действий) 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proofErr w:type="gramEnd"/>
    </w:p>
    <w:p w:rsidR="00063E5A" w:rsidRPr="001C1859" w:rsidRDefault="00063E5A" w:rsidP="00063E5A">
      <w:pPr>
        <w:ind w:left="3816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форме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503"/>
          <w:tab w:val="left" w:pos="1504"/>
          <w:tab w:val="left" w:pos="2195"/>
          <w:tab w:val="left" w:pos="4309"/>
          <w:tab w:val="left" w:pos="6528"/>
          <w:tab w:val="left" w:pos="8813"/>
          <w:tab w:val="left" w:pos="9822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государственной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(муниципальной)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услуги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 заявителю обеспечиваются:</w:t>
      </w:r>
    </w:p>
    <w:p w:rsidR="00063E5A" w:rsidRPr="001C1859" w:rsidRDefault="00063E5A" w:rsidP="00063E5A">
      <w:pPr>
        <w:pStyle w:val="a3"/>
        <w:tabs>
          <w:tab w:val="left" w:pos="2533"/>
          <w:tab w:val="left" w:pos="4437"/>
          <w:tab w:val="left" w:pos="4969"/>
          <w:tab w:val="left" w:pos="6322"/>
          <w:tab w:val="left" w:pos="6864"/>
          <w:tab w:val="left" w:pos="8061"/>
        </w:tabs>
        <w:ind w:right="530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информации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порядке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сроках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формирование заявления;</w:t>
      </w:r>
    </w:p>
    <w:p w:rsidR="00063E5A" w:rsidRPr="001C1859" w:rsidRDefault="00063E5A" w:rsidP="009D6ECA">
      <w:pPr>
        <w:pStyle w:val="a3"/>
        <w:tabs>
          <w:tab w:val="left" w:pos="1851"/>
          <w:tab w:val="left" w:pos="2229"/>
          <w:tab w:val="left" w:pos="3925"/>
          <w:tab w:val="left" w:pos="4458"/>
          <w:tab w:val="left" w:pos="5456"/>
          <w:tab w:val="left" w:pos="6318"/>
          <w:tab w:val="left" w:pos="7532"/>
          <w:tab w:val="left" w:pos="7937"/>
          <w:tab w:val="left" w:pos="8949"/>
          <w:tab w:val="left" w:pos="9326"/>
        </w:tabs>
        <w:ind w:right="528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прием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регистрация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Уполномоченным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органом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заявления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иных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необходимых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для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государственной</w:t>
      </w:r>
      <w:r w:rsidR="009D6ECA"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 результата предоставления 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оценки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tabs>
          <w:tab w:val="left" w:pos="3159"/>
          <w:tab w:val="left" w:pos="4813"/>
          <w:tab w:val="left" w:pos="7876"/>
        </w:tabs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досудебное (внесудебное) обжалование решений и действий (бездействия)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органа,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предоставляющего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государственную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(муниципальную)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услугу,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(муниципального)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служащего.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816" w:right="1129" w:hanging="3031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3.6.1.Порядок осуществления административных процедур (действий)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373"/>
        </w:tabs>
        <w:ind w:left="1373" w:right="0" w:hanging="49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Формирование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дополнительной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подачи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какой-либо иной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Форматно-логическая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проверка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сформированного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каждого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 заявления. При выявлении некорректно заполненного поля 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характере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выявленной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сообщения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непосредственно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 заявления.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формировании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обеспечивается: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а) возможность копирования и сохранения заявления и иных 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2.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 xml:space="preserve">6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б) возможность печати на бумажном носителе копии электронной формы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в) сохранение ранее введенных в электронную форму заявления значений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любой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момент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желанию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пользователя,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7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возникновении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 ввода и возврате для повторного ввода значений в электронную форму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заполнение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начала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ввода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ЕСИА,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опубликованных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части,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касающейся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отсутствующих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ЕСИА;</w:t>
      </w:r>
    </w:p>
    <w:p w:rsidR="00063E5A" w:rsidRPr="001C1859" w:rsidRDefault="00063E5A" w:rsidP="00063E5A">
      <w:pPr>
        <w:pStyle w:val="a3"/>
        <w:ind w:right="531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д) возможность вернуться на любой из этапов заполнения 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 без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потери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ранее введенной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е)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доступа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ранее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поданным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заявлениям в течение не менее одного года, а также частично сформированных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течение не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менее 3 месяцев.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Сформированное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подписанное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необходимые</w:t>
      </w:r>
      <w:r w:rsidRPr="001C1859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</w:p>
    <w:p w:rsidR="00063E5A" w:rsidRPr="001C1859" w:rsidRDefault="00063E5A" w:rsidP="00063E5A">
      <w:pPr>
        <w:pStyle w:val="a3"/>
        <w:spacing w:before="7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направляются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377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 орган обеспечивает в срок не позднее 1 рабочего дня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 момента подачи заявления на ЕПГУ, а в случае его поступления в нерабочий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праздничный день, –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 следующий за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ним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первый рабочий день: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а) прием документов, необходимых для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услуги, и направление заявителю электронного сообщения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б)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 заявления либо об отказе в приеме документов, необходимых 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388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Электронное заявление становится доступным для должностного лица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 – ответственное должностное лицо), в государственной информационной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используемой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 ГИС).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лицо:</w:t>
      </w:r>
    </w:p>
    <w:p w:rsidR="00063E5A" w:rsidRPr="001C1859" w:rsidRDefault="00063E5A" w:rsidP="00063E5A">
      <w:pPr>
        <w:pStyle w:val="a3"/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проверяет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электронных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заявлений,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поступивших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ЕПГУ,</w:t>
      </w:r>
      <w:r w:rsidRPr="001C1859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периодом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реже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 раз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день;</w:t>
      </w:r>
    </w:p>
    <w:p w:rsidR="00063E5A" w:rsidRPr="001C1859" w:rsidRDefault="00063E5A" w:rsidP="00063E5A">
      <w:pPr>
        <w:pStyle w:val="a3"/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рассматривает</w:t>
      </w:r>
      <w:r w:rsidRPr="001C1859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поступившие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приложенные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образы</w:t>
      </w:r>
      <w:r w:rsidRPr="001C1859">
        <w:rPr>
          <w:rFonts w:ascii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(документы);</w:t>
      </w:r>
    </w:p>
    <w:p w:rsidR="00063E5A" w:rsidRPr="001C1859" w:rsidRDefault="00063E5A" w:rsidP="00063E5A">
      <w:pPr>
        <w:pStyle w:val="a3"/>
        <w:tabs>
          <w:tab w:val="left" w:pos="2550"/>
          <w:tab w:val="left" w:pos="3914"/>
          <w:tab w:val="left" w:pos="4336"/>
          <w:tab w:val="left" w:pos="6211"/>
          <w:tab w:val="left" w:pos="6625"/>
          <w:tab w:val="left" w:pos="7930"/>
          <w:tab w:val="left" w:pos="8570"/>
        </w:tabs>
        <w:ind w:right="529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производит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действия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соответствии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с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пунктом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3.4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настоящего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476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обеспечивается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документа:</w:t>
      </w:r>
    </w:p>
    <w:p w:rsidR="00063E5A" w:rsidRPr="001C1859" w:rsidRDefault="00063E5A" w:rsidP="00063E5A">
      <w:pPr>
        <w:pStyle w:val="a3"/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подписанного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усиленной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квалифицированной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подписью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 Уполномоченного органа, направленного заявителю в личный кабинет 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виде бумажного документа, подтверждающего содержание электронного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центре.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386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 информации о ходе рассмотрения заявления и о результате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производится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кабинете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условии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авторизации.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просматривать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статус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дальнейших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кабинете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инициативе,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любое время.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 заявителю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направляется: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а) уведомление о приеме и регистрации заявления и иных 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содержащее сведения о факте приема заявления и документов, необходимых 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государственной (муниципальной) услуги, и начале процедуры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государственной (муниципальной) услуги, а также сведения 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дате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времени</w:t>
      </w:r>
      <w:r w:rsidRPr="001C1859">
        <w:rPr>
          <w:rFonts w:ascii="Arial" w:hAnsi="Arial" w:cs="Arial"/>
          <w:color w:val="000000" w:themeColor="text1"/>
          <w:spacing w:val="6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окончания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6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proofErr w:type="gramEnd"/>
    </w:p>
    <w:p w:rsidR="00063E5A" w:rsidRPr="001C1859" w:rsidRDefault="00063E5A" w:rsidP="00063E5A">
      <w:pPr>
        <w:pStyle w:val="a3"/>
        <w:spacing w:before="76"/>
        <w:ind w:right="52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мотивированный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б) уведомление о результатах рассмотрения документов, необходимых 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государственной (муниципальной) услуги, содержащее сведения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положительного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получить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мотивированный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373"/>
        </w:tabs>
        <w:ind w:left="1373" w:right="0" w:hanging="49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Оценка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Оценка качества предоставления государственной (муниципальной) 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осуществляется в соответствии с </w:t>
      </w:r>
      <w:hyperlink r:id="rId262">
        <w:r w:rsidRPr="001C1859">
          <w:rPr>
            <w:rFonts w:ascii="Arial" w:hAnsi="Arial" w:cs="Arial"/>
            <w:color w:val="000000" w:themeColor="text1"/>
            <w:sz w:val="24"/>
            <w:szCs w:val="24"/>
          </w:rPr>
          <w:t xml:space="preserve">Правилами </w:t>
        </w:r>
      </w:hyperlink>
      <w:r w:rsidRPr="001C1859">
        <w:rPr>
          <w:rFonts w:ascii="Arial" w:hAnsi="Arial" w:cs="Arial"/>
          <w:color w:val="000000" w:themeColor="text1"/>
          <w:sz w:val="24"/>
          <w:szCs w:val="24"/>
        </w:rPr>
        <w:t>оценки гражданами эффективности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деятельности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территориальных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исполнительной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 ими государственных услуг, а также применения результатов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оценки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досрочном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прекращении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соответствующими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своих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обязанностей,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утвержденными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постановлением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Правительства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 Федерации от 12 декабря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2012 года № 1284 «Об оценке гражданами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эффективности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деятельности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территориальных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федеральных органов исполнительной власти (их структурных подразделений) 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территориальных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внебюджетных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фондов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региональных отделений) с учетом качества предоставления 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применении результатов указанной оценки как основания для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принятия решений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досрочном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прекращении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соответствующими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руководителями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своих должностных обязанностей».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513"/>
        </w:tabs>
        <w:ind w:right="52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возможность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жалобы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бездействие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 Уполномоченного органа либо муниципального служащего в 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статьей</w:t>
      </w:r>
      <w:r w:rsidRPr="001C1859">
        <w:rPr>
          <w:rFonts w:ascii="Arial" w:hAnsi="Arial" w:cs="Arial"/>
          <w:color w:val="000000" w:themeColor="text1"/>
          <w:spacing w:val="6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11.2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Федерального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закона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210-ФЗ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установленном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постановлением</w:t>
      </w:r>
      <w:r w:rsidRPr="001C1859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Правительства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20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ноября</w:t>
      </w:r>
      <w:r w:rsidRPr="001C1859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2012</w:t>
      </w:r>
      <w:r w:rsidRPr="001C1859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года</w:t>
      </w:r>
    </w:p>
    <w:p w:rsidR="00063E5A" w:rsidRPr="001C1859" w:rsidRDefault="00063E5A" w:rsidP="00063E5A">
      <w:pPr>
        <w:pStyle w:val="a3"/>
        <w:ind w:right="52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№ 1198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«О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обеспечивающей процесс досудебного, (внесудебного) обжалования решений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 (бездействия), совершенных при предоставлении государственных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62" w:right="546" w:firstLine="1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3.7. Порядок исправления допущенных опечаток и ошибок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выданных</w:t>
      </w:r>
      <w:r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результате</w:t>
      </w:r>
      <w:r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</w:p>
    <w:p w:rsidR="00063E5A" w:rsidRPr="001C1859" w:rsidRDefault="00063E5A" w:rsidP="00063E5A">
      <w:pPr>
        <w:ind w:left="3866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 xml:space="preserve">услуги </w:t>
      </w:r>
      <w:proofErr w:type="gramStart"/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документах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535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выявления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опечаток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</w:t>
      </w:r>
      <w:r w:rsidRPr="001C1859">
        <w:rPr>
          <w:rFonts w:ascii="Arial" w:hAnsi="Arial" w:cs="Arial"/>
          <w:color w:val="000000" w:themeColor="text1"/>
          <w:spacing w:val="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обратиться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proofErr w:type="gramEnd"/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заявлением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приложением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2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</w:t>
      </w:r>
    </w:p>
    <w:p w:rsidR="00063E5A" w:rsidRPr="001C1859" w:rsidRDefault="00063E5A" w:rsidP="00063E5A">
      <w:pPr>
        <w:pStyle w:val="a3"/>
        <w:spacing w:before="76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>2.6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.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579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 отказа в приеме заявления об исправлении опечаток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пункте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>2.9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настоящего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5"/>
        <w:numPr>
          <w:ilvl w:val="1"/>
          <w:numId w:val="11"/>
        </w:numPr>
        <w:tabs>
          <w:tab w:val="left" w:pos="1666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Исправление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допущенных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опечаток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следующем порядке:</w:t>
      </w:r>
    </w:p>
    <w:p w:rsidR="00063E5A" w:rsidRPr="001C1859" w:rsidRDefault="00063E5A" w:rsidP="00063E5A">
      <w:pPr>
        <w:pStyle w:val="a5"/>
        <w:numPr>
          <w:ilvl w:val="2"/>
          <w:numId w:val="10"/>
        </w:numPr>
        <w:tabs>
          <w:tab w:val="left" w:pos="1818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обнаружении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опечаток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обращается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6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6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заявлением</w:t>
      </w:r>
      <w:r w:rsidRPr="001C1859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необходимости исправления опечаток и ошибок, в котором содержится указание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описание.</w:t>
      </w:r>
    </w:p>
    <w:p w:rsidR="00063E5A" w:rsidRPr="001C1859" w:rsidRDefault="00063E5A" w:rsidP="00063E5A">
      <w:pPr>
        <w:pStyle w:val="a5"/>
        <w:numPr>
          <w:ilvl w:val="2"/>
          <w:numId w:val="10"/>
        </w:numPr>
        <w:tabs>
          <w:tab w:val="left" w:pos="1804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заявления,</w:t>
      </w:r>
      <w:proofErr w:type="gramStart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516392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,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рассматривает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необходимость внесения соответствующих изменений в документы, являющиеся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5"/>
        <w:numPr>
          <w:ilvl w:val="2"/>
          <w:numId w:val="10"/>
        </w:numPr>
        <w:tabs>
          <w:tab w:val="left" w:pos="1874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обеспечивает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опечаток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ошибок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являющихся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результатом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5"/>
        <w:numPr>
          <w:ilvl w:val="2"/>
          <w:numId w:val="10"/>
        </w:numPr>
        <w:tabs>
          <w:tab w:val="left" w:pos="1739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Срок устранения опечаток и ошибок не должен превышать 3 (трех)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рабочих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дней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заявления.</w:t>
      </w: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993"/>
        </w:tabs>
        <w:spacing w:before="4" w:line="640" w:lineRule="atLeast"/>
        <w:ind w:left="0" w:right="74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Формы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 за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исполнением административного регламента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                     </w:t>
      </w:r>
    </w:p>
    <w:p w:rsidR="00063E5A" w:rsidRPr="001C1859" w:rsidRDefault="00063E5A" w:rsidP="00063E5A">
      <w:pPr>
        <w:pStyle w:val="11"/>
        <w:numPr>
          <w:ilvl w:val="1"/>
          <w:numId w:val="24"/>
        </w:numPr>
        <w:tabs>
          <w:tab w:val="left" w:pos="993"/>
        </w:tabs>
        <w:spacing w:before="4" w:line="640" w:lineRule="atLeast"/>
        <w:ind w:right="7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Порядок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текущего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соблюдением</w:t>
      </w:r>
    </w:p>
    <w:p w:rsidR="00063E5A" w:rsidRPr="001C1859" w:rsidRDefault="00063E5A" w:rsidP="00063E5A">
      <w:pPr>
        <w:spacing w:before="4"/>
        <w:ind w:left="755" w:right="111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 исполнением ответственными должностными лицами положений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регламента и иных нормативных правовых актов,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устанавливающих требования к предоставлению государственной</w:t>
      </w:r>
      <w:r w:rsidRPr="001C1859">
        <w:rPr>
          <w:rFonts w:ascii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принятием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ими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решений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9"/>
        </w:numPr>
        <w:tabs>
          <w:tab w:val="left" w:pos="1373"/>
        </w:tabs>
        <w:ind w:right="528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Текущий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соблюдением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устанавливающих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 на постоянной основе должностными лицами Администрации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органа),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3"/>
        <w:ind w:right="528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текущего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используются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служебной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корреспонденции,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специалистов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 Администрации (Уполномоченного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органа).</w:t>
      </w:r>
    </w:p>
    <w:p w:rsidR="00063E5A" w:rsidRPr="001C1859" w:rsidRDefault="00063E5A" w:rsidP="00063E5A">
      <w:pPr>
        <w:pStyle w:val="a3"/>
        <w:ind w:left="7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Текущий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контроль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путем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проведения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проверок:</w:t>
      </w:r>
    </w:p>
    <w:p w:rsidR="00063E5A" w:rsidRPr="001C1859" w:rsidRDefault="00063E5A" w:rsidP="00063E5A">
      <w:pPr>
        <w:pStyle w:val="a3"/>
        <w:ind w:right="530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 о предоставлении (об отказе в предоставлении)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left="7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выявления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нарушений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граждан;</w:t>
      </w:r>
    </w:p>
    <w:p w:rsidR="00063E5A" w:rsidRPr="001C1859" w:rsidRDefault="00063E5A" w:rsidP="00063E5A">
      <w:pPr>
        <w:pStyle w:val="a3"/>
        <w:spacing w:before="76"/>
        <w:ind w:right="528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рассмотрения,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подготовки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 содержащие жалобы на решения, действия (бездействие) 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1"/>
          <w:numId w:val="24"/>
        </w:numPr>
        <w:ind w:right="1072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Порядок и периодичность осуществления плановых и внеплановых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проверок полноты и качества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(муниципальной) услуги, в том числе порядок и формы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 за</w:t>
      </w:r>
      <w:proofErr w:type="gramEnd"/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полнотой</w:t>
      </w:r>
    </w:p>
    <w:p w:rsidR="00063E5A" w:rsidRPr="001C1859" w:rsidRDefault="00063E5A" w:rsidP="00063E5A">
      <w:pPr>
        <w:ind w:left="225" w:right="58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качеством</w:t>
      </w:r>
      <w:r w:rsidRPr="001C1859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9"/>
        </w:numPr>
        <w:tabs>
          <w:tab w:val="left" w:pos="1281"/>
        </w:tabs>
        <w:ind w:firstLine="540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gramEnd"/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полнотой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 включает в себя проведение плановых и внеплановых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проверок.</w:t>
      </w:r>
    </w:p>
    <w:p w:rsidR="00063E5A" w:rsidRPr="001C1859" w:rsidRDefault="00063E5A" w:rsidP="00063E5A">
      <w:pPr>
        <w:pStyle w:val="a5"/>
        <w:numPr>
          <w:ilvl w:val="1"/>
          <w:numId w:val="9"/>
        </w:numPr>
        <w:tabs>
          <w:tab w:val="left" w:pos="1301"/>
        </w:tabs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Плановые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годовых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планов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утверждаемых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органа.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плановой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контролю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подлежат:</w:t>
      </w:r>
    </w:p>
    <w:p w:rsidR="00063E5A" w:rsidRPr="001C1859" w:rsidRDefault="00063E5A" w:rsidP="00063E5A">
      <w:pPr>
        <w:pStyle w:val="a3"/>
        <w:ind w:right="530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соблюдение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ind w:left="714" w:right="52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соблюдение положений настоящего Административного регламента;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правильность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обоснованность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принятого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proofErr w:type="gramEnd"/>
    </w:p>
    <w:p w:rsidR="00063E5A" w:rsidRPr="001C1859" w:rsidRDefault="00063E5A" w:rsidP="00063E5A">
      <w:pPr>
        <w:pStyle w:val="a3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proofErr w:type="gramEnd"/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3"/>
        <w:ind w:left="7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Основанием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проведения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внеплановых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проверок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являются:</w:t>
      </w:r>
    </w:p>
    <w:p w:rsidR="00063E5A" w:rsidRPr="001C1859" w:rsidRDefault="00063E5A" w:rsidP="00063E5A">
      <w:pPr>
        <w:ind w:left="174" w:right="527"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 от государственных органов, органов местного самоуправления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предполагаемых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выявленных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нарушениях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правовых актов Российской Федерации, нормативных правовых актов  Курской области    и нормативных правовых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актов органов местного самоуправления 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района;</w:t>
      </w:r>
    </w:p>
    <w:p w:rsidR="00063E5A" w:rsidRPr="001C1859" w:rsidRDefault="00063E5A" w:rsidP="00063E5A">
      <w:pPr>
        <w:pStyle w:val="a3"/>
        <w:ind w:right="529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 граждан и юридических лиц на нарушения законодательства,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числе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1337" w:right="1676" w:hanging="1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4.3.Ответственность должностных лиц за решения и действия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(бездействие), принимаемые (осуществляемые) ими в ходе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8"/>
        </w:numPr>
        <w:tabs>
          <w:tab w:val="left" w:pos="1234"/>
        </w:tabs>
        <w:spacing w:before="76"/>
        <w:ind w:left="0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 результатам проведенных проверок в случае выявления нарушений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положений настоящего Административного регламента, нормативных правовых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Курской области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правовых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bookmarkStart w:id="0" w:name="_GoBack"/>
      <w:bookmarkEnd w:id="0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привлечение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виновных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ответственности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законодательством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Федерации.</w:t>
      </w:r>
    </w:p>
    <w:p w:rsidR="00063E5A" w:rsidRPr="001C1859" w:rsidRDefault="00063E5A" w:rsidP="00063E5A">
      <w:pPr>
        <w:pStyle w:val="a3"/>
        <w:ind w:right="528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Персональная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ответственность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правильность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своевременность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(об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закрепляется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регламентах 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 требованиями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законодательства.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1"/>
          <w:numId w:val="24"/>
        </w:numPr>
        <w:ind w:right="586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Требования к порядку и формам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контроля за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предоставлением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услуги, в том числе со стороны граждан,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объединений 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организаций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8"/>
        </w:numPr>
        <w:tabs>
          <w:tab w:val="left" w:pos="1258"/>
        </w:tabs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Граждане, их объединения и организации имеют право осуществлять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предоставлением государственной (муниципальной) услуги путем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ходе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(муниципальной)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услуги, в том числе о сроках завершения административных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процедур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(действий).</w:t>
      </w:r>
    </w:p>
    <w:p w:rsidR="00063E5A" w:rsidRPr="001C1859" w:rsidRDefault="00063E5A" w:rsidP="00063E5A">
      <w:pPr>
        <w:pStyle w:val="a3"/>
        <w:ind w:left="71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Граждане,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объединения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имеют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право:</w:t>
      </w:r>
    </w:p>
    <w:p w:rsidR="00063E5A" w:rsidRPr="001C1859" w:rsidRDefault="00063E5A" w:rsidP="00063E5A">
      <w:pPr>
        <w:pStyle w:val="a3"/>
        <w:tabs>
          <w:tab w:val="left" w:pos="2279"/>
          <w:tab w:val="left" w:pos="3735"/>
          <w:tab w:val="left" w:pos="4111"/>
          <w:tab w:val="left" w:pos="5920"/>
          <w:tab w:val="left" w:pos="6436"/>
          <w:tab w:val="left" w:pos="8072"/>
          <w:tab w:val="left" w:pos="9804"/>
        </w:tabs>
        <w:ind w:right="529" w:firstLine="54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замечания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предложения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улучшению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доступности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услуги;</w:t>
      </w:r>
    </w:p>
    <w:p w:rsidR="00063E5A" w:rsidRPr="001C1859" w:rsidRDefault="00063E5A" w:rsidP="00063E5A">
      <w:pPr>
        <w:pStyle w:val="a3"/>
        <w:tabs>
          <w:tab w:val="left" w:pos="1861"/>
          <w:tab w:val="left" w:pos="3646"/>
          <w:tab w:val="left" w:pos="3988"/>
          <w:tab w:val="left" w:pos="4896"/>
          <w:tab w:val="left" w:pos="5388"/>
          <w:tab w:val="left" w:pos="7024"/>
          <w:tab w:val="left" w:pos="8569"/>
        </w:tabs>
        <w:ind w:right="529" w:firstLine="54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вносить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предложения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мерах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устранению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нарушений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настоящего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регламента.</w:t>
      </w:r>
    </w:p>
    <w:p w:rsidR="00063E5A" w:rsidRPr="001C1859" w:rsidRDefault="00063E5A" w:rsidP="00063E5A">
      <w:pPr>
        <w:pStyle w:val="a5"/>
        <w:numPr>
          <w:ilvl w:val="1"/>
          <w:numId w:val="8"/>
        </w:numPr>
        <w:tabs>
          <w:tab w:val="left" w:pos="1344"/>
        </w:tabs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принимают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меры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прекращению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допущенных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нарушений,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устраняют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причины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условия,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способствующие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совершению нарушений.</w:t>
      </w:r>
    </w:p>
    <w:p w:rsidR="00063E5A" w:rsidRPr="001C1859" w:rsidRDefault="00063E5A" w:rsidP="00063E5A">
      <w:pPr>
        <w:pStyle w:val="a3"/>
        <w:ind w:right="528" w:firstLine="54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замечаний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предложений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объединений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доводится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направивших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эти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замечания 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предложения.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1715"/>
        </w:tabs>
        <w:ind w:left="713" w:right="1018" w:firstLine="65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Досудебный (внесудебный) порядок обжалования решений 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(бездействия)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предоставляющего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государственную</w:t>
      </w:r>
      <w:proofErr w:type="gramEnd"/>
    </w:p>
    <w:p w:rsidR="00063E5A" w:rsidRPr="001C1859" w:rsidRDefault="00063E5A" w:rsidP="00063E5A">
      <w:pPr>
        <w:ind w:left="3233" w:right="748" w:hanging="284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(муниципальную) услугу, а также их должностных лиц, государственных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(муниципальных)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служащих</w:t>
      </w:r>
    </w:p>
    <w:p w:rsidR="00063E5A" w:rsidRPr="001C1859" w:rsidRDefault="00063E5A" w:rsidP="00063E5A">
      <w:pPr>
        <w:pStyle w:val="a5"/>
        <w:numPr>
          <w:ilvl w:val="1"/>
          <w:numId w:val="7"/>
        </w:numPr>
        <w:tabs>
          <w:tab w:val="left" w:pos="1452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обжалование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(муниципальных)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служащих,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центра, а также работника многофункционального центра при 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(муниципальной) услуги в досудебном (внесудебном) 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(далее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 жалоба).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5.1. Органы местного самоуправления, организации и уполномоченные на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рассмотрение жалобы лица, которым может быть направлена жалоба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досудебном (внесудебном) порядке;</w:t>
      </w:r>
    </w:p>
    <w:p w:rsidR="00063E5A" w:rsidRPr="001C1859" w:rsidRDefault="00063E5A" w:rsidP="00063E5A">
      <w:pPr>
        <w:pStyle w:val="a5"/>
        <w:numPr>
          <w:ilvl w:val="1"/>
          <w:numId w:val="7"/>
        </w:numPr>
        <w:tabs>
          <w:tab w:val="left" w:pos="1516"/>
        </w:tabs>
        <w:spacing w:before="76"/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досудебном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(внесудебном)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(представитель)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 обратиться с жалобой в письменной форме на бумажном носителе или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форме: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 Уполномоченный орган – на решение и (или) действия (бездействие)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 руководителя Уполномоченного органа;</w:t>
      </w:r>
      <w:proofErr w:type="gramEnd"/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вышестоящий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(или)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руководителя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структурного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 руководителю многофункционального центра – на решения и действия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работника многофункционального центра;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учредителю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(бездействие)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 центра.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Уполномоченном органе, многофункциональном центре, у учредителя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 центра определяются уполномоченные на рассмотрение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жалоб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должностные лица.</w:t>
      </w: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24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5.2. Способы информирования заявителей о порядке подачи и рассмотрения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жалобы, в том числе с использованием Единого портала государственных 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 (функций)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7"/>
        </w:numPr>
        <w:tabs>
          <w:tab w:val="left" w:pos="1375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Информация о порядке подачи и рассмотрения жалобы размещается на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стендах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сайте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ЕПГУ,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предоставляется в устной форме по телефону и (или) на личном приеме либо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письменной форме почтовым отправлением по адресу, указанному заявителем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(представителем).</w:t>
      </w: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467" w:right="821" w:hanging="2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5.3.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Перечень нормативных правовых актов, регулирующих порядок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досудебного (внесудебного) обжалования действий (бездействия) и (или)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решений, принятых (осуществленных) в ходе 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7"/>
        </w:numPr>
        <w:tabs>
          <w:tab w:val="left" w:pos="1561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досудебного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(внесудебного)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обжалования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(бездействия)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предоставляющего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государственную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(муниципальную)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должностных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регулируется: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Федеральным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hyperlink r:id="rId263">
        <w:r w:rsidRPr="001C1859">
          <w:rPr>
            <w:rFonts w:ascii="Arial" w:hAnsi="Arial" w:cs="Arial"/>
            <w:color w:val="000000" w:themeColor="text1"/>
            <w:sz w:val="24"/>
            <w:szCs w:val="24"/>
          </w:rPr>
          <w:t>законом</w:t>
        </w:r>
        <w:r w:rsidRPr="001C1859">
          <w:rPr>
            <w:rFonts w:ascii="Arial" w:hAnsi="Arial" w:cs="Arial"/>
            <w:color w:val="000000" w:themeColor="text1"/>
            <w:spacing w:val="24"/>
            <w:sz w:val="24"/>
            <w:szCs w:val="24"/>
          </w:rPr>
          <w:t xml:space="preserve"> </w:t>
        </w:r>
      </w:hyperlink>
      <w:r w:rsidRPr="001C1859">
        <w:rPr>
          <w:rFonts w:ascii="Arial" w:hAnsi="Arial" w:cs="Arial"/>
          <w:color w:val="000000" w:themeColor="text1"/>
          <w:sz w:val="24"/>
          <w:szCs w:val="24"/>
        </w:rPr>
        <w:t>«Об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услуг»;</w:t>
      </w:r>
    </w:p>
    <w:p w:rsidR="00063E5A" w:rsidRPr="001C1859" w:rsidRDefault="0000504C" w:rsidP="00063E5A">
      <w:pPr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hyperlink r:id="rId264">
        <w:r w:rsidR="00063E5A" w:rsidRPr="001C1859">
          <w:rPr>
            <w:rFonts w:ascii="Arial" w:hAnsi="Arial" w:cs="Arial"/>
            <w:color w:val="000000" w:themeColor="text1"/>
            <w:sz w:val="24"/>
            <w:szCs w:val="24"/>
          </w:rPr>
          <w:t>постановлением</w:t>
        </w:r>
      </w:hyperlink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65">
        <w:r w:rsidR="00063E5A" w:rsidRPr="001C1859">
          <w:rPr>
            <w:rFonts w:ascii="Arial" w:hAnsi="Arial" w:cs="Arial"/>
            <w:color w:val="000000" w:themeColor="text1"/>
            <w:sz w:val="24"/>
            <w:szCs w:val="24"/>
          </w:rPr>
          <w:t xml:space="preserve"> </w:t>
        </w:r>
      </w:hyperlink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  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 xml:space="preserve">Большеугонского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сельсовета Льговского района от 17.01.2019г. № 07 «Об утверждении Положения об особенностях подачи и рассмотрения жалоб на решения и действия (бездействие) Администрации   </w:t>
      </w:r>
      <w:r w:rsidR="0009650B">
        <w:rPr>
          <w:rFonts w:ascii="Arial" w:hAnsi="Arial" w:cs="Arial"/>
          <w:color w:val="000000" w:themeColor="text1"/>
          <w:sz w:val="24"/>
          <w:szCs w:val="24"/>
        </w:rPr>
        <w:t>Большеугонского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 и ее должностных лиц, муниципальных служащих, замещающих должности муниципальной службы в Администрации  </w:t>
      </w:r>
      <w:proofErr w:type="spellStart"/>
      <w:r w:rsidR="0009650B">
        <w:rPr>
          <w:rFonts w:ascii="Arial" w:hAnsi="Arial" w:cs="Arial"/>
          <w:color w:val="000000" w:themeColor="text1"/>
          <w:sz w:val="24"/>
          <w:szCs w:val="24"/>
        </w:rPr>
        <w:t>Боьшеугонского</w:t>
      </w:r>
      <w:proofErr w:type="spellEnd"/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 xml:space="preserve"> сельсовета Льговского района».</w:t>
      </w:r>
    </w:p>
    <w:p w:rsidR="00063E5A" w:rsidRPr="001C1859" w:rsidRDefault="0000504C" w:rsidP="00063E5A">
      <w:pPr>
        <w:pStyle w:val="a3"/>
        <w:spacing w:before="76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hyperlink r:id="rId266">
        <w:r w:rsidR="00063E5A" w:rsidRPr="001C1859">
          <w:rPr>
            <w:rFonts w:ascii="Arial" w:hAnsi="Arial" w:cs="Arial"/>
            <w:color w:val="000000" w:themeColor="text1"/>
            <w:sz w:val="24"/>
            <w:szCs w:val="24"/>
          </w:rPr>
          <w:t xml:space="preserve">постановлением </w:t>
        </w:r>
      </w:hyperlink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Правительства Российской Федерации от 20 ноября 2012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года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1198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«О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федеральной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информационной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системе,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обеспечивающей процесс досудебного (внесудебного) обжалования решений и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действий (бездействия), совершенных при предоставлении государственных и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="00063E5A"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услуг».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numPr>
          <w:ilvl w:val="0"/>
          <w:numId w:val="22"/>
        </w:numPr>
        <w:tabs>
          <w:tab w:val="left" w:pos="923"/>
        </w:tabs>
        <w:ind w:left="721" w:right="826" w:hanging="25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Особенности выполнения административных процедур (действий)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многофункциональных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центрах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</w:p>
    <w:p w:rsidR="00063E5A" w:rsidRPr="001C1859" w:rsidRDefault="00063E5A" w:rsidP="00063E5A">
      <w:pPr>
        <w:ind w:left="3634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25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6.1. Исчерпывающий перечень административных процедур (действий) 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 государственной (муниципальной) услуги, выполняемых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многофункциональными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центрами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осуществляет:</w:t>
      </w:r>
    </w:p>
    <w:p w:rsidR="00063E5A" w:rsidRPr="001C1859" w:rsidRDefault="00063E5A" w:rsidP="00063E5A">
      <w:pPr>
        <w:pStyle w:val="a3"/>
        <w:ind w:right="527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 в многофункциональном центре, по иным вопросам,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связанным с предоставлением государственной (муниципальной) услуги, а также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многофункциональном центре;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выдачу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услуги, на бумажном носителе, подтверждающих содержание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результатам предоставления государственной (муниципальной)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а также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выдача документов, включая составление на бумажном носителе и заверение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выписок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информационных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систем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предоставляющих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(муниципальных) услуг;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иные процедуры и действия, предусмотренные Федеральным законом 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210-ФЗ.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соответствии с частью 1.1 статьи 16 Федерального закона № 210-ФЗ 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реализации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своих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функций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привлекать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организации.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19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6.1 2. Информирование заявителей</w:t>
      </w:r>
    </w:p>
    <w:p w:rsidR="00063E5A" w:rsidRPr="001C1859" w:rsidRDefault="00063E5A" w:rsidP="00063E5A">
      <w:pPr>
        <w:pStyle w:val="a5"/>
        <w:numPr>
          <w:ilvl w:val="1"/>
          <w:numId w:val="6"/>
        </w:numPr>
        <w:tabs>
          <w:tab w:val="left" w:pos="1623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осуществляется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следующими способами: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а) посредством привлечения средств массовой информации, а также путем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размещения информации на официальных сайтах и информационных стендах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многофункциональных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центров;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б)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посредством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почтовых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отправлений,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почте.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 личном обращении работник многофункционального центра подробно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информирует заявителей по интересующим их вопросам в вежливой корректной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официально-делового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стиля</w:t>
      </w:r>
      <w:r w:rsidRPr="001C1859">
        <w:rPr>
          <w:rFonts w:ascii="Arial" w:hAnsi="Arial" w:cs="Arial"/>
          <w:color w:val="000000" w:themeColor="text1"/>
          <w:spacing w:val="7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речи.</w:t>
      </w:r>
      <w:r w:rsidRPr="001C1859">
        <w:rPr>
          <w:rFonts w:ascii="Arial" w:hAnsi="Arial" w:cs="Arial"/>
          <w:color w:val="000000" w:themeColor="text1"/>
          <w:spacing w:val="7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Рекомендуемое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время</w:t>
      </w:r>
      <w:r w:rsidRPr="001C1859">
        <w:rPr>
          <w:rFonts w:ascii="Arial" w:hAnsi="Arial" w:cs="Arial"/>
          <w:color w:val="000000" w:themeColor="text1"/>
          <w:spacing w:val="6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консультации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более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15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минут,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время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ожидания</w:t>
      </w:r>
      <w:r w:rsidRPr="001C1859">
        <w:rPr>
          <w:rFonts w:ascii="Arial" w:hAnsi="Arial" w:cs="Arial"/>
          <w:color w:val="000000" w:themeColor="text1"/>
          <w:spacing w:val="6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proofErr w:type="gramEnd"/>
    </w:p>
    <w:p w:rsidR="00063E5A" w:rsidRPr="001C1859" w:rsidRDefault="00063E5A" w:rsidP="00063E5A">
      <w:pPr>
        <w:pStyle w:val="a3"/>
        <w:spacing w:before="76"/>
        <w:ind w:right="52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секторе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информирования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муниципальных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услугах не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может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превышать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15 минут.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Ответ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звонок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должен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начинаться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наименовании организации, фамилии, имени, отчестве и должности работника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звонок.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Индивидуальное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более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10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минут;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 случае если для подготовки ответа требуется более продолжительное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время,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осуществляющий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индивидуальное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устное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консультирование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телефону,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может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предложить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заявителю: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изложить обращение в письменной форме (ответ направляется Заявителю в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 способом, указанным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обращении);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назначить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другое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время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консультаций.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консультировании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направляется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срок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позднее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30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календарных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дней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момента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</w:t>
      </w:r>
      <w:r w:rsidRPr="001C1859">
        <w:rPr>
          <w:rFonts w:ascii="Arial" w:hAnsi="Arial" w:cs="Arial"/>
          <w:color w:val="000000" w:themeColor="text1"/>
          <w:spacing w:val="6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адресу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поступившем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 центр в форме электронного документа, и в письменной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почтовому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адресу,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указанному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поступившем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письменной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форме.</w:t>
      </w:r>
      <w:proofErr w:type="gramEnd"/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488" w:right="1322" w:hanging="25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6.1. 3 .Выдача заявителю результата предоставления 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6"/>
        </w:numPr>
        <w:tabs>
          <w:tab w:val="left" w:pos="1552"/>
        </w:tabs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 услуги указания о выдаче результатов оказания услуги через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передает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документы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последующей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заявителю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(представителю)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способом,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согласно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соглашениям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между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многофункциональным центром в порядке, утвержденном Постановлением №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797.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Порядок и сроки передачи Уполномоченным органом таких документов 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многофункциональный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определяются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соглашением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взаимодействии,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заключенным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установленном </w:t>
      </w:r>
      <w:hyperlink r:id="rId267">
        <w:r w:rsidRPr="001C1859">
          <w:rPr>
            <w:rFonts w:ascii="Arial" w:hAnsi="Arial" w:cs="Arial"/>
            <w:color w:val="000000" w:themeColor="text1"/>
            <w:sz w:val="24"/>
            <w:szCs w:val="24"/>
          </w:rPr>
          <w:t>Постановлением</w:t>
        </w:r>
        <w:r w:rsidRPr="001C1859">
          <w:rPr>
            <w:rFonts w:ascii="Arial" w:hAnsi="Arial" w:cs="Arial"/>
            <w:color w:val="000000" w:themeColor="text1"/>
            <w:spacing w:val="-2"/>
            <w:sz w:val="24"/>
            <w:szCs w:val="24"/>
          </w:rPr>
          <w:t xml:space="preserve"> </w:t>
        </w:r>
      </w:hyperlink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797.</w:t>
      </w:r>
    </w:p>
    <w:p w:rsidR="00063E5A" w:rsidRPr="001C1859" w:rsidRDefault="00063E5A" w:rsidP="00063E5A">
      <w:pPr>
        <w:pStyle w:val="a5"/>
        <w:numPr>
          <w:ilvl w:val="1"/>
          <w:numId w:val="6"/>
        </w:numPr>
        <w:tabs>
          <w:tab w:val="left" w:pos="1421"/>
        </w:tabs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Прием заявителей для выдачи документов, являющихся результатом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очередности</w:t>
      </w:r>
      <w:r w:rsidRPr="001C1859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талона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терминала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соответствующего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либо 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предварительной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записи.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Работник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осуществляет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действия:</w:t>
      </w:r>
    </w:p>
    <w:p w:rsidR="00063E5A" w:rsidRPr="001C1859" w:rsidRDefault="00063E5A" w:rsidP="00063E5A">
      <w:pPr>
        <w:pStyle w:val="a3"/>
        <w:spacing w:before="76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устанавливает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законодательством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Федерации;</w:t>
      </w:r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проверяет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обращения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заявителя);</w:t>
      </w:r>
    </w:p>
    <w:p w:rsidR="00063E5A" w:rsidRPr="001C1859" w:rsidRDefault="00063E5A" w:rsidP="00063E5A">
      <w:pPr>
        <w:pStyle w:val="a3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определяет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статус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ГИС;</w:t>
      </w:r>
    </w:p>
    <w:p w:rsidR="00063E5A" w:rsidRPr="001C1859" w:rsidRDefault="00063E5A" w:rsidP="00063E5A">
      <w:pPr>
        <w:pStyle w:val="a3"/>
        <w:tabs>
          <w:tab w:val="left" w:pos="3380"/>
          <w:tab w:val="left" w:pos="5287"/>
          <w:tab w:val="left" w:pos="7936"/>
        </w:tabs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распечатывает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результат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предоставления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государственной</w:t>
      </w:r>
      <w:r w:rsidRPr="001C1859">
        <w:rPr>
          <w:rFonts w:ascii="Arial" w:hAnsi="Arial" w:cs="Arial"/>
          <w:color w:val="000000" w:themeColor="text1"/>
          <w:spacing w:val="-6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виде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экземпляра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бумажном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носителе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заверяет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печати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 центра (в предусмотренных нормативными правовыми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актами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случаях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печати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изображением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герба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Федерации);</w:t>
      </w:r>
      <w:proofErr w:type="gramEnd"/>
    </w:p>
    <w:p w:rsidR="00063E5A" w:rsidRPr="001C1859" w:rsidRDefault="00063E5A" w:rsidP="00063E5A">
      <w:pPr>
        <w:pStyle w:val="a3"/>
        <w:ind w:right="529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заверяет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экземпляр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бумажном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носителе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использованием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печати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многофункционального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предусмотренных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нормативными правовыми актами Российской Федерации случаях – печати 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изображением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герба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Федерации);</w:t>
      </w:r>
    </w:p>
    <w:p w:rsidR="00063E5A" w:rsidRPr="001C1859" w:rsidRDefault="00063E5A" w:rsidP="00063E5A">
      <w:pPr>
        <w:pStyle w:val="a3"/>
        <w:ind w:right="530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выдает документы заявителю, при необходимости запрашивает у заявителя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 каждый выданный документ;</w:t>
      </w:r>
    </w:p>
    <w:p w:rsidR="00063E5A" w:rsidRPr="001C1859" w:rsidRDefault="00063E5A" w:rsidP="00063E5A">
      <w:pPr>
        <w:pStyle w:val="a3"/>
        <w:ind w:right="528" w:firstLine="70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запрашивает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смс-опросе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оценки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предоставленных услуг многофункциональным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центром.</w:t>
      </w: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1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528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390" w:right="2037" w:firstLine="16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решения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принятии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</w:t>
      </w:r>
    </w:p>
    <w:p w:rsidR="00063E5A" w:rsidRPr="001C1859" w:rsidRDefault="0000504C" w:rsidP="00063E5A">
      <w:pPr>
        <w:pStyle w:val="a3"/>
        <w:spacing w:before="6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39" style="position:absolute;margin-left:95.65pt;margin-top:15.75pt;width:420pt;height:.1pt;z-index:-251616256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9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исполнительной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субъекта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</w:p>
    <w:p w:rsidR="00063E5A" w:rsidRPr="001C1859" w:rsidRDefault="00063E5A" w:rsidP="00063E5A">
      <w:pPr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9620"/>
        </w:tabs>
        <w:ind w:left="49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Кому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66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отчество)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0" style="position:absolute;margin-left:297.7pt;margin-top:13.55pt;width:228pt;height:.1pt;z-index:-251615232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063E5A" w:rsidRPr="001C1859" w:rsidRDefault="0000504C" w:rsidP="00063E5A">
      <w:pPr>
        <w:pStyle w:val="a3"/>
        <w:spacing w:before="10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1" style="position:absolute;margin-left:300.7pt;margin-top:11.9pt;width:228pt;height:.1pt;z-index:-251614208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60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right="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</w:p>
    <w:p w:rsidR="00063E5A" w:rsidRPr="001C1859" w:rsidRDefault="00063E5A" w:rsidP="00063E5A">
      <w:pPr>
        <w:ind w:left="1970" w:right="161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 принятии граждан на учет в качестве нуждающихся</w:t>
      </w:r>
      <w:r w:rsidRPr="001C1859">
        <w:rPr>
          <w:rFonts w:ascii="Arial" w:hAnsi="Arial" w:cs="Arial"/>
          <w:b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помещениях</w:t>
      </w:r>
    </w:p>
    <w:p w:rsidR="00063E5A" w:rsidRPr="001C1859" w:rsidRDefault="00063E5A" w:rsidP="00063E5A">
      <w:pPr>
        <w:pStyle w:val="a3"/>
        <w:tabs>
          <w:tab w:val="left" w:pos="3390"/>
          <w:tab w:val="left" w:pos="7921"/>
          <w:tab w:val="left" w:pos="9794"/>
        </w:tabs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№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0504C" w:rsidP="00063E5A">
      <w:pPr>
        <w:pStyle w:val="a3"/>
        <w:tabs>
          <w:tab w:val="left" w:pos="3390"/>
          <w:tab w:val="left" w:pos="7921"/>
          <w:tab w:val="left" w:pos="9794"/>
        </w:tabs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2" style="position:absolute;left:0;text-align:left;margin-left:56.7pt;margin-top:15.8pt;width:112pt;height:.1pt;z-index:-251613184;mso-wrap-distance-left:0;mso-wrap-distance-right:0;mso-position-horizontal-relative:page;mso-position-vertical-relative:text" coordorigin="1134,316" coordsize="2240,0" path="m1134,316r2240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tabs>
          <w:tab w:val="left" w:pos="8191"/>
          <w:tab w:val="left" w:pos="9679"/>
        </w:tabs>
        <w:spacing w:before="88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1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результатам</w:t>
      </w:r>
      <w:r w:rsidRPr="001C1859">
        <w:rPr>
          <w:rFonts w:ascii="Arial" w:hAnsi="Arial" w:cs="Arial"/>
          <w:color w:val="000000" w:themeColor="text1"/>
          <w:spacing w:val="1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11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119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№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и</w:t>
      </w:r>
    </w:p>
    <w:p w:rsidR="00063E5A" w:rsidRPr="001C1859" w:rsidRDefault="00063E5A" w:rsidP="00063E5A">
      <w:pPr>
        <w:pStyle w:val="a3"/>
        <w:ind w:right="5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статьей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52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Жилищного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кодекса Российской Федерации принято решение поставить на учет в качестве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 помещениях:</w:t>
      </w:r>
    </w:p>
    <w:p w:rsidR="00063E5A" w:rsidRPr="001C1859" w:rsidRDefault="0000504C" w:rsidP="00063E5A">
      <w:pPr>
        <w:pStyle w:val="a3"/>
        <w:spacing w:before="7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3" style="position:absolute;margin-left:73.7pt;margin-top:15.85pt;width:455pt;height:.1pt;z-index:-251612160;mso-wrap-distance-left:0;mso-wrap-distance-right:0;mso-position-horizontal-relative:page" coordorigin="1474,317" coordsize="9100,0" path="m1474,317r9101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8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ФИО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совместно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проживающих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членов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семьи: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1.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2.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3.</w:t>
      </w:r>
    </w:p>
    <w:p w:rsidR="00063E5A" w:rsidRPr="001C1859" w:rsidRDefault="00063E5A" w:rsidP="00063E5A">
      <w:pPr>
        <w:pStyle w:val="a3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4.</w:t>
      </w:r>
    </w:p>
    <w:p w:rsidR="00063E5A" w:rsidRPr="001C1859" w:rsidRDefault="00063E5A" w:rsidP="00063E5A">
      <w:pPr>
        <w:pStyle w:val="a3"/>
        <w:tabs>
          <w:tab w:val="left" w:pos="4138"/>
          <w:tab w:val="left" w:pos="4628"/>
        </w:tabs>
        <w:ind w:left="883" w:right="5855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учет: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Номер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4" style="position:absolute;margin-left:56.7pt;margin-top:15.8pt;width:3in;height:.1pt;z-index:-251611136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5" style="position:absolute;margin-left:278.7pt;margin-top:15.8pt;width:66pt;height:.1pt;z-index:-251610112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6" style="position:absolute;margin-left:380.7pt;margin-top:15.8pt;width:2in;height:.1pt;z-index:-251609088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4770"/>
          <w:tab w:val="left" w:pos="6974"/>
        </w:tabs>
        <w:spacing w:line="248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(должность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(подпись)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(расшифровка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подписи)</w:t>
      </w:r>
      <w:proofErr w:type="gramEnd"/>
    </w:p>
    <w:p w:rsidR="00063E5A" w:rsidRPr="001C1859" w:rsidRDefault="00063E5A" w:rsidP="00063E5A">
      <w:pPr>
        <w:ind w:left="174" w:right="75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сотрудника органа власти,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решение)</w:t>
      </w:r>
    </w:p>
    <w:p w:rsidR="00063E5A" w:rsidRPr="001C1859" w:rsidRDefault="00063E5A" w:rsidP="00063E5A">
      <w:pPr>
        <w:tabs>
          <w:tab w:val="left" w:pos="2628"/>
          <w:tab w:val="left" w:pos="316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    »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20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2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528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spacing w:line="360" w:lineRule="auto"/>
        <w:ind w:left="3096" w:right="2604" w:hanging="12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 уведомления об учете граждан,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</w:t>
      </w:r>
    </w:p>
    <w:p w:rsidR="00063E5A" w:rsidRPr="001C1859" w:rsidRDefault="0000504C" w:rsidP="00063E5A">
      <w:pPr>
        <w:pStyle w:val="a3"/>
        <w:spacing w:before="6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7" style="position:absolute;margin-left:95.65pt;margin-top:7.75pt;width:420pt;height:.1pt;z-index:-251608064;mso-wrap-distance-left:0;mso-wrap-distance-right:0;mso-position-horizontal-relative:page" coordorigin="1913,155" coordsize="8400,0" path="m1913,155r8400,e" filled="f" strokeweight=".2025mm">
            <v:path arrowok="t"/>
            <w10:wrap type="topAndBottom" anchorx="page"/>
          </v:shape>
        </w:pict>
      </w:r>
    </w:p>
    <w:p w:rsidR="00063E5A" w:rsidRPr="001C1859" w:rsidRDefault="00063E5A" w:rsidP="00063E5A">
      <w:pPr>
        <w:ind w:left="3623" w:right="1649" w:hanging="231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  <w:r w:rsidRPr="001C1859">
        <w:rPr>
          <w:rFonts w:ascii="Arial" w:hAnsi="Arial" w:cs="Arial"/>
          <w:color w:val="000000" w:themeColor="text1"/>
          <w:spacing w:val="-4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 местного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</w:p>
    <w:p w:rsidR="00063E5A" w:rsidRPr="001C1859" w:rsidRDefault="00063E5A" w:rsidP="00063E5A">
      <w:pPr>
        <w:pStyle w:val="a3"/>
        <w:spacing w:before="5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9620"/>
        </w:tabs>
        <w:ind w:left="49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Кому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66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отчество)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8" style="position:absolute;margin-left:297.7pt;margin-top:13.55pt;width:228pt;height:.1pt;z-index:-251607040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10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49" style="position:absolute;margin-left:300.7pt;margin-top:11.9pt;width:228pt;height:.1pt;z-index:-251606016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60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right="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УВЕДОМЛЕНИЕ</w:t>
      </w:r>
    </w:p>
    <w:p w:rsidR="00063E5A" w:rsidRPr="001C1859" w:rsidRDefault="00063E5A" w:rsidP="00063E5A">
      <w:pPr>
        <w:ind w:left="355" w:right="4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учете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помещениях</w:t>
      </w:r>
    </w:p>
    <w:p w:rsidR="00063E5A" w:rsidRPr="001C1859" w:rsidRDefault="00063E5A" w:rsidP="00063E5A">
      <w:pPr>
        <w:pStyle w:val="a3"/>
        <w:spacing w:before="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3390"/>
          <w:tab w:val="left" w:pos="7921"/>
          <w:tab w:val="left" w:pos="9794"/>
        </w:tabs>
        <w:spacing w:before="8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№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="0000504C">
        <w:rPr>
          <w:rFonts w:ascii="Arial" w:hAnsi="Arial" w:cs="Arial"/>
          <w:color w:val="000000" w:themeColor="text1"/>
          <w:sz w:val="24"/>
          <w:szCs w:val="24"/>
        </w:rPr>
        <w:pict>
          <v:shape id="_x0000_s1050" style="position:absolute;left:0;text-align:left;margin-left:56.7pt;margin-top:15.8pt;width:112pt;height:.1pt;z-index:-251604992;mso-wrap-distance-left:0;mso-wrap-distance-right:0;mso-position-horizontal-relative:page;mso-position-vertical-relative:text" coordorigin="1134,316" coordsize="2240,0" path="m1134,316r2240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результатам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рассмотрения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заявления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информируем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нахождении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учете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5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помещениях:</w:t>
      </w:r>
      <w:proofErr w:type="gramEnd"/>
    </w:p>
    <w:p w:rsidR="00063E5A" w:rsidRPr="001C1859" w:rsidRDefault="0000504C" w:rsidP="00063E5A">
      <w:pPr>
        <w:pStyle w:val="a3"/>
        <w:spacing w:before="7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1" style="position:absolute;margin-left:73.7pt;margin-top:15.8pt;width:455pt;height:.1pt;z-index:-251603968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8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ФИО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</w:p>
    <w:p w:rsidR="00063E5A" w:rsidRPr="001C1859" w:rsidRDefault="00063E5A" w:rsidP="00063E5A">
      <w:pPr>
        <w:pStyle w:val="a3"/>
        <w:tabs>
          <w:tab w:val="left" w:pos="4138"/>
          <w:tab w:val="left" w:pos="4628"/>
        </w:tabs>
        <w:ind w:left="883" w:right="5855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учет: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Номер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очереди: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2" style="position:absolute;margin-left:56.7pt;margin-top:15.8pt;width:3in;height:.1pt;z-index:-251602944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3" style="position:absolute;margin-left:278.7pt;margin-top:15.8pt;width:66pt;height:.1pt;z-index:-251601920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4" style="position:absolute;margin-left:380.7pt;margin-top:15.8pt;width:2in;height:.1pt;z-index:-251600896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4770"/>
          <w:tab w:val="left" w:pos="6974"/>
        </w:tabs>
        <w:spacing w:line="247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(должность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(подпись)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(расшифровка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подписи)</w:t>
      </w:r>
      <w:proofErr w:type="gramEnd"/>
    </w:p>
    <w:p w:rsidR="00063E5A" w:rsidRPr="001C1859" w:rsidRDefault="00063E5A" w:rsidP="00063E5A">
      <w:pPr>
        <w:ind w:left="174" w:right="75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сотрудника органа власти,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2628"/>
          <w:tab w:val="left" w:pos="316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    »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20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3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528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096" w:right="2086" w:hanging="64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 уведомления о снятии с учета граждан,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</w:t>
      </w:r>
    </w:p>
    <w:p w:rsidR="00063E5A" w:rsidRPr="001C1859" w:rsidRDefault="0000504C" w:rsidP="00063E5A">
      <w:pPr>
        <w:pStyle w:val="a3"/>
        <w:spacing w:before="6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5" style="position:absolute;margin-left:95.65pt;margin-top:15.75pt;width:420pt;height:.1pt;z-index:-251599872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9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исполнительной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субъекта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</w:p>
    <w:p w:rsidR="00063E5A" w:rsidRPr="001C1859" w:rsidRDefault="00063E5A" w:rsidP="00063E5A">
      <w:pPr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9620"/>
        </w:tabs>
        <w:ind w:left="49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Кому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66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отчество)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6" style="position:absolute;margin-left:297.7pt;margin-top:13.55pt;width:228pt;height:.1pt;z-index:-251598848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10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7" style="position:absolute;margin-left:300.7pt;margin-top:11.9pt;width:228pt;height:.1pt;z-index:-251597824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60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right="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УВЕДОМЛЕНИЕ</w:t>
      </w:r>
    </w:p>
    <w:p w:rsidR="00063E5A" w:rsidRPr="001C1859" w:rsidRDefault="00063E5A" w:rsidP="00063E5A">
      <w:pPr>
        <w:ind w:left="1066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снятии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учета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помещениях</w:t>
      </w:r>
    </w:p>
    <w:p w:rsidR="00063E5A" w:rsidRPr="001C1859" w:rsidRDefault="00063E5A" w:rsidP="00063E5A">
      <w:pPr>
        <w:pStyle w:val="a3"/>
        <w:spacing w:before="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3390"/>
          <w:tab w:val="left" w:pos="7921"/>
          <w:tab w:val="left" w:pos="9794"/>
        </w:tabs>
        <w:spacing w:before="8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№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0504C" w:rsidP="00063E5A">
      <w:pPr>
        <w:pStyle w:val="a3"/>
        <w:spacing w:before="6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8" style="position:absolute;margin-left:56.7pt;margin-top:15.8pt;width:112pt;height:.1pt;z-index:-251596800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результатам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рассмотрения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заявления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информируем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снятии</w:t>
      </w:r>
      <w:r w:rsidRPr="001C1859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учета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качестве</w:t>
      </w:r>
      <w:r w:rsidRPr="001C1859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помещениях:</w:t>
      </w:r>
    </w:p>
    <w:p w:rsidR="00063E5A" w:rsidRPr="001C1859" w:rsidRDefault="0000504C" w:rsidP="00063E5A">
      <w:pPr>
        <w:pStyle w:val="a3"/>
        <w:spacing w:before="7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59" style="position:absolute;margin-left:73.7pt;margin-top:15.8pt;width:455pt;height:.1pt;z-index:-251595776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8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ФИО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0" style="position:absolute;margin-left:56.7pt;margin-top:8.9pt;width:3in;height:.1pt;z-index:-251594752;mso-wrap-distance-left:0;mso-wrap-distance-right:0;mso-position-horizontal-relative:page" coordorigin="1134,178" coordsize="4320,0" path="m1134,178r4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1" style="position:absolute;margin-left:278.7pt;margin-top:8.9pt;width:66pt;height:.1pt;z-index:-251593728;mso-wrap-distance-left:0;mso-wrap-distance-right:0;mso-position-horizontal-relative:page" coordorigin="5574,178" coordsize="1320,0" path="m5574,178r1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2" style="position:absolute;margin-left:380.7pt;margin-top:8.9pt;width:2in;height:.1pt;z-index:-251592704;mso-wrap-distance-left:0;mso-wrap-distance-right:0;mso-position-horizontal-relative:page" coordorigin="7614,178" coordsize="2880,0" path="m7614,178r28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4770"/>
          <w:tab w:val="left" w:pos="6974"/>
        </w:tabs>
        <w:spacing w:line="247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(должность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(подпись)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(расшифровка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подписи)</w:t>
      </w:r>
      <w:proofErr w:type="gramEnd"/>
    </w:p>
    <w:p w:rsidR="00063E5A" w:rsidRPr="001C1859" w:rsidRDefault="00063E5A" w:rsidP="00063E5A">
      <w:pPr>
        <w:ind w:left="174" w:right="75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сотрудника органа власти,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2628"/>
          <w:tab w:val="left" w:pos="316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    »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20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4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528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1337" w:right="1200" w:hanging="48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 решения об отказе в приеме документов, необходимых для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3" style="position:absolute;margin-left:79.2pt;margin-top:15.8pt;width:444pt;height:.1pt;z-index:-251591680;mso-wrap-distance-left:0;mso-wrap-distance-right:0;mso-position-horizontal-relative:page" coordorigin="1584,316" coordsize="8880,0" path="m1584,316r8881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9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исполнительной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субъекта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</w:p>
    <w:p w:rsidR="00063E5A" w:rsidRPr="001C1859" w:rsidRDefault="00063E5A" w:rsidP="00063E5A">
      <w:pPr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9620"/>
        </w:tabs>
        <w:ind w:left="49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Кому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66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отчество)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4" style="position:absolute;margin-left:297.7pt;margin-top:13.55pt;width:228pt;height:.1pt;z-index:-251590656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10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5" style="position:absolute;margin-left:300.7pt;margin-top:11.9pt;width:228pt;height:.1pt;z-index:-251589632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60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spacing w:line="309" w:lineRule="exact"/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</w:p>
    <w:p w:rsidR="00063E5A" w:rsidRPr="001C1859" w:rsidRDefault="00063E5A" w:rsidP="00063E5A">
      <w:pPr>
        <w:spacing w:line="293" w:lineRule="exact"/>
        <w:ind w:left="226" w:right="58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об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11"/>
        <w:spacing w:before="10" w:line="216" w:lineRule="auto"/>
        <w:ind w:left="225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«Принятие на учет граждан в качестве нуждающихся в жилых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помещениях»</w:t>
      </w:r>
    </w:p>
    <w:p w:rsidR="00063E5A" w:rsidRPr="001C1859" w:rsidRDefault="00063E5A" w:rsidP="00063E5A">
      <w:pPr>
        <w:pStyle w:val="a3"/>
        <w:spacing w:before="1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2970"/>
          <w:tab w:val="left" w:pos="7145"/>
          <w:tab w:val="left" w:pos="9367"/>
        </w:tabs>
        <w:spacing w:before="88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№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7494"/>
          <w:tab w:val="left" w:pos="10019"/>
        </w:tabs>
        <w:spacing w:before="88"/>
        <w:ind w:right="464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результатам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№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Жилищным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основаниям: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4195"/>
        <w:gridCol w:w="4855"/>
      </w:tblGrid>
      <w:tr w:rsidR="00063E5A" w:rsidRPr="001C1859" w:rsidTr="00FB5647">
        <w:trPr>
          <w:trHeight w:val="2135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102"/>
              <w:ind w:left="69" w:right="57" w:hanging="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пункта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админис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тративно</w:t>
            </w:r>
            <w:proofErr w:type="spellEnd"/>
            <w:proofErr w:type="gramEnd"/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регламен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та</w:t>
            </w: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90" w:right="110" w:hanging="151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Наименование основания для отказа в</w:t>
            </w:r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соответствии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 единым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080" w:right="63" w:hanging="199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Разъяснение причин отказа в предоставлении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услуги</w:t>
            </w:r>
          </w:p>
        </w:tc>
      </w:tr>
      <w:tr w:rsidR="00063E5A" w:rsidRPr="001C1859" w:rsidTr="00FB5647">
        <w:trPr>
          <w:trHeight w:val="1859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60" w:right="168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Запрос о предоставлении услуги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подан в орган государственной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власти, орган местного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самоуправления или организацию, в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полномочия которых не входит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spacing w:before="102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  <w:tr w:rsidR="00063E5A" w:rsidRPr="001C1859" w:rsidTr="00FB5647">
        <w:trPr>
          <w:trHeight w:val="755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60" w:right="209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Неполное заполнение обязательных</w:t>
            </w:r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полей</w:t>
            </w:r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в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форме запроса о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spacing w:before="102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</w:tbl>
    <w:p w:rsidR="00063E5A" w:rsidRPr="001C1859" w:rsidRDefault="00063E5A" w:rsidP="00063E5A">
      <w:pPr>
        <w:rPr>
          <w:rFonts w:ascii="Arial" w:hAnsi="Arial" w:cs="Arial"/>
          <w:color w:val="000000" w:themeColor="text1"/>
          <w:sz w:val="24"/>
          <w:szCs w:val="24"/>
        </w:rPr>
        <w:sectPr w:rsidR="00063E5A" w:rsidRPr="001C1859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4195"/>
        <w:gridCol w:w="4855"/>
      </w:tblGrid>
      <w:tr w:rsidR="00063E5A" w:rsidRPr="001C1859" w:rsidTr="00FB5647">
        <w:trPr>
          <w:trHeight w:val="479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предоставлении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63E5A" w:rsidRPr="001C1859" w:rsidTr="00FB5647">
        <w:trPr>
          <w:trHeight w:val="755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1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Представление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неполного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комплекта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Указывается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  <w:t>исчерпывающий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>перечень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документов,</w:t>
            </w:r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непредставленных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заявителем</w:t>
            </w:r>
          </w:p>
        </w:tc>
      </w:tr>
      <w:tr w:rsidR="00063E5A" w:rsidRPr="001C1859" w:rsidTr="00FB5647">
        <w:trPr>
          <w:trHeight w:val="1031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131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Представленные документы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утратили силу на момент обращения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за услугой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Указывается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  <w:t>исчерпывающий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>перечень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документов,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утративших силу</w:t>
            </w:r>
          </w:p>
        </w:tc>
      </w:tr>
      <w:tr w:rsidR="00063E5A" w:rsidRPr="001C1859" w:rsidTr="00FB5647">
        <w:trPr>
          <w:trHeight w:val="1583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271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Представленные документы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содержат подчистки и исправления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текста, не заверенные в порядке,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установленном законодательством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Российской</w:t>
            </w:r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ind w:left="62" w:right="4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Указывается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исчерпывающий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перечень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документов,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содержащих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подчистки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исправления</w:t>
            </w:r>
          </w:p>
        </w:tc>
      </w:tr>
      <w:tr w:rsidR="00063E5A" w:rsidRPr="001C1859" w:rsidTr="00FB5647">
        <w:trPr>
          <w:trHeight w:val="1583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197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Подача заявления о предоставлении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услуги и документов, необходимых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для предоставления услуги, в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электронной форме с нарушением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установленных требований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  <w:tr w:rsidR="00063E5A" w:rsidRPr="001C1859" w:rsidTr="00FB5647">
        <w:trPr>
          <w:trHeight w:val="2411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11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Представленные в электронной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форме документы содержат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повреждения,</w:t>
            </w:r>
            <w:r w:rsidRPr="001C1859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наличие</w:t>
            </w:r>
            <w:r w:rsidRPr="001C1859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которых</w:t>
            </w:r>
            <w:r w:rsidRPr="001C1859">
              <w:rPr>
                <w:rFonts w:ascii="Arial" w:hAnsi="Arial" w:cs="Arial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позволяет в полном объеме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использовать информацию 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сведения, содержащиеся в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документах для предоставления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Указывается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  <w:t>исчерпывающий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>перечень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документов,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содержащих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повреждения</w:t>
            </w:r>
          </w:p>
        </w:tc>
      </w:tr>
      <w:tr w:rsidR="00063E5A" w:rsidRPr="001C1859" w:rsidTr="00FB5647">
        <w:trPr>
          <w:trHeight w:val="1031"/>
        </w:trPr>
        <w:tc>
          <w:tcPr>
            <w:tcW w:w="1077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95" w:type="dxa"/>
          </w:tcPr>
          <w:p w:rsidR="00063E5A" w:rsidRPr="001C1859" w:rsidRDefault="00063E5A" w:rsidP="00FB5647">
            <w:pPr>
              <w:pStyle w:val="TableParagraph"/>
              <w:ind w:left="260" w:right="134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Заявление подано лицом, не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имеющим полномочий представлять</w:t>
            </w:r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интересы</w:t>
            </w:r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заявителя</w:t>
            </w:r>
          </w:p>
        </w:tc>
        <w:tc>
          <w:tcPr>
            <w:tcW w:w="4855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</w:tbl>
    <w:p w:rsidR="00063E5A" w:rsidRPr="001C1859" w:rsidRDefault="00063E5A" w:rsidP="00063E5A">
      <w:pPr>
        <w:pStyle w:val="a3"/>
        <w:spacing w:before="6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88"/>
        <w:ind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повторно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обратиться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заявлением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 нарушений.</w:t>
      </w:r>
    </w:p>
    <w:p w:rsidR="00063E5A" w:rsidRPr="001C1859" w:rsidRDefault="00063E5A" w:rsidP="00063E5A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right="529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Данный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отказ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может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быть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обжалован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досудебном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порядке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путем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жалобы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судебном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порядке.</w:t>
      </w:r>
      <w:r w:rsidR="0000504C">
        <w:rPr>
          <w:rFonts w:ascii="Arial" w:hAnsi="Arial" w:cs="Arial"/>
          <w:color w:val="000000" w:themeColor="text1"/>
          <w:sz w:val="24"/>
          <w:szCs w:val="24"/>
        </w:rPr>
        <w:pict>
          <v:shape id="_x0000_s1066" style="position:absolute;left:0;text-align:left;margin-left:56.7pt;margin-top:17.9pt;width:3in;height:.1pt;z-index:-251588608;mso-wrap-distance-left:0;mso-wrap-distance-right:0;mso-position-horizontal-relative:page;mso-position-vertical-relative:text" coordorigin="1134,358" coordsize="4320,0" path="m1134,358r4320,e" filled="f" strokeweight=".48pt">
            <v:path arrowok="t"/>
            <w10:wrap type="topAndBottom" anchorx="page"/>
          </v:shape>
        </w:pict>
      </w:r>
      <w:r w:rsidR="0000504C">
        <w:rPr>
          <w:rFonts w:ascii="Arial" w:hAnsi="Arial" w:cs="Arial"/>
          <w:color w:val="000000" w:themeColor="text1"/>
          <w:sz w:val="24"/>
          <w:szCs w:val="24"/>
        </w:rPr>
        <w:pict>
          <v:shape id="_x0000_s1067" style="position:absolute;left:0;text-align:left;margin-left:278.7pt;margin-top:17.9pt;width:66pt;height:.1pt;z-index:-251587584;mso-wrap-distance-left:0;mso-wrap-distance-right:0;mso-position-horizontal-relative:page;mso-position-vertical-relative:text" coordorigin="5574,358" coordsize="1320,0" path="m5574,358r1320,e" filled="f" strokeweight=".48pt">
            <v:path arrowok="t"/>
            <w10:wrap type="topAndBottom" anchorx="page"/>
          </v:shape>
        </w:pict>
      </w:r>
      <w:r w:rsidR="0000504C">
        <w:rPr>
          <w:rFonts w:ascii="Arial" w:hAnsi="Arial" w:cs="Arial"/>
          <w:color w:val="000000" w:themeColor="text1"/>
          <w:sz w:val="24"/>
          <w:szCs w:val="24"/>
        </w:rPr>
        <w:pict>
          <v:shape id="_x0000_s1068" style="position:absolute;left:0;text-align:left;margin-left:380.7pt;margin-top:17.9pt;width:2in;height:.1pt;z-index:-251586560;mso-wrap-distance-left:0;mso-wrap-distance-right:0;mso-position-horizontal-relative:page;mso-position-vertical-relative:text" coordorigin="7614,358" coordsize="2880,0" path="m7614,358r28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4770"/>
          <w:tab w:val="left" w:pos="6974"/>
        </w:tabs>
        <w:spacing w:line="247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(должность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(подпись)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(расшифровка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подписи)</w:t>
      </w:r>
      <w:proofErr w:type="gramEnd"/>
    </w:p>
    <w:p w:rsidR="00063E5A" w:rsidRPr="001C1859" w:rsidRDefault="00063E5A" w:rsidP="00063E5A">
      <w:pPr>
        <w:ind w:left="174" w:right="75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сотрудника органа власти,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решение)</w:t>
      </w:r>
    </w:p>
    <w:p w:rsidR="00063E5A" w:rsidRPr="001C1859" w:rsidRDefault="00063E5A" w:rsidP="00063E5A">
      <w:pPr>
        <w:tabs>
          <w:tab w:val="left" w:pos="2628"/>
          <w:tab w:val="left" w:pos="316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    »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20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535" w:right="529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5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528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3488" w:right="1496" w:hanging="233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 решения об отказе в предоставлении государственной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69" style="position:absolute;margin-left:79.2pt;margin-top:13.5pt;width:444pt;height:.1pt;z-index:-251585536;mso-wrap-distance-left:0;mso-wrap-distance-right:0;mso-position-horizontal-relative:page" coordorigin="1584,270" coordsize="8880,0" path="m1584,270r8881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179" w:lineRule="exact"/>
        <w:ind w:left="226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исполнительной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субъекта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</w:p>
    <w:p w:rsidR="00063E5A" w:rsidRPr="001C1859" w:rsidRDefault="00063E5A" w:rsidP="00063E5A">
      <w:pPr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самоуправления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9620"/>
        </w:tabs>
        <w:ind w:left="49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Кому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66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отчество)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0" style="position:absolute;margin-left:297.7pt;margin-top:13.55pt;width:228pt;height:.1pt;z-index:-251584512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10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1" style="position:absolute;margin-left:300.7pt;margin-top:11.9pt;width:228pt;height:.1pt;z-index:-251583488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60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22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</w:p>
    <w:p w:rsidR="00063E5A" w:rsidRPr="001C1859" w:rsidRDefault="00063E5A" w:rsidP="00063E5A">
      <w:pPr>
        <w:spacing w:line="309" w:lineRule="exact"/>
        <w:ind w:left="226" w:right="58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об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отказе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предоставлении</w:t>
      </w:r>
      <w:r w:rsidRPr="001C1859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11"/>
        <w:spacing w:before="13" w:line="216" w:lineRule="auto"/>
        <w:ind w:left="225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«Принятие на учет граждан в качестве нуждающихся в жилых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помещениях»</w:t>
      </w:r>
    </w:p>
    <w:p w:rsidR="00063E5A" w:rsidRPr="001C1859" w:rsidRDefault="00063E5A" w:rsidP="00063E5A">
      <w:pPr>
        <w:pStyle w:val="a3"/>
        <w:spacing w:before="1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2970"/>
          <w:tab w:val="left" w:pos="7145"/>
          <w:tab w:val="left" w:pos="9367"/>
        </w:tabs>
        <w:spacing w:before="88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№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7494"/>
          <w:tab w:val="left" w:pos="10019"/>
        </w:tabs>
        <w:spacing w:before="88"/>
        <w:ind w:right="464" w:firstLine="7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результатам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рассмотрения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заявления</w:t>
      </w:r>
      <w:r w:rsidRPr="001C1859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№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нему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соответствии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Жилищным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кодексом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Российской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Федерации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принято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отказать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приеме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документов,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необходимых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следующим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основаниям: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4165"/>
        <w:gridCol w:w="4820"/>
      </w:tblGrid>
      <w:tr w:rsidR="00063E5A" w:rsidRPr="001C1859" w:rsidTr="00FB5647">
        <w:trPr>
          <w:trHeight w:val="2135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102"/>
              <w:ind w:left="65" w:right="53" w:hanging="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пункта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админис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тративно</w:t>
            </w:r>
            <w:proofErr w:type="spellEnd"/>
            <w:proofErr w:type="gramEnd"/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регламен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75" w:right="95" w:hanging="151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Наименование основания для отказа в</w:t>
            </w:r>
            <w:r w:rsidRPr="001C1859">
              <w:rPr>
                <w:rFonts w:ascii="Arial" w:hAnsi="Arial" w:cs="Arial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соответствии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 единым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spacing w:before="102"/>
              <w:ind w:left="2063" w:right="45" w:hanging="199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Разъяснение причин отказа в предоставлении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услуги</w:t>
            </w:r>
          </w:p>
        </w:tc>
      </w:tr>
      <w:tr w:rsidR="00063E5A" w:rsidRPr="001C1859" w:rsidTr="00FB5647">
        <w:trPr>
          <w:trHeight w:val="1583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spacing w:before="102"/>
              <w:ind w:left="261" w:right="12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Документы (сведения),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представленные заявителем,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противоречат документам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(сведениям), полученным в рамках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межведомственного</w:t>
            </w:r>
            <w:r w:rsidRPr="001C1859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spacing w:before="102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</w:tbl>
    <w:p w:rsidR="00063E5A" w:rsidRPr="001C1859" w:rsidRDefault="00063E5A" w:rsidP="00063E5A">
      <w:pPr>
        <w:rPr>
          <w:rFonts w:ascii="Arial" w:hAnsi="Arial" w:cs="Arial"/>
          <w:color w:val="000000" w:themeColor="text1"/>
          <w:sz w:val="24"/>
          <w:szCs w:val="24"/>
        </w:rPr>
        <w:sectPr w:rsidR="00063E5A" w:rsidRPr="001C1859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4165"/>
        <w:gridCol w:w="4820"/>
      </w:tblGrid>
      <w:tr w:rsidR="00063E5A" w:rsidRPr="001C1859" w:rsidTr="00FB5647">
        <w:trPr>
          <w:trHeight w:val="1510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ind w:left="261" w:right="204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Отсутствие у членов семьи места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жительства на территории субъекта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Российской</w:t>
            </w:r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  <w:tr w:rsidR="00063E5A" w:rsidRPr="001C1859" w:rsidTr="00FB5647">
        <w:trPr>
          <w:trHeight w:val="1307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ind w:left="261" w:right="6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Представленными документами 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сведениями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1C1859">
              <w:rPr>
                <w:rFonts w:ascii="Arial" w:hAnsi="Arial" w:cs="Arial"/>
                <w:color w:val="000000" w:themeColor="text1"/>
                <w:spacing w:val="60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подтверждается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право</w:t>
            </w:r>
            <w:r w:rsidRPr="001C1859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гражданина</w:t>
            </w:r>
            <w:r w:rsidRPr="001C1859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1C1859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предоставление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жилого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помещения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  <w:tr w:rsidR="00063E5A" w:rsidRPr="001C1859" w:rsidTr="00FB5647">
        <w:trPr>
          <w:trHeight w:val="1583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ind w:left="261" w:right="104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 истек срок совершения действий,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предусмотренных статьей 53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Жилищного кодекса Российской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Федерации, которые привели к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ухудшению жилищных условий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  <w:tr w:rsidR="00063E5A" w:rsidRPr="001C1859" w:rsidTr="00FB5647">
        <w:trPr>
          <w:trHeight w:val="1583"/>
        </w:trPr>
        <w:tc>
          <w:tcPr>
            <w:tcW w:w="1069" w:type="dxa"/>
          </w:tcPr>
          <w:p w:rsidR="00063E5A" w:rsidRPr="001C1859" w:rsidRDefault="00063E5A" w:rsidP="00FB5647">
            <w:pPr>
              <w:pStyle w:val="TableParagraph"/>
              <w:spacing w:befor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65" w:type="dxa"/>
          </w:tcPr>
          <w:p w:rsidR="00063E5A" w:rsidRPr="001C1859" w:rsidRDefault="00063E5A" w:rsidP="00FB5647">
            <w:pPr>
              <w:pStyle w:val="TableParagraph"/>
              <w:ind w:left="261" w:right="190"/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Представлены документы, которые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не подтверждают право</w:t>
            </w:r>
            <w:r w:rsidRPr="001C1859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соответствующих граждан состоять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на учете в качестве нуждающихся в</w:t>
            </w:r>
            <w:r w:rsidRPr="001C1859">
              <w:rPr>
                <w:rFonts w:ascii="Arial" w:hAnsi="Arial" w:cs="Arial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жилых</w:t>
            </w:r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>помещениях</w:t>
            </w:r>
          </w:p>
        </w:tc>
        <w:tc>
          <w:tcPr>
            <w:tcW w:w="4820" w:type="dxa"/>
          </w:tcPr>
          <w:p w:rsidR="00063E5A" w:rsidRPr="001C1859" w:rsidRDefault="00063E5A" w:rsidP="00FB5647">
            <w:pPr>
              <w:pStyle w:val="TableParagraph"/>
              <w:ind w:left="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Указываются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основания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такого</w:t>
            </w:r>
            <w:proofErr w:type="spellEnd"/>
            <w:r w:rsidRPr="001C1859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859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вывода</w:t>
            </w:r>
            <w:proofErr w:type="spellEnd"/>
          </w:p>
        </w:tc>
      </w:tr>
    </w:tbl>
    <w:p w:rsidR="00063E5A" w:rsidRPr="001C1859" w:rsidRDefault="00063E5A" w:rsidP="00063E5A">
      <w:pPr>
        <w:pStyle w:val="a3"/>
        <w:spacing w:before="11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9959"/>
        </w:tabs>
        <w:spacing w:before="88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Разъяснение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причин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отказа: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3"/>
        <w:spacing w:before="4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tabs>
          <w:tab w:val="left" w:pos="9878"/>
        </w:tabs>
        <w:spacing w:before="88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Дополнительно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информируем: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0504C" w:rsidP="00063E5A">
      <w:pPr>
        <w:pStyle w:val="a3"/>
        <w:spacing w:before="7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2" style="position:absolute;margin-left:56.7pt;margin-top:15.8pt;width:294pt;height:.1pt;z-index:-251582464;mso-wrap-distance-left:0;mso-wrap-distance-right:0;mso-position-horizontal-relative:page" coordorigin="1134,316" coordsize="5880,0" path="m1134,316r5880,e" filled="f" strokeweight=".56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spacing w:line="293" w:lineRule="exact"/>
        <w:ind w:left="88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Вы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вправе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повторно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обратиться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заявлением</w:t>
      </w:r>
      <w:r w:rsidRPr="001C1859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  <w:proofErr w:type="gramEnd"/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после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устранения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указанных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нарушений.</w:t>
      </w:r>
    </w:p>
    <w:p w:rsidR="00063E5A" w:rsidRPr="001C1859" w:rsidRDefault="00063E5A" w:rsidP="00063E5A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right="529" w:firstLine="70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Данный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отказ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может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быть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обжалован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в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досудебном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порядке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путем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направления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жалобы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уполномоченный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также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судебном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порядке.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3"/>
        <w:spacing w:before="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3" style="position:absolute;margin-left:56.7pt;margin-top:17.85pt;width:3in;height:.1pt;z-index:-251581440;mso-wrap-distance-left:0;mso-wrap-distance-right:0;mso-position-horizontal-relative:page" coordorigin="1134,357" coordsize="4320,0" path="m1134,357r4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4" style="position:absolute;margin-left:278.7pt;margin-top:17.85pt;width:66pt;height:.1pt;z-index:-251580416;mso-wrap-distance-left:0;mso-wrap-distance-right:0;mso-position-horizontal-relative:page" coordorigin="5574,357" coordsize="1320,0" path="m5574,357r1320,e" filled="f" strokeweight=".48pt">
            <v:path arrowok="t"/>
            <w10:wrap type="topAndBottom" anchorx="page"/>
          </v:shape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5" style="position:absolute;margin-left:380.7pt;margin-top:17.85pt;width:2in;height:.1pt;z-index:-251579392;mso-wrap-distance-left:0;mso-wrap-distance-right:0;mso-position-horizontal-relative:page" coordorigin="7614,357" coordsize="2880,0" path="m7614,357r28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4590"/>
          <w:tab w:val="left" w:pos="6794"/>
        </w:tabs>
        <w:spacing w:line="248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(должность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(подпись)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(расшифровка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подписи)</w:t>
      </w:r>
      <w:proofErr w:type="gramEnd"/>
    </w:p>
    <w:p w:rsidR="00063E5A" w:rsidRPr="001C1859" w:rsidRDefault="00063E5A" w:rsidP="00063E5A">
      <w:pPr>
        <w:ind w:left="174" w:right="75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сотрудника органа власти,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принявшего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решение)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2628"/>
          <w:tab w:val="left" w:pos="316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«    »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20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г.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76"/>
        <w:ind w:left="5959" w:right="105" w:firstLine="235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Приложение № 6</w:t>
      </w:r>
      <w:r w:rsidRPr="001C1859">
        <w:rPr>
          <w:rFonts w:ascii="Arial" w:hAnsi="Arial" w:cs="Arial"/>
          <w:color w:val="000000" w:themeColor="text1"/>
          <w:spacing w:val="-6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Административному</w:t>
      </w:r>
      <w:r w:rsidRPr="001C1859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регламенту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1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предоставлению</w:t>
      </w:r>
      <w:r w:rsidRPr="001C1859">
        <w:rPr>
          <w:rFonts w:ascii="Arial" w:hAnsi="Arial" w:cs="Arial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proofErr w:type="gramEnd"/>
    </w:p>
    <w:p w:rsidR="00063E5A" w:rsidRPr="001C1859" w:rsidRDefault="00063E5A" w:rsidP="00063E5A">
      <w:pPr>
        <w:pStyle w:val="a3"/>
        <w:ind w:left="0" w:right="104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spacing w:line="312" w:lineRule="auto"/>
        <w:ind w:left="2600" w:right="1311" w:firstLine="391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Форма заявления о предоставлении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(муниципальной)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6" style="position:absolute;margin-left:56.7pt;margin-top:13.5pt;width:462pt;height:.1pt;z-index:-251578368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8" w:lineRule="exact"/>
        <w:ind w:left="1357" w:right="58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(наименование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органа,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уполномоченного для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услуги)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11"/>
        <w:ind w:left="893" w:right="118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Заявление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постановке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нуждающихся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предоставлении</w:t>
      </w:r>
    </w:p>
    <w:p w:rsidR="00063E5A" w:rsidRPr="001C1859" w:rsidRDefault="00063E5A" w:rsidP="00063E5A">
      <w:pPr>
        <w:ind w:left="355" w:right="28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b/>
          <w:color w:val="000000" w:themeColor="text1"/>
          <w:sz w:val="24"/>
          <w:szCs w:val="24"/>
        </w:rPr>
        <w:t>помещения</w:t>
      </w:r>
    </w:p>
    <w:p w:rsidR="00063E5A" w:rsidRPr="001C1859" w:rsidRDefault="00063E5A" w:rsidP="00063E5A">
      <w:pPr>
        <w:pStyle w:val="a3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tabs>
          <w:tab w:val="left" w:pos="881"/>
          <w:tab w:val="left" w:pos="9336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1.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Заявитель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spacing w:before="182"/>
        <w:ind w:left="184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tabs>
          <w:tab w:val="left" w:pos="9999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Телефон: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7" style="position:absolute;margin-left:56.7pt;margin-top:13.5pt;width:486pt;height:.1pt;z-index:-251577344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rFonts w:ascii="Arial" w:hAnsi="Arial" w:cs="Arial"/>
          <w:color w:val="000000" w:themeColor="text1"/>
          <w:w w:val="6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6"/>
          <w:sz w:val="24"/>
          <w:szCs w:val="24"/>
        </w:rPr>
        <w:t xml:space="preserve"> </w:t>
      </w:r>
    </w:p>
    <w:p w:rsidR="00063E5A" w:rsidRPr="001C1859" w:rsidRDefault="00063E5A" w:rsidP="00063E5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выдан: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код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подразделения: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1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Адрес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жительства: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2.Представитель заявителя:</w:t>
      </w:r>
    </w:p>
    <w:p w:rsidR="00063E5A" w:rsidRPr="001C1859" w:rsidRDefault="0000504C" w:rsidP="00063E5A">
      <w:pPr>
        <w:ind w:left="8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rect id="_x0000_s1026" style="position:absolute;left:0;text-align:left;margin-left:243.3pt;margin-top:1.1pt;width:12.35pt;height:12.85pt;z-index:251660288;mso-position-horizontal-relative:page" filled="f">
            <w10:wrap anchorx="page"/>
          </v:rect>
        </w:pic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- Физическое лицо</w:t>
      </w:r>
    </w:p>
    <w:p w:rsidR="00063E5A" w:rsidRPr="001C1859" w:rsidRDefault="00063E5A" w:rsidP="00063E5A">
      <w:pPr>
        <w:tabs>
          <w:tab w:val="left" w:pos="10005"/>
        </w:tabs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Сведения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представителе: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4734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</w:t>
      </w:r>
      <w:proofErr w:type="gramEnd"/>
    </w:p>
    <w:p w:rsidR="00063E5A" w:rsidRPr="001C1859" w:rsidRDefault="00063E5A" w:rsidP="00063E5A">
      <w:pPr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Контактные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521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 электронной почты)</w:t>
      </w:r>
    </w:p>
    <w:p w:rsidR="00063E5A" w:rsidRPr="001C1859" w:rsidRDefault="00063E5A" w:rsidP="00063E5A">
      <w:pPr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spacing w:before="90"/>
        <w:ind w:left="174" w:right="5312" w:firstLine="76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27" style="position:absolute;left:0;text-align:left;margin-left:66.9pt;margin-top:6.8pt;width:480pt;height:14pt;z-index:-251622400;mso-position-horizontal-relative:page" coordorigin="1134,4" coordsize="9600,280">
            <v:line id="_x0000_s1028" style="position:absolute" from="1134,9" to="10734,9" strokeweight=".48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777;top:14;width:255;height:270">
              <v:imagedata r:id="rId268" o:title=""/>
            </v:shape>
            <w10:wrap anchorx="page"/>
          </v:group>
        </w:pic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- Индивидуальный предприниматель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="00063E5A"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об</w:t>
      </w:r>
      <w:r w:rsidR="00063E5A"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индивидуальном</w:t>
      </w:r>
      <w:r w:rsidR="00063E5A"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предпринимателе:</w:t>
      </w:r>
    </w:p>
    <w:p w:rsidR="00063E5A" w:rsidRPr="001C1859" w:rsidRDefault="00063E5A" w:rsidP="00063E5A">
      <w:pPr>
        <w:tabs>
          <w:tab w:val="left" w:pos="9889"/>
          <w:tab w:val="left" w:pos="9951"/>
        </w:tabs>
        <w:ind w:left="174" w:right="4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>Полное</w:t>
      </w:r>
      <w:r w:rsidRPr="001C1859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ОГРНИП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ИНН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35"/>
          <w:sz w:val="24"/>
          <w:szCs w:val="24"/>
        </w:rPr>
        <w:t xml:space="preserve"> </w:t>
      </w:r>
    </w:p>
    <w:p w:rsidR="00063E5A" w:rsidRPr="001C1859" w:rsidRDefault="00063E5A" w:rsidP="00063E5A">
      <w:pPr>
        <w:tabs>
          <w:tab w:val="left" w:pos="10019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Контактные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52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 электронной почты)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spacing w:before="90"/>
        <w:ind w:left="174" w:right="7082" w:firstLine="769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30" style="position:absolute;left:0;text-align:left;margin-left:66.9pt;margin-top:20.3pt;width:486pt;height:14pt;z-index:-251621376;mso-position-horizontal-relative:page" coordorigin="1134,4" coordsize="9720,280">
            <v:line id="_x0000_s1031" style="position:absolute" from="1134,9" to="10854,9" strokeweight=".48pt"/>
            <v:shape id="_x0000_s1032" type="#_x0000_t75" style="position:absolute;left:4097;top:14;width:255;height:270">
              <v:imagedata r:id="rId268" o:title=""/>
            </v:shape>
            <w10:wrap anchorx="page"/>
          </v:group>
        </w:pic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- Юридическое лицо</w:t>
      </w:r>
      <w:r w:rsidR="00063E5A"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="00063E5A"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="00063E5A"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юридическом</w:t>
      </w:r>
      <w:r w:rsidR="00063E5A"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лице:</w:t>
      </w:r>
    </w:p>
    <w:p w:rsidR="00063E5A" w:rsidRPr="001C1859" w:rsidRDefault="00063E5A" w:rsidP="00063E5A">
      <w:pPr>
        <w:tabs>
          <w:tab w:val="left" w:pos="9827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Полное</w:t>
      </w:r>
      <w:r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наименование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9847"/>
          <w:tab w:val="left" w:pos="9988"/>
        </w:tabs>
        <w:ind w:left="174" w:right="4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ОГРН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9847"/>
          <w:tab w:val="left" w:pos="9988"/>
        </w:tabs>
        <w:ind w:left="174" w:right="49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ИНН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10019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Контактные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46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3558540</wp:posOffset>
            </wp:positionH>
            <wp:positionV relativeFrom="paragraph">
              <wp:posOffset>313690</wp:posOffset>
            </wp:positionV>
            <wp:extent cx="156210" cy="175260"/>
            <wp:effectExtent l="1905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 электронной почты)</w:t>
      </w:r>
    </w:p>
    <w:p w:rsidR="00063E5A" w:rsidRPr="001C1859" w:rsidRDefault="00063E5A" w:rsidP="00063E5A">
      <w:pPr>
        <w:spacing w:before="76"/>
        <w:ind w:left="94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- Сотрудник организации</w:t>
      </w:r>
    </w:p>
    <w:p w:rsidR="00063E5A" w:rsidRPr="001C1859" w:rsidRDefault="00063E5A" w:rsidP="00063E5A">
      <w:pPr>
        <w:tabs>
          <w:tab w:val="left" w:pos="10005"/>
        </w:tabs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представителе: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5274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</w:t>
      </w:r>
      <w:proofErr w:type="gramEnd"/>
    </w:p>
    <w:p w:rsidR="00063E5A" w:rsidRPr="001C1859" w:rsidRDefault="00063E5A" w:rsidP="00063E5A">
      <w:pPr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tabs>
          <w:tab w:val="left" w:pos="5032"/>
          <w:tab w:val="left" w:pos="9946"/>
        </w:tabs>
        <w:ind w:left="174" w:right="51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032"/>
          <w:tab w:val="left" w:pos="9946"/>
        </w:tabs>
        <w:ind w:left="174" w:right="51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032"/>
          <w:tab w:val="left" w:pos="9946"/>
        </w:tabs>
        <w:ind w:left="174" w:right="51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Контактные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</w:p>
    <w:p w:rsidR="00063E5A" w:rsidRPr="001C1859" w:rsidRDefault="0000504C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8" style="position:absolute;margin-left:59.7pt;margin-top:13.6pt;width:378pt;height:.1pt;z-index:-251576320;mso-wrap-distance-left:0;mso-wrap-distance-right:0;mso-position-horizontal-relative:page" coordorigin="1194,272" coordsize="7560,0" path="m1194,272r756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521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 электронной почты)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spacing w:before="90"/>
        <w:ind w:left="94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33" style="position:absolute;left:0;text-align:left;margin-left:56.7pt;margin-top:.2pt;width:486pt;height:14pt;z-index:-251620352;mso-position-horizontal-relative:page" coordorigin="1134,4" coordsize="9720,280">
            <v:line id="_x0000_s1034" style="position:absolute" from="1134,9" to="10854,9" strokeweight=".48pt"/>
            <v:shape id="_x0000_s1035" type="#_x0000_t75" style="position:absolute;left:4880;top:14;width:255;height:270">
              <v:imagedata r:id="rId268" o:title=""/>
            </v:shape>
            <w10:wrap anchorx="page"/>
          </v:group>
        </w:pic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-</w:t>
      </w:r>
      <w:r w:rsidR="00063E5A"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Руководитель</w:t>
      </w:r>
      <w:r w:rsidR="00063E5A"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организации</w:t>
      </w:r>
    </w:p>
    <w:p w:rsidR="00063E5A" w:rsidRPr="001C1859" w:rsidRDefault="00063E5A" w:rsidP="00063E5A">
      <w:pPr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Контактные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0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(телефон,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электронной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почты)</w:t>
      </w:r>
    </w:p>
    <w:p w:rsidR="00063E5A" w:rsidRPr="001C1859" w:rsidRDefault="00063E5A" w:rsidP="00063E5A">
      <w:pPr>
        <w:ind w:left="17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полномочия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представителя</w:t>
      </w:r>
      <w:r w:rsidRPr="001C1859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79" style="position:absolute;margin-left:56.7pt;margin-top:13.55pt;width:462pt;height:.1pt;z-index:-251575296;mso-wrap-distance-left:0;mso-wrap-distance-right:0;mso-position-horizontal-relative:page" coordorigin="1134,271" coordsize="9240,0" path="m1134,271r924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3"/>
        <w:spacing w:before="7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Категория заявителя:</w:t>
      </w:r>
    </w:p>
    <w:p w:rsidR="00063E5A" w:rsidRPr="001C1859" w:rsidRDefault="00063E5A" w:rsidP="00063E5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3539490</wp:posOffset>
            </wp:positionH>
            <wp:positionV relativeFrom="paragraph">
              <wp:posOffset>44450</wp:posOffset>
            </wp:positionV>
            <wp:extent cx="163830" cy="175260"/>
            <wp:effectExtent l="19050" t="0" r="762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Малоимущие</w:t>
      </w:r>
      <w:r w:rsidRPr="001C1859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граждане</w:t>
      </w:r>
    </w:p>
    <w:p w:rsidR="00063E5A" w:rsidRPr="001C1859" w:rsidRDefault="00063E5A" w:rsidP="00063E5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3909060</wp:posOffset>
            </wp:positionH>
            <wp:positionV relativeFrom="paragraph">
              <wp:posOffset>34290</wp:posOffset>
            </wp:positionV>
            <wp:extent cx="163830" cy="175260"/>
            <wp:effectExtent l="19050" t="0" r="7620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льготной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категории</w:t>
      </w: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414"/>
        </w:tabs>
        <w:ind w:righ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Причина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отнесения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льготной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категории:</w:t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3703320</wp:posOffset>
            </wp:positionH>
            <wp:positionV relativeFrom="paragraph">
              <wp:posOffset>8890</wp:posOffset>
            </wp:positionV>
            <wp:extent cx="163830" cy="175260"/>
            <wp:effectExtent l="19050" t="0" r="7620" b="0"/>
            <wp:wrapNone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Наличие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инвалидности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2914650</wp:posOffset>
            </wp:positionH>
            <wp:positionV relativeFrom="paragraph">
              <wp:posOffset>52070</wp:posOffset>
            </wp:positionV>
            <wp:extent cx="163830" cy="175260"/>
            <wp:effectExtent l="19050" t="0" r="7620" b="0"/>
            <wp:wrapNone/>
            <wp:docPr id="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Инвалиды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right="5485" w:firstLine="113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3390900</wp:posOffset>
            </wp:positionH>
            <wp:positionV relativeFrom="paragraph">
              <wp:posOffset>64770</wp:posOffset>
            </wp:positionV>
            <wp:extent cx="160020" cy="175260"/>
            <wp:effectExtent l="19050" t="0" r="0" b="0"/>
            <wp:wrapNone/>
            <wp:docPr id="1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Семьи, имеющие детей-инвалидов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 ребенке-инвалиде: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0" style="position:absolute;margin-left:56.7pt;margin-top:13.5pt;width:324pt;height:.1pt;z-index:-251574272;mso-wrap-distance-left:0;mso-wrap-distance-right:0;mso-position-horizontal-relative:page" coordorigin="1134,270" coordsize="6480,0" path="m1134,270r648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8" w:lineRule="exact"/>
        <w:ind w:left="167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</w:t>
      </w:r>
      <w:proofErr w:type="gramEnd"/>
    </w:p>
    <w:p w:rsidR="00063E5A" w:rsidRPr="001C1859" w:rsidRDefault="00063E5A" w:rsidP="00063E5A">
      <w:pPr>
        <w:tabs>
          <w:tab w:val="left" w:pos="987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9998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1885950</wp:posOffset>
            </wp:positionH>
            <wp:positionV relativeFrom="paragraph">
              <wp:posOffset>10795</wp:posOffset>
            </wp:positionV>
            <wp:extent cx="163830" cy="175260"/>
            <wp:effectExtent l="19050" t="0" r="7620" b="0"/>
            <wp:wrapNone/>
            <wp:docPr id="1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СНИЛС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445"/>
        </w:tabs>
        <w:spacing w:before="76"/>
        <w:ind w:left="1445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Участие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войне,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боевых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действиях,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особые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заслуги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перед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государством</w:t>
      </w:r>
    </w:p>
    <w:p w:rsidR="00063E5A" w:rsidRPr="001C1859" w:rsidRDefault="00063E5A" w:rsidP="00063E5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5143500</wp:posOffset>
            </wp:positionH>
            <wp:positionV relativeFrom="paragraph">
              <wp:posOffset>51798</wp:posOffset>
            </wp:positionV>
            <wp:extent cx="156210" cy="175260"/>
            <wp:effectExtent l="19050" t="0" r="0" b="0"/>
            <wp:wrapNone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Участник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событий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(лицо,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имеющее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заслуги)</w:t>
      </w:r>
    </w:p>
    <w:p w:rsidR="00063E5A" w:rsidRPr="001C1859" w:rsidRDefault="00063E5A" w:rsidP="00063E5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4453890</wp:posOffset>
            </wp:positionH>
            <wp:positionV relativeFrom="paragraph">
              <wp:posOffset>45085</wp:posOffset>
            </wp:positionV>
            <wp:extent cx="163830" cy="175260"/>
            <wp:effectExtent l="19050" t="0" r="7620" b="0"/>
            <wp:wrapNone/>
            <wp:docPr id="1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(умершего)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участника</w:t>
      </w:r>
    </w:p>
    <w:p w:rsidR="00063E5A" w:rsidRPr="001C1859" w:rsidRDefault="00063E5A" w:rsidP="00063E5A">
      <w:pPr>
        <w:tabs>
          <w:tab w:val="left" w:pos="988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Удостоверение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303"/>
        </w:tabs>
        <w:spacing w:before="75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6888480</wp:posOffset>
            </wp:positionH>
            <wp:positionV relativeFrom="paragraph">
              <wp:posOffset>46990</wp:posOffset>
            </wp:positionV>
            <wp:extent cx="160020" cy="175260"/>
            <wp:effectExtent l="19050" t="0" r="0" b="0"/>
            <wp:wrapNone/>
            <wp:docPr id="2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Ликвидация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радиационных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аварий,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служба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подразделении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особого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риска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3280410</wp:posOffset>
            </wp:positionH>
            <wp:positionV relativeFrom="paragraph">
              <wp:posOffset>53703</wp:posOffset>
            </wp:positionV>
            <wp:extent cx="156210" cy="175260"/>
            <wp:effectExtent l="19050" t="0" r="0" b="0"/>
            <wp:wrapNone/>
            <wp:docPr id="2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Участник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событий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4453890</wp:posOffset>
            </wp:positionH>
            <wp:positionV relativeFrom="paragraph">
              <wp:posOffset>74023</wp:posOffset>
            </wp:positionV>
            <wp:extent cx="156210" cy="175260"/>
            <wp:effectExtent l="19050" t="0" r="0" b="0"/>
            <wp:wrapNone/>
            <wp:docPr id="2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(умершего)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участника</w:t>
      </w:r>
    </w:p>
    <w:p w:rsidR="00063E5A" w:rsidRPr="001C1859" w:rsidRDefault="00063E5A" w:rsidP="00063E5A">
      <w:pPr>
        <w:tabs>
          <w:tab w:val="left" w:pos="988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Удостоверение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3741420</wp:posOffset>
            </wp:positionH>
            <wp:positionV relativeFrom="paragraph">
              <wp:posOffset>5715</wp:posOffset>
            </wp:positionV>
            <wp:extent cx="163830" cy="175260"/>
            <wp:effectExtent l="19050" t="0" r="7620" b="0"/>
            <wp:wrapNone/>
            <wp:docPr id="2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Политические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репрессии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3901440</wp:posOffset>
            </wp:positionH>
            <wp:positionV relativeFrom="paragraph">
              <wp:posOffset>51435</wp:posOffset>
            </wp:positionV>
            <wp:extent cx="156210" cy="175260"/>
            <wp:effectExtent l="19050" t="0" r="0" b="0"/>
            <wp:wrapNone/>
            <wp:docPr id="2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Реабилитированные</w:t>
      </w:r>
      <w:r w:rsidRPr="001C1859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</w:t>
      </w:r>
    </w:p>
    <w:p w:rsidR="00063E5A" w:rsidRPr="001C1859" w:rsidRDefault="00063E5A" w:rsidP="00063E5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6457950</wp:posOffset>
            </wp:positionH>
            <wp:positionV relativeFrom="paragraph">
              <wp:posOffset>3175</wp:posOffset>
            </wp:positionV>
            <wp:extent cx="163830" cy="175260"/>
            <wp:effectExtent l="19050" t="0" r="7620" b="0"/>
            <wp:wrapNone/>
            <wp:docPr id="3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Лица,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признанные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пострадавшими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политических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репрессий</w:t>
      </w:r>
    </w:p>
    <w:p w:rsidR="00063E5A" w:rsidRPr="001C1859" w:rsidRDefault="00063E5A" w:rsidP="00063E5A">
      <w:pPr>
        <w:tabs>
          <w:tab w:val="left" w:pos="10010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3356610</wp:posOffset>
            </wp:positionH>
            <wp:positionV relativeFrom="paragraph">
              <wp:posOffset>314960</wp:posOffset>
            </wp:positionV>
            <wp:extent cx="163830" cy="175260"/>
            <wp:effectExtent l="19050" t="0" r="7620" b="0"/>
            <wp:wrapNone/>
            <wp:docPr id="3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признании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пострадавшим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политических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репрессий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303"/>
        </w:tabs>
        <w:spacing w:before="210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Многодетная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семья</w:t>
      </w:r>
    </w:p>
    <w:p w:rsidR="00063E5A" w:rsidRPr="001C1859" w:rsidRDefault="00063E5A" w:rsidP="00063E5A">
      <w:pPr>
        <w:tabs>
          <w:tab w:val="left" w:pos="1010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Реквизиты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удостоверения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многодетной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семьи: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07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(номер,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(МФЦ)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выдавший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удостоверение)</w:t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423"/>
        </w:tabs>
        <w:spacing w:before="76"/>
        <w:ind w:left="1423"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Категории, связанные с трудовой деятельностью</w:t>
      </w:r>
    </w:p>
    <w:p w:rsidR="00063E5A" w:rsidRPr="001C1859" w:rsidRDefault="00063E5A" w:rsidP="00063E5A">
      <w:pPr>
        <w:tabs>
          <w:tab w:val="left" w:pos="10053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4975860</wp:posOffset>
            </wp:positionH>
            <wp:positionV relativeFrom="paragraph">
              <wp:posOffset>43180</wp:posOffset>
            </wp:positionV>
            <wp:extent cx="163830" cy="175260"/>
            <wp:effectExtent l="19050" t="0" r="7620" b="0"/>
            <wp:wrapNone/>
            <wp:docPr id="3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отнесение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категории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483"/>
        </w:tabs>
        <w:spacing w:before="76"/>
        <w:ind w:right="2772" w:firstLine="82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5295900</wp:posOffset>
            </wp:positionH>
            <wp:positionV relativeFrom="paragraph">
              <wp:posOffset>55245</wp:posOffset>
            </wp:positionV>
            <wp:extent cx="160020" cy="175260"/>
            <wp:effectExtent l="19050" t="0" r="0" b="0"/>
            <wp:wrapNone/>
            <wp:docPr id="3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Дети-сироты или дети, оставшиеся без попечения родителей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утрату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(отсутствие)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родителей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1" style="position:absolute;margin-left:56.7pt;margin-top:13.5pt;width:480pt;height:.1pt;z-index:-251573248;mso-wrap-distance-left:0;mso-wrap-distance-right:0;mso-position-horizontal-relative:page" coordorigin="1134,270" coordsize="9600,0" path="m1134,270r960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tabs>
          <w:tab w:val="left" w:pos="10006"/>
        </w:tabs>
        <w:spacing w:line="247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Дата,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когда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необходимо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получить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4"/>
        </w:numPr>
        <w:tabs>
          <w:tab w:val="left" w:pos="1543"/>
        </w:tabs>
        <w:spacing w:before="76"/>
        <w:ind w:right="2720" w:firstLine="94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5138051</wp:posOffset>
            </wp:positionH>
            <wp:positionV relativeFrom="paragraph">
              <wp:posOffset>39</wp:posOffset>
            </wp:positionV>
            <wp:extent cx="161925" cy="171450"/>
            <wp:effectExtent l="0" t="0" r="0" b="0"/>
            <wp:wrapNone/>
            <wp:docPr id="3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Граждане, страдающие хроническими заболеваниями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Заключение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медицинской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комиссии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хронического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заболевания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2" style="position:absolute;margin-left:56.7pt;margin-top:13.5pt;width:486pt;height:.1pt;z-index:-251572224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414"/>
        </w:tabs>
        <w:spacing w:line="247" w:lineRule="exact"/>
        <w:ind w:righ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Основание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постановки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(указать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один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из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вариантов):</w:t>
      </w:r>
    </w:p>
    <w:p w:rsidR="00063E5A" w:rsidRPr="001C1859" w:rsidRDefault="00063E5A" w:rsidP="00063E5A">
      <w:pPr>
        <w:pStyle w:val="a5"/>
        <w:numPr>
          <w:ilvl w:val="1"/>
          <w:numId w:val="2"/>
        </w:numPr>
        <w:tabs>
          <w:tab w:val="left" w:pos="1363"/>
        </w:tabs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является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нанимателем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(собственником)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членом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нанимателя</w:t>
      </w:r>
    </w:p>
    <w:p w:rsidR="00063E5A" w:rsidRPr="001C1859" w:rsidRDefault="00063E5A" w:rsidP="00063E5A">
      <w:pPr>
        <w:spacing w:before="76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3741420</wp:posOffset>
            </wp:positionH>
            <wp:positionV relativeFrom="paragraph">
              <wp:posOffset>87630</wp:posOffset>
            </wp:positionV>
            <wp:extent cx="156210" cy="175260"/>
            <wp:effectExtent l="19050" t="0" r="0" b="0"/>
            <wp:wrapNone/>
            <wp:docPr id="4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(собственника)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</w:t>
      </w:r>
    </w:p>
    <w:p w:rsidR="00063E5A" w:rsidRPr="001C1859" w:rsidRDefault="00063E5A" w:rsidP="00063E5A">
      <w:pPr>
        <w:pStyle w:val="a5"/>
        <w:numPr>
          <w:ilvl w:val="1"/>
          <w:numId w:val="2"/>
        </w:numPr>
        <w:tabs>
          <w:tab w:val="left" w:pos="1363"/>
        </w:tabs>
        <w:ind w:right="255" w:firstLine="76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 является нанимателем или членом семьи нанимателя жилого помещения по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договору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социального найма,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обеспеченным общей площадью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 меньше</w:t>
      </w:r>
    </w:p>
    <w:p w:rsidR="00063E5A" w:rsidRPr="001C1859" w:rsidRDefault="00063E5A" w:rsidP="00063E5A">
      <w:pPr>
        <w:spacing w:before="76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2346960</wp:posOffset>
            </wp:positionH>
            <wp:positionV relativeFrom="paragraph">
              <wp:posOffset>635</wp:posOffset>
            </wp:positionV>
            <wp:extent cx="156210" cy="175260"/>
            <wp:effectExtent l="19050" t="0" r="0" b="0"/>
            <wp:wrapNone/>
            <wp:docPr id="4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нормы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Реквизиты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договора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социального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найма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3" style="position:absolute;margin-left:56.7pt;margin-top:13.5pt;width:462pt;height:.1pt;z-index:-251571200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225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(номер,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договор)</w:t>
      </w:r>
    </w:p>
    <w:p w:rsidR="00063E5A" w:rsidRPr="001C1859" w:rsidRDefault="00063E5A" w:rsidP="00063E5A">
      <w:pPr>
        <w:pStyle w:val="a5"/>
        <w:numPr>
          <w:ilvl w:val="1"/>
          <w:numId w:val="2"/>
        </w:numPr>
        <w:tabs>
          <w:tab w:val="left" w:pos="1414"/>
        </w:tabs>
        <w:ind w:right="105" w:firstLine="76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>Заявитель</w:t>
      </w:r>
      <w:r w:rsidRPr="001C1859">
        <w:rPr>
          <w:rFonts w:ascii="Arial" w:hAnsi="Arial" w:cs="Arial"/>
          <w:color w:val="000000" w:themeColor="text1"/>
          <w:spacing w:val="4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является</w:t>
      </w:r>
      <w:r w:rsidRPr="001C1859">
        <w:rPr>
          <w:rFonts w:ascii="Arial" w:hAnsi="Arial" w:cs="Arial"/>
          <w:color w:val="000000" w:themeColor="text1"/>
          <w:spacing w:val="4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нанимателем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4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членом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4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нанимателя</w:t>
      </w:r>
      <w:r w:rsidRPr="001C1859">
        <w:rPr>
          <w:rFonts w:ascii="Arial" w:hAnsi="Arial" w:cs="Arial"/>
          <w:color w:val="000000" w:themeColor="text1"/>
          <w:spacing w:val="4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4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социального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использования,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обеспеченным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общей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площадью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одного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члена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меньше</w:t>
      </w:r>
    </w:p>
    <w:p w:rsidR="00063E5A" w:rsidRPr="001C1859" w:rsidRDefault="00063E5A" w:rsidP="00063E5A">
      <w:pPr>
        <w:spacing w:before="76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2346960</wp:posOffset>
            </wp:positionH>
            <wp:positionV relativeFrom="paragraph">
              <wp:posOffset>48260</wp:posOffset>
            </wp:positionV>
            <wp:extent cx="160020" cy="175260"/>
            <wp:effectExtent l="19050" t="0" r="0" b="0"/>
            <wp:wrapNone/>
            <wp:docPr id="4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учетной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нормы</w:t>
      </w:r>
    </w:p>
    <w:p w:rsidR="00063E5A" w:rsidRPr="001C1859" w:rsidRDefault="00063E5A" w:rsidP="00063E5A">
      <w:pPr>
        <w:ind w:left="13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4278630</wp:posOffset>
            </wp:positionH>
            <wp:positionV relativeFrom="paragraph">
              <wp:posOffset>288925</wp:posOffset>
            </wp:positionV>
            <wp:extent cx="156210" cy="175260"/>
            <wp:effectExtent l="19050" t="0" r="0" b="0"/>
            <wp:wrapNone/>
            <wp:docPr id="4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1C1859">
        <w:rPr>
          <w:rFonts w:ascii="Arial" w:hAnsi="Arial" w:cs="Arial"/>
          <w:color w:val="000000" w:themeColor="text1"/>
          <w:sz w:val="24"/>
          <w:szCs w:val="24"/>
        </w:rPr>
        <w:t>Наймодатель</w:t>
      </w:r>
      <w:proofErr w:type="spellEnd"/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помещения:</w:t>
      </w:r>
    </w:p>
    <w:p w:rsidR="00063E5A" w:rsidRPr="001C1859" w:rsidRDefault="00063E5A" w:rsidP="00063E5A">
      <w:pPr>
        <w:spacing w:before="76"/>
        <w:ind w:left="13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4370070</wp:posOffset>
            </wp:positionH>
            <wp:positionV relativeFrom="paragraph">
              <wp:posOffset>287655</wp:posOffset>
            </wp:positionV>
            <wp:extent cx="163830" cy="175260"/>
            <wp:effectExtent l="19050" t="0" r="7620" b="0"/>
            <wp:wrapNone/>
            <wp:docPr id="4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-Орган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власти</w:t>
      </w:r>
    </w:p>
    <w:p w:rsidR="00063E5A" w:rsidRPr="001C1859" w:rsidRDefault="00063E5A" w:rsidP="00063E5A">
      <w:pPr>
        <w:spacing w:before="76"/>
        <w:ind w:left="13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2975610</wp:posOffset>
            </wp:positionH>
            <wp:positionV relativeFrom="paragraph">
              <wp:posOffset>317500</wp:posOffset>
            </wp:positionV>
            <wp:extent cx="156210" cy="175260"/>
            <wp:effectExtent l="19050" t="0" r="0" b="0"/>
            <wp:wrapNone/>
            <wp:docPr id="5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-Орган местного самоуправления</w:t>
      </w:r>
    </w:p>
    <w:p w:rsidR="00063E5A" w:rsidRPr="001C1859" w:rsidRDefault="00063E5A" w:rsidP="00063E5A">
      <w:pPr>
        <w:spacing w:before="75"/>
        <w:ind w:left="13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-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Организация</w:t>
      </w:r>
    </w:p>
    <w:p w:rsidR="00063E5A" w:rsidRPr="001C1859" w:rsidRDefault="00063E5A" w:rsidP="00063E5A">
      <w:pPr>
        <w:tabs>
          <w:tab w:val="left" w:pos="9934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Реквизиты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договора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найма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помещения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402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(номер,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орган,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которым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договор)</w:t>
      </w:r>
    </w:p>
    <w:p w:rsidR="00063E5A" w:rsidRPr="001C1859" w:rsidRDefault="00063E5A" w:rsidP="00063E5A">
      <w:pPr>
        <w:pStyle w:val="a5"/>
        <w:numPr>
          <w:ilvl w:val="1"/>
          <w:numId w:val="2"/>
        </w:numPr>
        <w:tabs>
          <w:tab w:val="left" w:pos="1309"/>
        </w:tabs>
        <w:ind w:right="10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5956617</wp:posOffset>
            </wp:positionH>
            <wp:positionV relativeFrom="paragraph">
              <wp:posOffset>184176</wp:posOffset>
            </wp:positionV>
            <wp:extent cx="95250" cy="114300"/>
            <wp:effectExtent l="0" t="0" r="0" b="0"/>
            <wp:wrapNone/>
            <wp:docPr id="5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является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собственником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или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членом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собственника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помещения,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обеспеченным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общей площадью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одного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члена семьи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меньше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учетной нормы</w:t>
      </w:r>
    </w:p>
    <w:p w:rsidR="00063E5A" w:rsidRPr="001C1859" w:rsidRDefault="00063E5A" w:rsidP="00063E5A">
      <w:pPr>
        <w:spacing w:before="1"/>
        <w:ind w:left="1308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Право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собственности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жилое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помещение:</w:t>
      </w:r>
    </w:p>
    <w:p w:rsidR="00063E5A" w:rsidRPr="001C1859" w:rsidRDefault="00063E5A" w:rsidP="00063E5A">
      <w:pPr>
        <w:pStyle w:val="a5"/>
        <w:numPr>
          <w:ilvl w:val="2"/>
          <w:numId w:val="2"/>
        </w:numPr>
        <w:tabs>
          <w:tab w:val="left" w:pos="1448"/>
        </w:tabs>
        <w:spacing w:before="75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3992880</wp:posOffset>
            </wp:positionH>
            <wp:positionV relativeFrom="paragraph">
              <wp:posOffset>0</wp:posOffset>
            </wp:positionV>
            <wp:extent cx="156210" cy="175260"/>
            <wp:effectExtent l="19050" t="0" r="0" b="0"/>
            <wp:wrapNone/>
            <wp:docPr id="5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Зарегистрировано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ЕГРН</w:t>
      </w:r>
    </w:p>
    <w:p w:rsidR="00063E5A" w:rsidRPr="001C1859" w:rsidRDefault="00063E5A" w:rsidP="00063E5A">
      <w:pPr>
        <w:pStyle w:val="a5"/>
        <w:numPr>
          <w:ilvl w:val="2"/>
          <w:numId w:val="2"/>
        </w:numPr>
        <w:tabs>
          <w:tab w:val="left" w:pos="1448"/>
        </w:tabs>
        <w:spacing w:before="76"/>
        <w:ind w:righ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4118610</wp:posOffset>
            </wp:positionH>
            <wp:positionV relativeFrom="paragraph">
              <wp:posOffset>0</wp:posOffset>
            </wp:positionV>
            <wp:extent cx="163830" cy="175260"/>
            <wp:effectExtent l="19050" t="0" r="7620" b="0"/>
            <wp:wrapNone/>
            <wp:docPr id="5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зарегистрировано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ЕГРН</w:t>
      </w:r>
    </w:p>
    <w:p w:rsidR="00063E5A" w:rsidRPr="001C1859" w:rsidRDefault="00063E5A" w:rsidP="00063E5A">
      <w:pPr>
        <w:tabs>
          <w:tab w:val="left" w:pos="9773"/>
          <w:tab w:val="left" w:pos="9883"/>
        </w:tabs>
        <w:ind w:left="174" w:right="60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подтверждающий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право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собственности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жилое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помещение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9773"/>
          <w:tab w:val="left" w:pos="9883"/>
        </w:tabs>
        <w:ind w:left="174" w:right="60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Кадастровый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жилого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помещения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pStyle w:val="a5"/>
        <w:numPr>
          <w:ilvl w:val="1"/>
          <w:numId w:val="5"/>
        </w:numPr>
        <w:tabs>
          <w:tab w:val="left" w:pos="1143"/>
        </w:tabs>
        <w:ind w:left="1142" w:right="0" w:hanging="20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Заявитель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проживает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помещении,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не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отвечающем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установленным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для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жилых</w:t>
      </w:r>
      <w:proofErr w:type="gramEnd"/>
    </w:p>
    <w:p w:rsidR="00063E5A" w:rsidRPr="001C1859" w:rsidRDefault="00063E5A" w:rsidP="00063E5A">
      <w:pPr>
        <w:spacing w:before="76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3082290</wp:posOffset>
            </wp:positionH>
            <wp:positionV relativeFrom="paragraph">
              <wp:posOffset>56515</wp:posOffset>
            </wp:positionV>
            <wp:extent cx="156210" cy="175260"/>
            <wp:effectExtent l="19050" t="0" r="0" b="0"/>
            <wp:wrapNone/>
            <wp:docPr id="5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помещений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требованиям</w:t>
      </w:r>
    </w:p>
    <w:p w:rsidR="00063E5A" w:rsidRPr="001C1859" w:rsidRDefault="00063E5A" w:rsidP="00063E5A">
      <w:pPr>
        <w:tabs>
          <w:tab w:val="left" w:pos="414"/>
        </w:tabs>
        <w:spacing w:line="307" w:lineRule="auto"/>
        <w:ind w:left="174" w:right="7811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4621530</wp:posOffset>
            </wp:positionH>
            <wp:positionV relativeFrom="paragraph">
              <wp:posOffset>1009650</wp:posOffset>
            </wp:positionV>
            <wp:extent cx="156210" cy="175260"/>
            <wp:effectExtent l="19050" t="0" r="0" b="0"/>
            <wp:wrapNone/>
            <wp:docPr id="6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1786890</wp:posOffset>
            </wp:positionH>
            <wp:positionV relativeFrom="paragraph">
              <wp:posOffset>739140</wp:posOffset>
            </wp:positionV>
            <wp:extent cx="163830" cy="175260"/>
            <wp:effectExtent l="19050" t="0" r="7620" b="0"/>
            <wp:wrapNone/>
            <wp:docPr id="6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Семейное положение: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Проживаю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один</w:t>
      </w:r>
    </w:p>
    <w:p w:rsidR="00063E5A" w:rsidRPr="001C1859" w:rsidRDefault="00063E5A" w:rsidP="00063E5A">
      <w:pPr>
        <w:spacing w:line="273" w:lineRule="exact"/>
        <w:ind w:left="88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Проживаю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совместно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членами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семьи</w:t>
      </w: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2617470</wp:posOffset>
            </wp:positionH>
            <wp:positionV relativeFrom="paragraph">
              <wp:posOffset>1905</wp:posOffset>
            </wp:positionV>
            <wp:extent cx="163830" cy="175260"/>
            <wp:effectExtent l="19050" t="0" r="7620" b="0"/>
            <wp:wrapNone/>
            <wp:docPr id="6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Состою в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браке</w:t>
      </w:r>
    </w:p>
    <w:p w:rsidR="00063E5A" w:rsidRPr="001C1859" w:rsidRDefault="00063E5A" w:rsidP="00063E5A">
      <w:pPr>
        <w:tabs>
          <w:tab w:val="left" w:pos="998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Супруг: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93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личность:</w:t>
      </w:r>
    </w:p>
    <w:p w:rsidR="00063E5A" w:rsidRPr="001C1859" w:rsidRDefault="00063E5A" w:rsidP="00063E5A">
      <w:pPr>
        <w:keepLines/>
        <w:widowControl w:val="0"/>
        <w:tabs>
          <w:tab w:val="left" w:pos="5152"/>
          <w:tab w:val="left" w:pos="9906"/>
        </w:tabs>
        <w:ind w:left="176" w:right="53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keepLines/>
        <w:widowControl w:val="0"/>
        <w:tabs>
          <w:tab w:val="left" w:pos="5152"/>
          <w:tab w:val="left" w:pos="9906"/>
        </w:tabs>
        <w:ind w:left="176" w:right="53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keepLines/>
        <w:widowControl w:val="0"/>
        <w:tabs>
          <w:tab w:val="left" w:pos="5152"/>
          <w:tab w:val="left" w:pos="9906"/>
        </w:tabs>
        <w:ind w:left="176" w:right="539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9822"/>
          <w:tab w:val="left" w:pos="9905"/>
          <w:tab w:val="left" w:pos="9963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код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подразделения: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9822"/>
          <w:tab w:val="left" w:pos="9905"/>
          <w:tab w:val="left" w:pos="9963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жительства: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9822"/>
          <w:tab w:val="left" w:pos="9905"/>
          <w:tab w:val="left" w:pos="9963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Реквизиты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записи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заключении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брака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22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(номер,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дата, орган, место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регистрации)</w:t>
      </w: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4895850</wp:posOffset>
            </wp:positionH>
            <wp:positionV relativeFrom="paragraph">
              <wp:posOffset>22860</wp:posOffset>
            </wp:positionV>
            <wp:extent cx="160020" cy="175260"/>
            <wp:effectExtent l="19050" t="0" r="0" b="0"/>
            <wp:wrapNone/>
            <wp:docPr id="6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Проживаю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родителями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(родителями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супруга)</w:t>
      </w:r>
    </w:p>
    <w:p w:rsidR="00063E5A" w:rsidRPr="001C1859" w:rsidRDefault="00063E5A" w:rsidP="00063E5A">
      <w:pPr>
        <w:pStyle w:val="a5"/>
        <w:numPr>
          <w:ilvl w:val="1"/>
          <w:numId w:val="1"/>
        </w:numPr>
        <w:tabs>
          <w:tab w:val="clear" w:pos="360"/>
          <w:tab w:val="left" w:pos="361"/>
          <w:tab w:val="left" w:pos="9743"/>
        </w:tabs>
        <w:ind w:right="566" w:hanging="535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ФИО родителя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right="623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личность:</w:t>
      </w:r>
    </w:p>
    <w:p w:rsidR="00063E5A" w:rsidRPr="001C1859" w:rsidRDefault="00063E5A" w:rsidP="00063E5A">
      <w:pPr>
        <w:tabs>
          <w:tab w:val="left" w:pos="5152"/>
          <w:tab w:val="left" w:pos="907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07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07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w w:val="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5152"/>
          <w:tab w:val="left" w:pos="907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 по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месту жительства:</w:t>
      </w:r>
    </w:p>
    <w:p w:rsidR="00063E5A" w:rsidRPr="001C1859" w:rsidRDefault="0000504C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4" style="position:absolute;margin-left:56.7pt;margin-top:13.6pt;width:480pt;height:.1pt;z-index:-251570176;mso-wrap-distance-left:0;mso-wrap-distance-right:0;mso-position-horizontal-relative:page" coordorigin="1134,272" coordsize="9600,0" path="m1134,272r960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pStyle w:val="a5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right="1274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right="1274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63E5A" w:rsidP="00063E5A">
      <w:pPr>
        <w:pStyle w:val="a5"/>
        <w:tabs>
          <w:tab w:val="left" w:pos="535"/>
          <w:tab w:val="left" w:pos="10037"/>
        </w:tabs>
        <w:spacing w:line="247" w:lineRule="exact"/>
        <w:ind w:left="883" w:right="1274" w:firstLine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ФИО родителя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8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личность: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jc w:val="center"/>
        <w:rPr>
          <w:rFonts w:ascii="Arial" w:hAnsi="Arial" w:cs="Arial"/>
          <w:color w:val="000000" w:themeColor="text1"/>
          <w:w w:val="6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6"/>
          <w:sz w:val="24"/>
          <w:szCs w:val="24"/>
        </w:rPr>
        <w:t xml:space="preserve"> 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 по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месту жительства:</w:t>
      </w:r>
    </w:p>
    <w:p w:rsidR="00063E5A" w:rsidRPr="001C1859" w:rsidRDefault="00063E5A" w:rsidP="00063E5A">
      <w:pPr>
        <w:pStyle w:val="a3"/>
        <w:spacing w:before="9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063E5A" w:rsidRPr="001C1859" w:rsidRDefault="0000504C" w:rsidP="00063E5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36" style="position:absolute;left:0;text-align:left;margin-left:56.7pt;margin-top:.2pt;width:480pt;height:14pt;z-index:-251617280;mso-position-horizontal-relative:page" coordorigin="1134,4" coordsize="9600,280">
            <v:line id="_x0000_s1037" style="position:absolute" from="1134,9" to="10734,9" strokeweight=".48pt"/>
            <v:shape id="_x0000_s1038" type="#_x0000_t75" style="position:absolute;left:2903;top:14;width:255;height:270">
              <v:imagedata r:id="rId268" o:title=""/>
            </v:shape>
            <w10:wrap anchorx="page"/>
          </v:group>
        </w:pic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Имеются</w:t>
      </w:r>
      <w:r w:rsidR="00063E5A"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063E5A" w:rsidRPr="001C1859">
        <w:rPr>
          <w:rFonts w:ascii="Arial" w:hAnsi="Arial" w:cs="Arial"/>
          <w:color w:val="000000" w:themeColor="text1"/>
          <w:sz w:val="24"/>
          <w:szCs w:val="24"/>
        </w:rPr>
        <w:t>дети</w:t>
      </w:r>
    </w:p>
    <w:p w:rsidR="00063E5A" w:rsidRPr="001C1859" w:rsidRDefault="00063E5A" w:rsidP="00063E5A">
      <w:pPr>
        <w:tabs>
          <w:tab w:val="left" w:pos="9791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ФИО ребенка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275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личность: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49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49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49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w w:val="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497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Реквизиты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актовой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записи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ребенка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44"/>
          <w:sz w:val="24"/>
          <w:szCs w:val="24"/>
        </w:rPr>
        <w:t xml:space="preserve"> </w:t>
      </w:r>
    </w:p>
    <w:p w:rsidR="00063E5A" w:rsidRPr="001C1859" w:rsidRDefault="00063E5A" w:rsidP="00063E5A">
      <w:pPr>
        <w:ind w:left="222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noProof/>
          <w:color w:val="000000" w:themeColor="text1"/>
          <w:sz w:val="24"/>
          <w:szCs w:val="24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5501640</wp:posOffset>
            </wp:positionH>
            <wp:positionV relativeFrom="paragraph">
              <wp:posOffset>314960</wp:posOffset>
            </wp:positionV>
            <wp:extent cx="160020" cy="175260"/>
            <wp:effectExtent l="19050" t="0" r="0" b="0"/>
            <wp:wrapNone/>
            <wp:docPr id="6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(номер,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дата, орган, место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государственной регистрации)</w:t>
      </w:r>
    </w:p>
    <w:p w:rsidR="00063E5A" w:rsidRPr="001C1859" w:rsidRDefault="00063E5A" w:rsidP="00063E5A">
      <w:pPr>
        <w:pStyle w:val="a5"/>
        <w:numPr>
          <w:ilvl w:val="0"/>
          <w:numId w:val="5"/>
        </w:numPr>
        <w:tabs>
          <w:tab w:val="left" w:pos="534"/>
        </w:tabs>
        <w:spacing w:before="76"/>
        <w:ind w:left="534" w:right="0" w:hanging="36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Имеются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иные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родственники,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проживающие</w:t>
      </w:r>
      <w:r w:rsidRPr="001C1859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совместно</w:t>
      </w:r>
    </w:p>
    <w:p w:rsidR="00063E5A" w:rsidRPr="001C1859" w:rsidRDefault="00063E5A" w:rsidP="00063E5A">
      <w:pPr>
        <w:tabs>
          <w:tab w:val="left" w:pos="9546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ФИО родственника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ind w:left="305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(фамилия,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имя,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отчество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(при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наличии),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рождения,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СНИЛС)</w:t>
      </w:r>
    </w:p>
    <w:p w:rsidR="00063E5A" w:rsidRPr="001C1859" w:rsidRDefault="00063E5A" w:rsidP="00063E5A">
      <w:pPr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Документ,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удостоверяющий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личность: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наименование: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rPr>
          <w:rFonts w:ascii="Arial" w:hAnsi="Arial" w:cs="Arial"/>
          <w:color w:val="000000" w:themeColor="text1"/>
          <w:w w:val="6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серия,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номер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дата</w:t>
      </w:r>
      <w:r w:rsidRPr="001C1859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выдачи: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w w:val="6"/>
          <w:sz w:val="24"/>
          <w:szCs w:val="24"/>
        </w:rPr>
        <w:t xml:space="preserve"> </w:t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кем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Pr="001C1859">
        <w:rPr>
          <w:rFonts w:ascii="Arial" w:hAnsi="Arial" w:cs="Arial"/>
          <w:color w:val="000000" w:themeColor="text1"/>
          <w:sz w:val="24"/>
          <w:szCs w:val="24"/>
        </w:rPr>
        <w:t>выдан</w:t>
      </w:r>
      <w:proofErr w:type="gramEnd"/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63E5A" w:rsidRPr="001C1859" w:rsidRDefault="00063E5A" w:rsidP="00063E5A">
      <w:pPr>
        <w:tabs>
          <w:tab w:val="left" w:pos="5152"/>
          <w:tab w:val="left" w:pos="9942"/>
        </w:tabs>
        <w:ind w:left="174" w:right="515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Адрес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регистрации по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месту жительства:</w:t>
      </w:r>
    </w:p>
    <w:p w:rsidR="00063E5A" w:rsidRPr="001C1859" w:rsidRDefault="0000504C" w:rsidP="00063E5A">
      <w:pPr>
        <w:pStyle w:val="a3"/>
        <w:spacing w:before="8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shape id="_x0000_s1085" style="position:absolute;margin-left:56.7pt;margin-top:13.5pt;width:486pt;height:.1pt;z-index:-251569152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063E5A" w:rsidRPr="001C1859" w:rsidRDefault="00063E5A" w:rsidP="00063E5A">
      <w:pPr>
        <w:spacing w:line="247" w:lineRule="exact"/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Полноту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достоверность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представленных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в</w:t>
      </w:r>
      <w:r w:rsidRPr="001C1859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запросе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сведений</w:t>
      </w:r>
      <w:r w:rsidRPr="001C1859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подтверждаю.</w:t>
      </w:r>
    </w:p>
    <w:p w:rsidR="00063E5A" w:rsidRPr="001C1859" w:rsidRDefault="00063E5A" w:rsidP="00063E5A">
      <w:pPr>
        <w:ind w:left="174" w:firstLine="60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Даю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свое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согласие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получение,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обработку и передачу моих персональных данных</w:t>
      </w:r>
      <w:r w:rsidRPr="001C1859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согласно</w:t>
      </w:r>
      <w:r w:rsidRPr="001C1859">
        <w:rPr>
          <w:rFonts w:ascii="Arial" w:hAnsi="Arial" w:cs="Arial"/>
          <w:color w:val="000000" w:themeColor="text1"/>
          <w:spacing w:val="-57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Федеральному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hyperlink r:id="rId271">
        <w:r w:rsidRPr="001C1859">
          <w:rPr>
            <w:rFonts w:ascii="Arial" w:hAnsi="Arial" w:cs="Arial"/>
            <w:color w:val="000000" w:themeColor="text1"/>
            <w:sz w:val="24"/>
            <w:szCs w:val="24"/>
          </w:rPr>
          <w:t>закону</w:t>
        </w:r>
      </w:hyperlink>
      <w:r w:rsidRPr="001C1859">
        <w:rPr>
          <w:rFonts w:ascii="Arial" w:hAnsi="Arial" w:cs="Arial"/>
          <w:color w:val="000000" w:themeColor="text1"/>
          <w:sz w:val="24"/>
          <w:szCs w:val="24"/>
        </w:rPr>
        <w:t xml:space="preserve"> от 27.07.2006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№</w:t>
      </w:r>
      <w:r w:rsidRPr="001C1859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152-ФЗ «О персональных</w:t>
      </w:r>
      <w:r w:rsidRPr="001C1859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данных».</w:t>
      </w:r>
    </w:p>
    <w:p w:rsidR="00063E5A" w:rsidRPr="001C1859" w:rsidRDefault="00063E5A" w:rsidP="00063E5A">
      <w:pPr>
        <w:tabs>
          <w:tab w:val="left" w:pos="5669"/>
          <w:tab w:val="left" w:pos="983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  <w:r w:rsidRPr="001C1859">
        <w:rPr>
          <w:rFonts w:ascii="Arial" w:hAnsi="Arial" w:cs="Arial"/>
          <w:color w:val="000000" w:themeColor="text1"/>
          <w:sz w:val="24"/>
          <w:szCs w:val="24"/>
        </w:rPr>
        <w:t>Дата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Подпись</w:t>
      </w:r>
      <w:r w:rsidRPr="001C1859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>заявителя</w:t>
      </w:r>
      <w:r w:rsidRPr="001C1859">
        <w:rPr>
          <w:rFonts w:ascii="Arial" w:hAnsi="Arial" w:cs="Arial"/>
          <w:color w:val="000000" w:themeColor="text1"/>
          <w:sz w:val="24"/>
          <w:szCs w:val="24"/>
        </w:rPr>
        <w:tab/>
        <w:t>».</w:t>
      </w:r>
    </w:p>
    <w:p w:rsidR="00063E5A" w:rsidRPr="001C1859" w:rsidRDefault="00063E5A" w:rsidP="00063E5A">
      <w:pPr>
        <w:tabs>
          <w:tab w:val="left" w:pos="5669"/>
          <w:tab w:val="left" w:pos="9832"/>
        </w:tabs>
        <w:ind w:left="174"/>
        <w:rPr>
          <w:rFonts w:ascii="Arial" w:hAnsi="Arial" w:cs="Arial"/>
          <w:color w:val="000000" w:themeColor="text1"/>
          <w:sz w:val="24"/>
          <w:szCs w:val="24"/>
        </w:rPr>
      </w:pPr>
    </w:p>
    <w:p w:rsidR="006B7BD1" w:rsidRPr="001C1859" w:rsidRDefault="006B7BD1" w:rsidP="00063E5A">
      <w:pPr>
        <w:rPr>
          <w:rFonts w:ascii="Arial" w:hAnsi="Arial" w:cs="Arial"/>
          <w:sz w:val="24"/>
          <w:szCs w:val="24"/>
        </w:rPr>
      </w:pPr>
    </w:p>
    <w:sectPr w:rsidR="006B7BD1" w:rsidRPr="001C1859" w:rsidSect="00063E5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D2"/>
    <w:multiLevelType w:val="hybridMultilevel"/>
    <w:tmpl w:val="17F2264C"/>
    <w:lvl w:ilvl="0" w:tplc="BCFCAA78">
      <w:start w:val="2"/>
      <w:numFmt w:val="decimal"/>
      <w:lvlText w:val="%1"/>
      <w:lvlJc w:val="left"/>
      <w:pPr>
        <w:ind w:left="174" w:hanging="1063"/>
        <w:jc w:val="left"/>
      </w:pPr>
      <w:rPr>
        <w:rFonts w:hint="default"/>
        <w:lang w:val="ru-RU" w:eastAsia="en-US" w:bidi="ar-SA"/>
      </w:rPr>
    </w:lvl>
    <w:lvl w:ilvl="1" w:tplc="488A27D4">
      <w:numFmt w:val="none"/>
      <w:lvlText w:val=""/>
      <w:lvlJc w:val="left"/>
      <w:pPr>
        <w:tabs>
          <w:tab w:val="num" w:pos="360"/>
        </w:tabs>
      </w:pPr>
    </w:lvl>
    <w:lvl w:ilvl="2" w:tplc="4754E644">
      <w:numFmt w:val="none"/>
      <w:lvlText w:val=""/>
      <w:lvlJc w:val="left"/>
      <w:pPr>
        <w:tabs>
          <w:tab w:val="num" w:pos="360"/>
        </w:tabs>
      </w:pPr>
    </w:lvl>
    <w:lvl w:ilvl="3" w:tplc="4C109270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 w:tplc="63B2369A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 w:tplc="F8C2E5A2">
      <w:numFmt w:val="bullet"/>
      <w:lvlText w:val="•"/>
      <w:lvlJc w:val="left"/>
      <w:pPr>
        <w:ind w:left="5333" w:hanging="1063"/>
      </w:pPr>
      <w:rPr>
        <w:rFonts w:hint="default"/>
        <w:lang w:val="ru-RU" w:eastAsia="en-US" w:bidi="ar-SA"/>
      </w:rPr>
    </w:lvl>
    <w:lvl w:ilvl="6" w:tplc="3B2A0454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 w:tplc="6AB2C65C">
      <w:numFmt w:val="bullet"/>
      <w:lvlText w:val="•"/>
      <w:lvlJc w:val="left"/>
      <w:pPr>
        <w:ind w:left="7394" w:hanging="1063"/>
      </w:pPr>
      <w:rPr>
        <w:rFonts w:hint="default"/>
        <w:lang w:val="ru-RU" w:eastAsia="en-US" w:bidi="ar-SA"/>
      </w:rPr>
    </w:lvl>
    <w:lvl w:ilvl="8" w:tplc="4080DA80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abstractNum w:abstractNumId="1">
    <w:nsid w:val="160E3FD2"/>
    <w:multiLevelType w:val="hybridMultilevel"/>
    <w:tmpl w:val="13564024"/>
    <w:lvl w:ilvl="0" w:tplc="1AB03E3C">
      <w:start w:val="1"/>
      <w:numFmt w:val="decimal"/>
      <w:lvlText w:val="%1)"/>
      <w:lvlJc w:val="left"/>
      <w:pPr>
        <w:ind w:left="17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CA61D4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7EB42106">
      <w:numFmt w:val="bullet"/>
      <w:lvlText w:val="•"/>
      <w:lvlJc w:val="left"/>
      <w:pPr>
        <w:ind w:left="2241" w:hanging="305"/>
      </w:pPr>
      <w:rPr>
        <w:rFonts w:hint="default"/>
        <w:lang w:val="ru-RU" w:eastAsia="en-US" w:bidi="ar-SA"/>
      </w:rPr>
    </w:lvl>
    <w:lvl w:ilvl="3" w:tplc="2DAECB34">
      <w:numFmt w:val="bullet"/>
      <w:lvlText w:val="•"/>
      <w:lvlJc w:val="left"/>
      <w:pPr>
        <w:ind w:left="3271" w:hanging="305"/>
      </w:pPr>
      <w:rPr>
        <w:rFonts w:hint="default"/>
        <w:lang w:val="ru-RU" w:eastAsia="en-US" w:bidi="ar-SA"/>
      </w:rPr>
    </w:lvl>
    <w:lvl w:ilvl="4" w:tplc="02ACE6C8">
      <w:numFmt w:val="bullet"/>
      <w:lvlText w:val="•"/>
      <w:lvlJc w:val="left"/>
      <w:pPr>
        <w:ind w:left="4302" w:hanging="305"/>
      </w:pPr>
      <w:rPr>
        <w:rFonts w:hint="default"/>
        <w:lang w:val="ru-RU" w:eastAsia="en-US" w:bidi="ar-SA"/>
      </w:rPr>
    </w:lvl>
    <w:lvl w:ilvl="5" w:tplc="3BFE123E">
      <w:numFmt w:val="bullet"/>
      <w:lvlText w:val="•"/>
      <w:lvlJc w:val="left"/>
      <w:pPr>
        <w:ind w:left="5333" w:hanging="305"/>
      </w:pPr>
      <w:rPr>
        <w:rFonts w:hint="default"/>
        <w:lang w:val="ru-RU" w:eastAsia="en-US" w:bidi="ar-SA"/>
      </w:rPr>
    </w:lvl>
    <w:lvl w:ilvl="6" w:tplc="1E866AFE">
      <w:numFmt w:val="bullet"/>
      <w:lvlText w:val="•"/>
      <w:lvlJc w:val="left"/>
      <w:pPr>
        <w:ind w:left="6363" w:hanging="305"/>
      </w:pPr>
      <w:rPr>
        <w:rFonts w:hint="default"/>
        <w:lang w:val="ru-RU" w:eastAsia="en-US" w:bidi="ar-SA"/>
      </w:rPr>
    </w:lvl>
    <w:lvl w:ilvl="7" w:tplc="2D82196C">
      <w:numFmt w:val="bullet"/>
      <w:lvlText w:val="•"/>
      <w:lvlJc w:val="left"/>
      <w:pPr>
        <w:ind w:left="7394" w:hanging="305"/>
      </w:pPr>
      <w:rPr>
        <w:rFonts w:hint="default"/>
        <w:lang w:val="ru-RU" w:eastAsia="en-US" w:bidi="ar-SA"/>
      </w:rPr>
    </w:lvl>
    <w:lvl w:ilvl="8" w:tplc="84FE73EC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</w:abstractNum>
  <w:abstractNum w:abstractNumId="2">
    <w:nsid w:val="1FA82645"/>
    <w:multiLevelType w:val="hybridMultilevel"/>
    <w:tmpl w:val="BBA68010"/>
    <w:lvl w:ilvl="0" w:tplc="44E68CF4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DA7ED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7916D9C0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3014B6C4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F1CE21B0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C504AE4C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299EE244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F61AEDE2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8" w:tplc="BF244D7E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3">
    <w:nsid w:val="21EC0E98"/>
    <w:multiLevelType w:val="hybridMultilevel"/>
    <w:tmpl w:val="37CA9078"/>
    <w:lvl w:ilvl="0" w:tplc="DDD27E06">
      <w:start w:val="1"/>
      <w:numFmt w:val="decimal"/>
      <w:lvlText w:val="%1."/>
      <w:lvlJc w:val="left"/>
      <w:pPr>
        <w:ind w:left="174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F2B118">
      <w:numFmt w:val="bullet"/>
      <w:lvlText w:val="•"/>
      <w:lvlJc w:val="left"/>
      <w:pPr>
        <w:ind w:left="1210" w:hanging="300"/>
      </w:pPr>
      <w:rPr>
        <w:rFonts w:hint="default"/>
        <w:lang w:val="ru-RU" w:eastAsia="en-US" w:bidi="ar-SA"/>
      </w:rPr>
    </w:lvl>
    <w:lvl w:ilvl="2" w:tplc="74BE35BE">
      <w:numFmt w:val="bullet"/>
      <w:lvlText w:val="•"/>
      <w:lvlJc w:val="left"/>
      <w:pPr>
        <w:ind w:left="2241" w:hanging="300"/>
      </w:pPr>
      <w:rPr>
        <w:rFonts w:hint="default"/>
        <w:lang w:val="ru-RU" w:eastAsia="en-US" w:bidi="ar-SA"/>
      </w:rPr>
    </w:lvl>
    <w:lvl w:ilvl="3" w:tplc="0C2EA634">
      <w:numFmt w:val="bullet"/>
      <w:lvlText w:val="•"/>
      <w:lvlJc w:val="left"/>
      <w:pPr>
        <w:ind w:left="3271" w:hanging="300"/>
      </w:pPr>
      <w:rPr>
        <w:rFonts w:hint="default"/>
        <w:lang w:val="ru-RU" w:eastAsia="en-US" w:bidi="ar-SA"/>
      </w:rPr>
    </w:lvl>
    <w:lvl w:ilvl="4" w:tplc="C1E01F3C">
      <w:numFmt w:val="bullet"/>
      <w:lvlText w:val="•"/>
      <w:lvlJc w:val="left"/>
      <w:pPr>
        <w:ind w:left="4302" w:hanging="300"/>
      </w:pPr>
      <w:rPr>
        <w:rFonts w:hint="default"/>
        <w:lang w:val="ru-RU" w:eastAsia="en-US" w:bidi="ar-SA"/>
      </w:rPr>
    </w:lvl>
    <w:lvl w:ilvl="5" w:tplc="8C5E8B86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 w:tplc="0A92BD94">
      <w:numFmt w:val="bullet"/>
      <w:lvlText w:val="•"/>
      <w:lvlJc w:val="left"/>
      <w:pPr>
        <w:ind w:left="6363" w:hanging="300"/>
      </w:pPr>
      <w:rPr>
        <w:rFonts w:hint="default"/>
        <w:lang w:val="ru-RU" w:eastAsia="en-US" w:bidi="ar-SA"/>
      </w:rPr>
    </w:lvl>
    <w:lvl w:ilvl="7" w:tplc="6002C2E2">
      <w:numFmt w:val="bullet"/>
      <w:lvlText w:val="•"/>
      <w:lvlJc w:val="left"/>
      <w:pPr>
        <w:ind w:left="7394" w:hanging="300"/>
      </w:pPr>
      <w:rPr>
        <w:rFonts w:hint="default"/>
        <w:lang w:val="ru-RU" w:eastAsia="en-US" w:bidi="ar-SA"/>
      </w:rPr>
    </w:lvl>
    <w:lvl w:ilvl="8" w:tplc="FA5A06A4">
      <w:numFmt w:val="bullet"/>
      <w:lvlText w:val="•"/>
      <w:lvlJc w:val="left"/>
      <w:pPr>
        <w:ind w:left="8424" w:hanging="300"/>
      </w:pPr>
      <w:rPr>
        <w:rFonts w:hint="default"/>
        <w:lang w:val="ru-RU" w:eastAsia="en-US" w:bidi="ar-SA"/>
      </w:rPr>
    </w:lvl>
  </w:abstractNum>
  <w:abstractNum w:abstractNumId="4">
    <w:nsid w:val="259162AD"/>
    <w:multiLevelType w:val="hybridMultilevel"/>
    <w:tmpl w:val="D81E9646"/>
    <w:lvl w:ilvl="0" w:tplc="81F27EB2">
      <w:start w:val="6"/>
      <w:numFmt w:val="decimal"/>
      <w:lvlText w:val="%1"/>
      <w:lvlJc w:val="left"/>
      <w:pPr>
        <w:ind w:left="174" w:hanging="740"/>
        <w:jc w:val="left"/>
      </w:pPr>
      <w:rPr>
        <w:rFonts w:hint="default"/>
        <w:lang w:val="ru-RU" w:eastAsia="en-US" w:bidi="ar-SA"/>
      </w:rPr>
    </w:lvl>
    <w:lvl w:ilvl="1" w:tplc="F9582F12">
      <w:numFmt w:val="none"/>
      <w:lvlText w:val=""/>
      <w:lvlJc w:val="left"/>
      <w:pPr>
        <w:tabs>
          <w:tab w:val="num" w:pos="360"/>
        </w:tabs>
      </w:pPr>
    </w:lvl>
    <w:lvl w:ilvl="2" w:tplc="2668F01E">
      <w:numFmt w:val="bullet"/>
      <w:lvlText w:val="•"/>
      <w:lvlJc w:val="left"/>
      <w:pPr>
        <w:ind w:left="2241" w:hanging="740"/>
      </w:pPr>
      <w:rPr>
        <w:rFonts w:hint="default"/>
        <w:lang w:val="ru-RU" w:eastAsia="en-US" w:bidi="ar-SA"/>
      </w:rPr>
    </w:lvl>
    <w:lvl w:ilvl="3" w:tplc="3770146A">
      <w:numFmt w:val="bullet"/>
      <w:lvlText w:val="•"/>
      <w:lvlJc w:val="left"/>
      <w:pPr>
        <w:ind w:left="3271" w:hanging="740"/>
      </w:pPr>
      <w:rPr>
        <w:rFonts w:hint="default"/>
        <w:lang w:val="ru-RU" w:eastAsia="en-US" w:bidi="ar-SA"/>
      </w:rPr>
    </w:lvl>
    <w:lvl w:ilvl="4" w:tplc="87B0FD38">
      <w:numFmt w:val="bullet"/>
      <w:lvlText w:val="•"/>
      <w:lvlJc w:val="left"/>
      <w:pPr>
        <w:ind w:left="4302" w:hanging="740"/>
      </w:pPr>
      <w:rPr>
        <w:rFonts w:hint="default"/>
        <w:lang w:val="ru-RU" w:eastAsia="en-US" w:bidi="ar-SA"/>
      </w:rPr>
    </w:lvl>
    <w:lvl w:ilvl="5" w:tplc="0BB0E3FE">
      <w:numFmt w:val="bullet"/>
      <w:lvlText w:val="•"/>
      <w:lvlJc w:val="left"/>
      <w:pPr>
        <w:ind w:left="5333" w:hanging="740"/>
      </w:pPr>
      <w:rPr>
        <w:rFonts w:hint="default"/>
        <w:lang w:val="ru-RU" w:eastAsia="en-US" w:bidi="ar-SA"/>
      </w:rPr>
    </w:lvl>
    <w:lvl w:ilvl="6" w:tplc="2368A240">
      <w:numFmt w:val="bullet"/>
      <w:lvlText w:val="•"/>
      <w:lvlJc w:val="left"/>
      <w:pPr>
        <w:ind w:left="6363" w:hanging="740"/>
      </w:pPr>
      <w:rPr>
        <w:rFonts w:hint="default"/>
        <w:lang w:val="ru-RU" w:eastAsia="en-US" w:bidi="ar-SA"/>
      </w:rPr>
    </w:lvl>
    <w:lvl w:ilvl="7" w:tplc="F6AA7DAA">
      <w:numFmt w:val="bullet"/>
      <w:lvlText w:val="•"/>
      <w:lvlJc w:val="left"/>
      <w:pPr>
        <w:ind w:left="7394" w:hanging="740"/>
      </w:pPr>
      <w:rPr>
        <w:rFonts w:hint="default"/>
        <w:lang w:val="ru-RU" w:eastAsia="en-US" w:bidi="ar-SA"/>
      </w:rPr>
    </w:lvl>
    <w:lvl w:ilvl="8" w:tplc="5F4E945A">
      <w:numFmt w:val="bullet"/>
      <w:lvlText w:val="•"/>
      <w:lvlJc w:val="left"/>
      <w:pPr>
        <w:ind w:left="8424" w:hanging="740"/>
      </w:pPr>
      <w:rPr>
        <w:rFonts w:hint="default"/>
        <w:lang w:val="ru-RU" w:eastAsia="en-US" w:bidi="ar-SA"/>
      </w:rPr>
    </w:lvl>
  </w:abstractNum>
  <w:abstractNum w:abstractNumId="5">
    <w:nsid w:val="267C1AD6"/>
    <w:multiLevelType w:val="hybridMultilevel"/>
    <w:tmpl w:val="81BEEB98"/>
    <w:lvl w:ilvl="0" w:tplc="D4B8575C">
      <w:start w:val="1"/>
      <w:numFmt w:val="decimal"/>
      <w:lvlText w:val="%1)"/>
      <w:lvlJc w:val="left"/>
      <w:pPr>
        <w:ind w:left="174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807704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60F6315A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ACDE42B4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3D9CFBE6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388245AC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4F1AF8D4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66BA8EB6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5D40C18C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6">
    <w:nsid w:val="2A1F15C3"/>
    <w:multiLevelType w:val="hybridMultilevel"/>
    <w:tmpl w:val="35A681A2"/>
    <w:lvl w:ilvl="0" w:tplc="A8623806">
      <w:numFmt w:val="bullet"/>
      <w:lvlText w:val="-"/>
      <w:lvlJc w:val="left"/>
      <w:pPr>
        <w:ind w:left="174" w:hanging="1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2896B4">
      <w:numFmt w:val="bullet"/>
      <w:lvlText w:val="•"/>
      <w:lvlJc w:val="left"/>
      <w:pPr>
        <w:ind w:left="1210" w:hanging="177"/>
      </w:pPr>
      <w:rPr>
        <w:rFonts w:hint="default"/>
        <w:lang w:val="ru-RU" w:eastAsia="en-US" w:bidi="ar-SA"/>
      </w:rPr>
    </w:lvl>
    <w:lvl w:ilvl="2" w:tplc="EA741B3C">
      <w:numFmt w:val="bullet"/>
      <w:lvlText w:val="•"/>
      <w:lvlJc w:val="left"/>
      <w:pPr>
        <w:ind w:left="2241" w:hanging="177"/>
      </w:pPr>
      <w:rPr>
        <w:rFonts w:hint="default"/>
        <w:lang w:val="ru-RU" w:eastAsia="en-US" w:bidi="ar-SA"/>
      </w:rPr>
    </w:lvl>
    <w:lvl w:ilvl="3" w:tplc="2AC4E54A">
      <w:numFmt w:val="bullet"/>
      <w:lvlText w:val="•"/>
      <w:lvlJc w:val="left"/>
      <w:pPr>
        <w:ind w:left="3271" w:hanging="177"/>
      </w:pPr>
      <w:rPr>
        <w:rFonts w:hint="default"/>
        <w:lang w:val="ru-RU" w:eastAsia="en-US" w:bidi="ar-SA"/>
      </w:rPr>
    </w:lvl>
    <w:lvl w:ilvl="4" w:tplc="CE14771C">
      <w:numFmt w:val="bullet"/>
      <w:lvlText w:val="•"/>
      <w:lvlJc w:val="left"/>
      <w:pPr>
        <w:ind w:left="4302" w:hanging="177"/>
      </w:pPr>
      <w:rPr>
        <w:rFonts w:hint="default"/>
        <w:lang w:val="ru-RU" w:eastAsia="en-US" w:bidi="ar-SA"/>
      </w:rPr>
    </w:lvl>
    <w:lvl w:ilvl="5" w:tplc="CC58E100">
      <w:numFmt w:val="bullet"/>
      <w:lvlText w:val="•"/>
      <w:lvlJc w:val="left"/>
      <w:pPr>
        <w:ind w:left="5333" w:hanging="177"/>
      </w:pPr>
      <w:rPr>
        <w:rFonts w:hint="default"/>
        <w:lang w:val="ru-RU" w:eastAsia="en-US" w:bidi="ar-SA"/>
      </w:rPr>
    </w:lvl>
    <w:lvl w:ilvl="6" w:tplc="5670A136">
      <w:numFmt w:val="bullet"/>
      <w:lvlText w:val="•"/>
      <w:lvlJc w:val="left"/>
      <w:pPr>
        <w:ind w:left="6363" w:hanging="177"/>
      </w:pPr>
      <w:rPr>
        <w:rFonts w:hint="default"/>
        <w:lang w:val="ru-RU" w:eastAsia="en-US" w:bidi="ar-SA"/>
      </w:rPr>
    </w:lvl>
    <w:lvl w:ilvl="7" w:tplc="39DE8966">
      <w:numFmt w:val="bullet"/>
      <w:lvlText w:val="•"/>
      <w:lvlJc w:val="left"/>
      <w:pPr>
        <w:ind w:left="7394" w:hanging="177"/>
      </w:pPr>
      <w:rPr>
        <w:rFonts w:hint="default"/>
        <w:lang w:val="ru-RU" w:eastAsia="en-US" w:bidi="ar-SA"/>
      </w:rPr>
    </w:lvl>
    <w:lvl w:ilvl="8" w:tplc="B622B95C">
      <w:numFmt w:val="bullet"/>
      <w:lvlText w:val="•"/>
      <w:lvlJc w:val="left"/>
      <w:pPr>
        <w:ind w:left="8424" w:hanging="177"/>
      </w:pPr>
      <w:rPr>
        <w:rFonts w:hint="default"/>
        <w:lang w:val="ru-RU" w:eastAsia="en-US" w:bidi="ar-SA"/>
      </w:rPr>
    </w:lvl>
  </w:abstractNum>
  <w:abstractNum w:abstractNumId="7">
    <w:nsid w:val="2F0A4A5C"/>
    <w:multiLevelType w:val="hybridMultilevel"/>
    <w:tmpl w:val="EC1EE912"/>
    <w:lvl w:ilvl="0" w:tplc="076044C2">
      <w:start w:val="1"/>
      <w:numFmt w:val="upperRoman"/>
      <w:lvlText w:val="%1."/>
      <w:lvlJc w:val="left"/>
      <w:pPr>
        <w:ind w:left="4533" w:hanging="7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42E6E18A">
      <w:numFmt w:val="bullet"/>
      <w:lvlText w:val="•"/>
      <w:lvlJc w:val="left"/>
      <w:pPr>
        <w:ind w:left="5134" w:hanging="720"/>
      </w:pPr>
      <w:rPr>
        <w:rFonts w:hint="default"/>
        <w:lang w:val="ru-RU" w:eastAsia="en-US" w:bidi="ar-SA"/>
      </w:rPr>
    </w:lvl>
    <w:lvl w:ilvl="2" w:tplc="014627C8">
      <w:numFmt w:val="bullet"/>
      <w:lvlText w:val="•"/>
      <w:lvlJc w:val="left"/>
      <w:pPr>
        <w:ind w:left="5729" w:hanging="720"/>
      </w:pPr>
      <w:rPr>
        <w:rFonts w:hint="default"/>
        <w:lang w:val="ru-RU" w:eastAsia="en-US" w:bidi="ar-SA"/>
      </w:rPr>
    </w:lvl>
    <w:lvl w:ilvl="3" w:tplc="9776192A">
      <w:numFmt w:val="bullet"/>
      <w:lvlText w:val="•"/>
      <w:lvlJc w:val="left"/>
      <w:pPr>
        <w:ind w:left="6323" w:hanging="720"/>
      </w:pPr>
      <w:rPr>
        <w:rFonts w:hint="default"/>
        <w:lang w:val="ru-RU" w:eastAsia="en-US" w:bidi="ar-SA"/>
      </w:rPr>
    </w:lvl>
    <w:lvl w:ilvl="4" w:tplc="D8BC26A4">
      <w:numFmt w:val="bullet"/>
      <w:lvlText w:val="•"/>
      <w:lvlJc w:val="left"/>
      <w:pPr>
        <w:ind w:left="6918" w:hanging="720"/>
      </w:pPr>
      <w:rPr>
        <w:rFonts w:hint="default"/>
        <w:lang w:val="ru-RU" w:eastAsia="en-US" w:bidi="ar-SA"/>
      </w:rPr>
    </w:lvl>
    <w:lvl w:ilvl="5" w:tplc="A84A8E9C">
      <w:numFmt w:val="bullet"/>
      <w:lvlText w:val="•"/>
      <w:lvlJc w:val="left"/>
      <w:pPr>
        <w:ind w:left="7513" w:hanging="720"/>
      </w:pPr>
      <w:rPr>
        <w:rFonts w:hint="default"/>
        <w:lang w:val="ru-RU" w:eastAsia="en-US" w:bidi="ar-SA"/>
      </w:rPr>
    </w:lvl>
    <w:lvl w:ilvl="6" w:tplc="6E040522">
      <w:numFmt w:val="bullet"/>
      <w:lvlText w:val="•"/>
      <w:lvlJc w:val="left"/>
      <w:pPr>
        <w:ind w:left="8107" w:hanging="720"/>
      </w:pPr>
      <w:rPr>
        <w:rFonts w:hint="default"/>
        <w:lang w:val="ru-RU" w:eastAsia="en-US" w:bidi="ar-SA"/>
      </w:rPr>
    </w:lvl>
    <w:lvl w:ilvl="7" w:tplc="2AA2EBF0">
      <w:numFmt w:val="bullet"/>
      <w:lvlText w:val="•"/>
      <w:lvlJc w:val="left"/>
      <w:pPr>
        <w:ind w:left="8702" w:hanging="720"/>
      </w:pPr>
      <w:rPr>
        <w:rFonts w:hint="default"/>
        <w:lang w:val="ru-RU" w:eastAsia="en-US" w:bidi="ar-SA"/>
      </w:rPr>
    </w:lvl>
    <w:lvl w:ilvl="8" w:tplc="E8769DFC">
      <w:numFmt w:val="bullet"/>
      <w:lvlText w:val="•"/>
      <w:lvlJc w:val="left"/>
      <w:pPr>
        <w:ind w:left="9296" w:hanging="720"/>
      </w:pPr>
      <w:rPr>
        <w:rFonts w:hint="default"/>
        <w:lang w:val="ru-RU" w:eastAsia="en-US" w:bidi="ar-SA"/>
      </w:rPr>
    </w:lvl>
  </w:abstractNum>
  <w:abstractNum w:abstractNumId="8">
    <w:nsid w:val="2F51707C"/>
    <w:multiLevelType w:val="hybridMultilevel"/>
    <w:tmpl w:val="CB005142"/>
    <w:lvl w:ilvl="0" w:tplc="E7E61C88">
      <w:start w:val="4"/>
      <w:numFmt w:val="decimal"/>
      <w:lvlText w:val="%1"/>
      <w:lvlJc w:val="left"/>
      <w:pPr>
        <w:ind w:left="174" w:hanging="659"/>
        <w:jc w:val="left"/>
      </w:pPr>
      <w:rPr>
        <w:rFonts w:hint="default"/>
        <w:lang w:val="ru-RU" w:eastAsia="en-US" w:bidi="ar-SA"/>
      </w:rPr>
    </w:lvl>
    <w:lvl w:ilvl="1" w:tplc="F4505110">
      <w:numFmt w:val="none"/>
      <w:lvlText w:val=""/>
      <w:lvlJc w:val="left"/>
      <w:pPr>
        <w:tabs>
          <w:tab w:val="num" w:pos="360"/>
        </w:tabs>
      </w:pPr>
    </w:lvl>
    <w:lvl w:ilvl="2" w:tplc="3540377A">
      <w:numFmt w:val="bullet"/>
      <w:lvlText w:val="•"/>
      <w:lvlJc w:val="left"/>
      <w:pPr>
        <w:ind w:left="2241" w:hanging="659"/>
      </w:pPr>
      <w:rPr>
        <w:rFonts w:hint="default"/>
        <w:lang w:val="ru-RU" w:eastAsia="en-US" w:bidi="ar-SA"/>
      </w:rPr>
    </w:lvl>
    <w:lvl w:ilvl="3" w:tplc="D2BCFFF6">
      <w:numFmt w:val="bullet"/>
      <w:lvlText w:val="•"/>
      <w:lvlJc w:val="left"/>
      <w:pPr>
        <w:ind w:left="3271" w:hanging="659"/>
      </w:pPr>
      <w:rPr>
        <w:rFonts w:hint="default"/>
        <w:lang w:val="ru-RU" w:eastAsia="en-US" w:bidi="ar-SA"/>
      </w:rPr>
    </w:lvl>
    <w:lvl w:ilvl="4" w:tplc="22383334">
      <w:numFmt w:val="bullet"/>
      <w:lvlText w:val="•"/>
      <w:lvlJc w:val="left"/>
      <w:pPr>
        <w:ind w:left="4302" w:hanging="659"/>
      </w:pPr>
      <w:rPr>
        <w:rFonts w:hint="default"/>
        <w:lang w:val="ru-RU" w:eastAsia="en-US" w:bidi="ar-SA"/>
      </w:rPr>
    </w:lvl>
    <w:lvl w:ilvl="5" w:tplc="9D02C308">
      <w:numFmt w:val="bullet"/>
      <w:lvlText w:val="•"/>
      <w:lvlJc w:val="left"/>
      <w:pPr>
        <w:ind w:left="5333" w:hanging="659"/>
      </w:pPr>
      <w:rPr>
        <w:rFonts w:hint="default"/>
        <w:lang w:val="ru-RU" w:eastAsia="en-US" w:bidi="ar-SA"/>
      </w:rPr>
    </w:lvl>
    <w:lvl w:ilvl="6" w:tplc="B8565302">
      <w:numFmt w:val="bullet"/>
      <w:lvlText w:val="•"/>
      <w:lvlJc w:val="left"/>
      <w:pPr>
        <w:ind w:left="6363" w:hanging="659"/>
      </w:pPr>
      <w:rPr>
        <w:rFonts w:hint="default"/>
        <w:lang w:val="ru-RU" w:eastAsia="en-US" w:bidi="ar-SA"/>
      </w:rPr>
    </w:lvl>
    <w:lvl w:ilvl="7" w:tplc="D1065AE0">
      <w:numFmt w:val="bullet"/>
      <w:lvlText w:val="•"/>
      <w:lvlJc w:val="left"/>
      <w:pPr>
        <w:ind w:left="7394" w:hanging="659"/>
      </w:pPr>
      <w:rPr>
        <w:rFonts w:hint="default"/>
        <w:lang w:val="ru-RU" w:eastAsia="en-US" w:bidi="ar-SA"/>
      </w:rPr>
    </w:lvl>
    <w:lvl w:ilvl="8" w:tplc="CC9E5B5C">
      <w:numFmt w:val="bullet"/>
      <w:lvlText w:val="•"/>
      <w:lvlJc w:val="left"/>
      <w:pPr>
        <w:ind w:left="8424" w:hanging="659"/>
      </w:pPr>
      <w:rPr>
        <w:rFonts w:hint="default"/>
        <w:lang w:val="ru-RU" w:eastAsia="en-US" w:bidi="ar-SA"/>
      </w:rPr>
    </w:lvl>
  </w:abstractNum>
  <w:abstractNum w:abstractNumId="9">
    <w:nsid w:val="37DD4E36"/>
    <w:multiLevelType w:val="hybridMultilevel"/>
    <w:tmpl w:val="51FA3432"/>
    <w:lvl w:ilvl="0" w:tplc="DD8C02AC">
      <w:start w:val="4"/>
      <w:numFmt w:val="decimal"/>
      <w:lvlText w:val="%1"/>
      <w:lvlJc w:val="left"/>
      <w:pPr>
        <w:ind w:left="1303" w:hanging="420"/>
        <w:jc w:val="left"/>
      </w:pPr>
      <w:rPr>
        <w:rFonts w:hint="default"/>
        <w:lang w:val="ru-RU" w:eastAsia="en-US" w:bidi="ar-SA"/>
      </w:rPr>
    </w:lvl>
    <w:lvl w:ilvl="1" w:tplc="CC86ADF0">
      <w:numFmt w:val="none"/>
      <w:lvlText w:val=""/>
      <w:lvlJc w:val="left"/>
      <w:pPr>
        <w:tabs>
          <w:tab w:val="num" w:pos="360"/>
        </w:tabs>
      </w:pPr>
    </w:lvl>
    <w:lvl w:ilvl="2" w:tplc="4CA83F24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1FAC08C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 w:tplc="6492D1C0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 w:tplc="677EE5F2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1482137C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 w:tplc="FAA8B2EC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 w:tplc="ACBA0DCC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10">
    <w:nsid w:val="380E2E37"/>
    <w:multiLevelType w:val="multilevel"/>
    <w:tmpl w:val="7674A9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58D06C3"/>
    <w:multiLevelType w:val="hybridMultilevel"/>
    <w:tmpl w:val="97B0DA06"/>
    <w:lvl w:ilvl="0" w:tplc="C62651E6">
      <w:start w:val="3"/>
      <w:numFmt w:val="decimal"/>
      <w:lvlText w:val="%1"/>
      <w:lvlJc w:val="left"/>
      <w:pPr>
        <w:ind w:left="174" w:hanging="935"/>
        <w:jc w:val="left"/>
      </w:pPr>
      <w:rPr>
        <w:rFonts w:hint="default"/>
        <w:lang w:val="ru-RU" w:eastAsia="en-US" w:bidi="ar-SA"/>
      </w:rPr>
    </w:lvl>
    <w:lvl w:ilvl="1" w:tplc="4AD06AA0">
      <w:numFmt w:val="none"/>
      <w:lvlText w:val=""/>
      <w:lvlJc w:val="left"/>
      <w:pPr>
        <w:tabs>
          <w:tab w:val="num" w:pos="360"/>
        </w:tabs>
      </w:pPr>
    </w:lvl>
    <w:lvl w:ilvl="2" w:tplc="DE6EAAE6">
      <w:numFmt w:val="none"/>
      <w:lvlText w:val=""/>
      <w:lvlJc w:val="left"/>
      <w:pPr>
        <w:tabs>
          <w:tab w:val="num" w:pos="360"/>
        </w:tabs>
      </w:pPr>
    </w:lvl>
    <w:lvl w:ilvl="3" w:tplc="A4CE1758">
      <w:numFmt w:val="bullet"/>
      <w:lvlText w:val="•"/>
      <w:lvlJc w:val="left"/>
      <w:pPr>
        <w:ind w:left="3271" w:hanging="935"/>
      </w:pPr>
      <w:rPr>
        <w:rFonts w:hint="default"/>
        <w:lang w:val="ru-RU" w:eastAsia="en-US" w:bidi="ar-SA"/>
      </w:rPr>
    </w:lvl>
    <w:lvl w:ilvl="4" w:tplc="E24AB1C2">
      <w:numFmt w:val="bullet"/>
      <w:lvlText w:val="•"/>
      <w:lvlJc w:val="left"/>
      <w:pPr>
        <w:ind w:left="4302" w:hanging="935"/>
      </w:pPr>
      <w:rPr>
        <w:rFonts w:hint="default"/>
        <w:lang w:val="ru-RU" w:eastAsia="en-US" w:bidi="ar-SA"/>
      </w:rPr>
    </w:lvl>
    <w:lvl w:ilvl="5" w:tplc="E230CF50">
      <w:numFmt w:val="bullet"/>
      <w:lvlText w:val="•"/>
      <w:lvlJc w:val="left"/>
      <w:pPr>
        <w:ind w:left="5333" w:hanging="935"/>
      </w:pPr>
      <w:rPr>
        <w:rFonts w:hint="default"/>
        <w:lang w:val="ru-RU" w:eastAsia="en-US" w:bidi="ar-SA"/>
      </w:rPr>
    </w:lvl>
    <w:lvl w:ilvl="6" w:tplc="C64CEADC">
      <w:numFmt w:val="bullet"/>
      <w:lvlText w:val="•"/>
      <w:lvlJc w:val="left"/>
      <w:pPr>
        <w:ind w:left="6363" w:hanging="935"/>
      </w:pPr>
      <w:rPr>
        <w:rFonts w:hint="default"/>
        <w:lang w:val="ru-RU" w:eastAsia="en-US" w:bidi="ar-SA"/>
      </w:rPr>
    </w:lvl>
    <w:lvl w:ilvl="7" w:tplc="7D825E78">
      <w:numFmt w:val="bullet"/>
      <w:lvlText w:val="•"/>
      <w:lvlJc w:val="left"/>
      <w:pPr>
        <w:ind w:left="7394" w:hanging="935"/>
      </w:pPr>
      <w:rPr>
        <w:rFonts w:hint="default"/>
        <w:lang w:val="ru-RU" w:eastAsia="en-US" w:bidi="ar-SA"/>
      </w:rPr>
    </w:lvl>
    <w:lvl w:ilvl="8" w:tplc="770C8C32">
      <w:numFmt w:val="bullet"/>
      <w:lvlText w:val="•"/>
      <w:lvlJc w:val="left"/>
      <w:pPr>
        <w:ind w:left="8424" w:hanging="935"/>
      </w:pPr>
      <w:rPr>
        <w:rFonts w:hint="default"/>
        <w:lang w:val="ru-RU" w:eastAsia="en-US" w:bidi="ar-SA"/>
      </w:rPr>
    </w:lvl>
  </w:abstractNum>
  <w:abstractNum w:abstractNumId="12">
    <w:nsid w:val="47B70BFF"/>
    <w:multiLevelType w:val="hybridMultilevel"/>
    <w:tmpl w:val="F3CA4C0C"/>
    <w:lvl w:ilvl="0" w:tplc="D3501B44">
      <w:start w:val="1"/>
      <w:numFmt w:val="decimal"/>
      <w:lvlText w:val="%1"/>
      <w:lvlJc w:val="left"/>
      <w:pPr>
        <w:ind w:left="174" w:hanging="707"/>
        <w:jc w:val="left"/>
      </w:pPr>
      <w:rPr>
        <w:rFonts w:hint="default"/>
        <w:lang w:val="ru-RU" w:eastAsia="en-US" w:bidi="ar-SA"/>
      </w:rPr>
    </w:lvl>
    <w:lvl w:ilvl="1" w:tplc="85964C52">
      <w:numFmt w:val="none"/>
      <w:lvlText w:val=""/>
      <w:lvlJc w:val="left"/>
      <w:pPr>
        <w:tabs>
          <w:tab w:val="num" w:pos="360"/>
        </w:tabs>
      </w:pPr>
    </w:lvl>
    <w:lvl w:ilvl="2" w:tplc="6DCA7466">
      <w:numFmt w:val="bullet"/>
      <w:lvlText w:val="•"/>
      <w:lvlJc w:val="left"/>
      <w:pPr>
        <w:ind w:left="2241" w:hanging="707"/>
      </w:pPr>
      <w:rPr>
        <w:rFonts w:hint="default"/>
        <w:lang w:val="ru-RU" w:eastAsia="en-US" w:bidi="ar-SA"/>
      </w:rPr>
    </w:lvl>
    <w:lvl w:ilvl="3" w:tplc="D0E683CC">
      <w:numFmt w:val="bullet"/>
      <w:lvlText w:val="•"/>
      <w:lvlJc w:val="left"/>
      <w:pPr>
        <w:ind w:left="3271" w:hanging="707"/>
      </w:pPr>
      <w:rPr>
        <w:rFonts w:hint="default"/>
        <w:lang w:val="ru-RU" w:eastAsia="en-US" w:bidi="ar-SA"/>
      </w:rPr>
    </w:lvl>
    <w:lvl w:ilvl="4" w:tplc="9F10C3D4">
      <w:numFmt w:val="bullet"/>
      <w:lvlText w:val="•"/>
      <w:lvlJc w:val="left"/>
      <w:pPr>
        <w:ind w:left="4302" w:hanging="707"/>
      </w:pPr>
      <w:rPr>
        <w:rFonts w:hint="default"/>
        <w:lang w:val="ru-RU" w:eastAsia="en-US" w:bidi="ar-SA"/>
      </w:rPr>
    </w:lvl>
    <w:lvl w:ilvl="5" w:tplc="215C4B0E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 w:tplc="E0B4101E">
      <w:numFmt w:val="bullet"/>
      <w:lvlText w:val="•"/>
      <w:lvlJc w:val="left"/>
      <w:pPr>
        <w:ind w:left="6363" w:hanging="707"/>
      </w:pPr>
      <w:rPr>
        <w:rFonts w:hint="default"/>
        <w:lang w:val="ru-RU" w:eastAsia="en-US" w:bidi="ar-SA"/>
      </w:rPr>
    </w:lvl>
    <w:lvl w:ilvl="7" w:tplc="ABE04C3A">
      <w:numFmt w:val="bullet"/>
      <w:lvlText w:val="•"/>
      <w:lvlJc w:val="left"/>
      <w:pPr>
        <w:ind w:left="7394" w:hanging="707"/>
      </w:pPr>
      <w:rPr>
        <w:rFonts w:hint="default"/>
        <w:lang w:val="ru-RU" w:eastAsia="en-US" w:bidi="ar-SA"/>
      </w:rPr>
    </w:lvl>
    <w:lvl w:ilvl="8" w:tplc="E4B0C4A6">
      <w:numFmt w:val="bullet"/>
      <w:lvlText w:val="•"/>
      <w:lvlJc w:val="left"/>
      <w:pPr>
        <w:ind w:left="8424" w:hanging="707"/>
      </w:pPr>
      <w:rPr>
        <w:rFonts w:hint="default"/>
        <w:lang w:val="ru-RU" w:eastAsia="en-US" w:bidi="ar-SA"/>
      </w:rPr>
    </w:lvl>
  </w:abstractNum>
  <w:abstractNum w:abstractNumId="13">
    <w:nsid w:val="4D35229E"/>
    <w:multiLevelType w:val="hybridMultilevel"/>
    <w:tmpl w:val="935CA04A"/>
    <w:lvl w:ilvl="0" w:tplc="B7527246">
      <w:start w:val="2"/>
      <w:numFmt w:val="decimal"/>
      <w:lvlText w:val="%1"/>
      <w:lvlJc w:val="left"/>
      <w:pPr>
        <w:ind w:left="174" w:hanging="491"/>
        <w:jc w:val="left"/>
      </w:pPr>
      <w:rPr>
        <w:rFonts w:hint="default"/>
        <w:lang w:val="ru-RU" w:eastAsia="en-US" w:bidi="ar-SA"/>
      </w:rPr>
    </w:lvl>
    <w:lvl w:ilvl="1" w:tplc="5D585E78">
      <w:numFmt w:val="none"/>
      <w:lvlText w:val=""/>
      <w:lvlJc w:val="left"/>
      <w:pPr>
        <w:tabs>
          <w:tab w:val="num" w:pos="360"/>
        </w:tabs>
      </w:pPr>
    </w:lvl>
    <w:lvl w:ilvl="2" w:tplc="AD5E8114">
      <w:numFmt w:val="none"/>
      <w:lvlText w:val=""/>
      <w:lvlJc w:val="left"/>
      <w:pPr>
        <w:tabs>
          <w:tab w:val="num" w:pos="360"/>
        </w:tabs>
      </w:pPr>
    </w:lvl>
    <w:lvl w:ilvl="3" w:tplc="3B361A50">
      <w:numFmt w:val="bullet"/>
      <w:lvlText w:val="•"/>
      <w:lvlJc w:val="left"/>
      <w:pPr>
        <w:ind w:left="3271" w:hanging="778"/>
      </w:pPr>
      <w:rPr>
        <w:rFonts w:hint="default"/>
        <w:lang w:val="ru-RU" w:eastAsia="en-US" w:bidi="ar-SA"/>
      </w:rPr>
    </w:lvl>
    <w:lvl w:ilvl="4" w:tplc="F22C0B10">
      <w:numFmt w:val="bullet"/>
      <w:lvlText w:val="•"/>
      <w:lvlJc w:val="left"/>
      <w:pPr>
        <w:ind w:left="4302" w:hanging="778"/>
      </w:pPr>
      <w:rPr>
        <w:rFonts w:hint="default"/>
        <w:lang w:val="ru-RU" w:eastAsia="en-US" w:bidi="ar-SA"/>
      </w:rPr>
    </w:lvl>
    <w:lvl w:ilvl="5" w:tplc="B68E141C">
      <w:numFmt w:val="bullet"/>
      <w:lvlText w:val="•"/>
      <w:lvlJc w:val="left"/>
      <w:pPr>
        <w:ind w:left="5333" w:hanging="778"/>
      </w:pPr>
      <w:rPr>
        <w:rFonts w:hint="default"/>
        <w:lang w:val="ru-RU" w:eastAsia="en-US" w:bidi="ar-SA"/>
      </w:rPr>
    </w:lvl>
    <w:lvl w:ilvl="6" w:tplc="EC20488C">
      <w:numFmt w:val="bullet"/>
      <w:lvlText w:val="•"/>
      <w:lvlJc w:val="left"/>
      <w:pPr>
        <w:ind w:left="6363" w:hanging="778"/>
      </w:pPr>
      <w:rPr>
        <w:rFonts w:hint="default"/>
        <w:lang w:val="ru-RU" w:eastAsia="en-US" w:bidi="ar-SA"/>
      </w:rPr>
    </w:lvl>
    <w:lvl w:ilvl="7" w:tplc="B380CAC0">
      <w:numFmt w:val="bullet"/>
      <w:lvlText w:val="•"/>
      <w:lvlJc w:val="left"/>
      <w:pPr>
        <w:ind w:left="7394" w:hanging="778"/>
      </w:pPr>
      <w:rPr>
        <w:rFonts w:hint="default"/>
        <w:lang w:val="ru-RU" w:eastAsia="en-US" w:bidi="ar-SA"/>
      </w:rPr>
    </w:lvl>
    <w:lvl w:ilvl="8" w:tplc="A3DEEC7E">
      <w:numFmt w:val="bullet"/>
      <w:lvlText w:val="•"/>
      <w:lvlJc w:val="left"/>
      <w:pPr>
        <w:ind w:left="8424" w:hanging="778"/>
      </w:pPr>
      <w:rPr>
        <w:rFonts w:hint="default"/>
        <w:lang w:val="ru-RU" w:eastAsia="en-US" w:bidi="ar-SA"/>
      </w:rPr>
    </w:lvl>
  </w:abstractNum>
  <w:abstractNum w:abstractNumId="14">
    <w:nsid w:val="591D0529"/>
    <w:multiLevelType w:val="hybridMultilevel"/>
    <w:tmpl w:val="3BDE37EE"/>
    <w:lvl w:ilvl="0" w:tplc="055AA188">
      <w:start w:val="1"/>
      <w:numFmt w:val="decimal"/>
      <w:lvlText w:val="%1)"/>
      <w:lvlJc w:val="left"/>
      <w:pPr>
        <w:ind w:left="174" w:hanging="3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EAD0E6">
      <w:numFmt w:val="bullet"/>
      <w:lvlText w:val="•"/>
      <w:lvlJc w:val="left"/>
      <w:pPr>
        <w:ind w:left="1210" w:hanging="322"/>
      </w:pPr>
      <w:rPr>
        <w:rFonts w:hint="default"/>
        <w:lang w:val="ru-RU" w:eastAsia="en-US" w:bidi="ar-SA"/>
      </w:rPr>
    </w:lvl>
    <w:lvl w:ilvl="2" w:tplc="99FAA390">
      <w:numFmt w:val="bullet"/>
      <w:lvlText w:val="•"/>
      <w:lvlJc w:val="left"/>
      <w:pPr>
        <w:ind w:left="2241" w:hanging="322"/>
      </w:pPr>
      <w:rPr>
        <w:rFonts w:hint="default"/>
        <w:lang w:val="ru-RU" w:eastAsia="en-US" w:bidi="ar-SA"/>
      </w:rPr>
    </w:lvl>
    <w:lvl w:ilvl="3" w:tplc="676CF322">
      <w:numFmt w:val="bullet"/>
      <w:lvlText w:val="•"/>
      <w:lvlJc w:val="left"/>
      <w:pPr>
        <w:ind w:left="3271" w:hanging="322"/>
      </w:pPr>
      <w:rPr>
        <w:rFonts w:hint="default"/>
        <w:lang w:val="ru-RU" w:eastAsia="en-US" w:bidi="ar-SA"/>
      </w:rPr>
    </w:lvl>
    <w:lvl w:ilvl="4" w:tplc="F60CBEF4">
      <w:numFmt w:val="bullet"/>
      <w:lvlText w:val="•"/>
      <w:lvlJc w:val="left"/>
      <w:pPr>
        <w:ind w:left="4302" w:hanging="322"/>
      </w:pPr>
      <w:rPr>
        <w:rFonts w:hint="default"/>
        <w:lang w:val="ru-RU" w:eastAsia="en-US" w:bidi="ar-SA"/>
      </w:rPr>
    </w:lvl>
    <w:lvl w:ilvl="5" w:tplc="08B098FC">
      <w:numFmt w:val="bullet"/>
      <w:lvlText w:val="•"/>
      <w:lvlJc w:val="left"/>
      <w:pPr>
        <w:ind w:left="5333" w:hanging="322"/>
      </w:pPr>
      <w:rPr>
        <w:rFonts w:hint="default"/>
        <w:lang w:val="ru-RU" w:eastAsia="en-US" w:bidi="ar-SA"/>
      </w:rPr>
    </w:lvl>
    <w:lvl w:ilvl="6" w:tplc="7A1C127E">
      <w:numFmt w:val="bullet"/>
      <w:lvlText w:val="•"/>
      <w:lvlJc w:val="left"/>
      <w:pPr>
        <w:ind w:left="6363" w:hanging="322"/>
      </w:pPr>
      <w:rPr>
        <w:rFonts w:hint="default"/>
        <w:lang w:val="ru-RU" w:eastAsia="en-US" w:bidi="ar-SA"/>
      </w:rPr>
    </w:lvl>
    <w:lvl w:ilvl="7" w:tplc="B6B839C8">
      <w:numFmt w:val="bullet"/>
      <w:lvlText w:val="•"/>
      <w:lvlJc w:val="left"/>
      <w:pPr>
        <w:ind w:left="7394" w:hanging="322"/>
      </w:pPr>
      <w:rPr>
        <w:rFonts w:hint="default"/>
        <w:lang w:val="ru-RU" w:eastAsia="en-US" w:bidi="ar-SA"/>
      </w:rPr>
    </w:lvl>
    <w:lvl w:ilvl="8" w:tplc="20AA5A8C">
      <w:numFmt w:val="bullet"/>
      <w:lvlText w:val="•"/>
      <w:lvlJc w:val="left"/>
      <w:pPr>
        <w:ind w:left="8424" w:hanging="322"/>
      </w:pPr>
      <w:rPr>
        <w:rFonts w:hint="default"/>
        <w:lang w:val="ru-RU" w:eastAsia="en-US" w:bidi="ar-SA"/>
      </w:rPr>
    </w:lvl>
  </w:abstractNum>
  <w:abstractNum w:abstractNumId="15">
    <w:nsid w:val="59491A41"/>
    <w:multiLevelType w:val="hybridMultilevel"/>
    <w:tmpl w:val="54186D44"/>
    <w:lvl w:ilvl="0" w:tplc="24DEA49A">
      <w:start w:val="8"/>
      <w:numFmt w:val="decimal"/>
      <w:lvlText w:val="%1"/>
      <w:lvlJc w:val="left"/>
      <w:pPr>
        <w:ind w:left="535" w:hanging="361"/>
        <w:jc w:val="left"/>
      </w:pPr>
      <w:rPr>
        <w:rFonts w:hint="default"/>
        <w:lang w:val="ru-RU" w:eastAsia="en-US" w:bidi="ar-SA"/>
      </w:rPr>
    </w:lvl>
    <w:lvl w:ilvl="1" w:tplc="5AAAAAC8">
      <w:numFmt w:val="none"/>
      <w:lvlText w:val=""/>
      <w:lvlJc w:val="left"/>
      <w:pPr>
        <w:tabs>
          <w:tab w:val="num" w:pos="360"/>
        </w:tabs>
      </w:pPr>
    </w:lvl>
    <w:lvl w:ilvl="2" w:tplc="3D2C403C"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 w:tplc="CABE7DAE">
      <w:numFmt w:val="bullet"/>
      <w:lvlText w:val="•"/>
      <w:lvlJc w:val="left"/>
      <w:pPr>
        <w:ind w:left="3523" w:hanging="361"/>
      </w:pPr>
      <w:rPr>
        <w:rFonts w:hint="default"/>
        <w:lang w:val="ru-RU" w:eastAsia="en-US" w:bidi="ar-SA"/>
      </w:rPr>
    </w:lvl>
    <w:lvl w:ilvl="4" w:tplc="F5F67ECC">
      <w:numFmt w:val="bullet"/>
      <w:lvlText w:val="•"/>
      <w:lvlJc w:val="left"/>
      <w:pPr>
        <w:ind w:left="4518" w:hanging="361"/>
      </w:pPr>
      <w:rPr>
        <w:rFonts w:hint="default"/>
        <w:lang w:val="ru-RU" w:eastAsia="en-US" w:bidi="ar-SA"/>
      </w:rPr>
    </w:lvl>
    <w:lvl w:ilvl="5" w:tplc="FDA2B74C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 w:tplc="58D09E22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 w:tplc="2D00D460">
      <w:numFmt w:val="bullet"/>
      <w:lvlText w:val="•"/>
      <w:lvlJc w:val="left"/>
      <w:pPr>
        <w:ind w:left="7502" w:hanging="361"/>
      </w:pPr>
      <w:rPr>
        <w:rFonts w:hint="default"/>
        <w:lang w:val="ru-RU" w:eastAsia="en-US" w:bidi="ar-SA"/>
      </w:rPr>
    </w:lvl>
    <w:lvl w:ilvl="8" w:tplc="1F2410C2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16">
    <w:nsid w:val="5BEE0C88"/>
    <w:multiLevelType w:val="hybridMultilevel"/>
    <w:tmpl w:val="D80CEC46"/>
    <w:lvl w:ilvl="0" w:tplc="DC3C627C">
      <w:start w:val="1"/>
      <w:numFmt w:val="decimal"/>
      <w:lvlText w:val="%1)"/>
      <w:lvlJc w:val="left"/>
      <w:pPr>
        <w:ind w:left="174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CA5C62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9CAC068A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19C61D48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960E4560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E31649EA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FD82ED32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55D67828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02B416EA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17">
    <w:nsid w:val="5DA423C1"/>
    <w:multiLevelType w:val="multilevel"/>
    <w:tmpl w:val="C3C278C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8">
    <w:nsid w:val="62B63EAD"/>
    <w:multiLevelType w:val="hybridMultilevel"/>
    <w:tmpl w:val="6AD4B194"/>
    <w:lvl w:ilvl="0" w:tplc="1B6EA04A">
      <w:start w:val="3"/>
      <w:numFmt w:val="decimal"/>
      <w:lvlText w:val="%1."/>
      <w:lvlJc w:val="left"/>
      <w:pPr>
        <w:ind w:left="4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E384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C4FC9C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B900D468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2C5E88CC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9FB2DA0E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C308B686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D2F0BA7A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559E2420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19">
    <w:nsid w:val="63AD28AD"/>
    <w:multiLevelType w:val="hybridMultilevel"/>
    <w:tmpl w:val="25660B72"/>
    <w:lvl w:ilvl="0" w:tplc="8ED62E56">
      <w:start w:val="5"/>
      <w:numFmt w:val="decimal"/>
      <w:lvlText w:val="%1"/>
      <w:lvlJc w:val="left"/>
      <w:pPr>
        <w:ind w:left="1363" w:hanging="420"/>
        <w:jc w:val="left"/>
      </w:pPr>
      <w:rPr>
        <w:rFonts w:hint="default"/>
        <w:lang w:val="ru-RU" w:eastAsia="en-US" w:bidi="ar-SA"/>
      </w:rPr>
    </w:lvl>
    <w:lvl w:ilvl="1" w:tplc="19FE8B9C">
      <w:numFmt w:val="none"/>
      <w:lvlText w:val=""/>
      <w:lvlJc w:val="left"/>
      <w:pPr>
        <w:tabs>
          <w:tab w:val="num" w:pos="360"/>
        </w:tabs>
      </w:pPr>
    </w:lvl>
    <w:lvl w:ilvl="2" w:tplc="8098E042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1E23C72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 w:tplc="6FCE98FA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 w:tplc="479E0A2E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 w:tplc="C0C4CF92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 w:tplc="AAB43D5A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 w:tplc="3082415E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abstractNum w:abstractNumId="20">
    <w:nsid w:val="673F362F"/>
    <w:multiLevelType w:val="hybridMultilevel"/>
    <w:tmpl w:val="4360487A"/>
    <w:lvl w:ilvl="0" w:tplc="CFD82602">
      <w:start w:val="5"/>
      <w:numFmt w:val="decimal"/>
      <w:lvlText w:val="%1"/>
      <w:lvlJc w:val="left"/>
      <w:pPr>
        <w:ind w:left="174" w:hanging="569"/>
        <w:jc w:val="left"/>
      </w:pPr>
      <w:rPr>
        <w:rFonts w:hint="default"/>
        <w:lang w:val="ru-RU" w:eastAsia="en-US" w:bidi="ar-SA"/>
      </w:rPr>
    </w:lvl>
    <w:lvl w:ilvl="1" w:tplc="9E66516E">
      <w:numFmt w:val="none"/>
      <w:lvlText w:val=""/>
      <w:lvlJc w:val="left"/>
      <w:pPr>
        <w:tabs>
          <w:tab w:val="num" w:pos="360"/>
        </w:tabs>
      </w:pPr>
    </w:lvl>
    <w:lvl w:ilvl="2" w:tplc="8076AFF8">
      <w:numFmt w:val="bullet"/>
      <w:lvlText w:val="•"/>
      <w:lvlJc w:val="left"/>
      <w:pPr>
        <w:ind w:left="2241" w:hanging="569"/>
      </w:pPr>
      <w:rPr>
        <w:rFonts w:hint="default"/>
        <w:lang w:val="ru-RU" w:eastAsia="en-US" w:bidi="ar-SA"/>
      </w:rPr>
    </w:lvl>
    <w:lvl w:ilvl="3" w:tplc="4EA462DA">
      <w:numFmt w:val="bullet"/>
      <w:lvlText w:val="•"/>
      <w:lvlJc w:val="left"/>
      <w:pPr>
        <w:ind w:left="3271" w:hanging="569"/>
      </w:pPr>
      <w:rPr>
        <w:rFonts w:hint="default"/>
        <w:lang w:val="ru-RU" w:eastAsia="en-US" w:bidi="ar-SA"/>
      </w:rPr>
    </w:lvl>
    <w:lvl w:ilvl="4" w:tplc="E10E996A">
      <w:numFmt w:val="bullet"/>
      <w:lvlText w:val="•"/>
      <w:lvlJc w:val="left"/>
      <w:pPr>
        <w:ind w:left="4302" w:hanging="569"/>
      </w:pPr>
      <w:rPr>
        <w:rFonts w:hint="default"/>
        <w:lang w:val="ru-RU" w:eastAsia="en-US" w:bidi="ar-SA"/>
      </w:rPr>
    </w:lvl>
    <w:lvl w:ilvl="5" w:tplc="01C2BADE">
      <w:numFmt w:val="bullet"/>
      <w:lvlText w:val="•"/>
      <w:lvlJc w:val="left"/>
      <w:pPr>
        <w:ind w:left="5333" w:hanging="569"/>
      </w:pPr>
      <w:rPr>
        <w:rFonts w:hint="default"/>
        <w:lang w:val="ru-RU" w:eastAsia="en-US" w:bidi="ar-SA"/>
      </w:rPr>
    </w:lvl>
    <w:lvl w:ilvl="6" w:tplc="54BC2256">
      <w:numFmt w:val="bullet"/>
      <w:lvlText w:val="•"/>
      <w:lvlJc w:val="left"/>
      <w:pPr>
        <w:ind w:left="6363" w:hanging="569"/>
      </w:pPr>
      <w:rPr>
        <w:rFonts w:hint="default"/>
        <w:lang w:val="ru-RU" w:eastAsia="en-US" w:bidi="ar-SA"/>
      </w:rPr>
    </w:lvl>
    <w:lvl w:ilvl="7" w:tplc="85A22384">
      <w:numFmt w:val="bullet"/>
      <w:lvlText w:val="•"/>
      <w:lvlJc w:val="left"/>
      <w:pPr>
        <w:ind w:left="7394" w:hanging="569"/>
      </w:pPr>
      <w:rPr>
        <w:rFonts w:hint="default"/>
        <w:lang w:val="ru-RU" w:eastAsia="en-US" w:bidi="ar-SA"/>
      </w:rPr>
    </w:lvl>
    <w:lvl w:ilvl="8" w:tplc="DC065F64">
      <w:numFmt w:val="bullet"/>
      <w:lvlText w:val="•"/>
      <w:lvlJc w:val="left"/>
      <w:pPr>
        <w:ind w:left="8424" w:hanging="569"/>
      </w:pPr>
      <w:rPr>
        <w:rFonts w:hint="default"/>
        <w:lang w:val="ru-RU" w:eastAsia="en-US" w:bidi="ar-SA"/>
      </w:rPr>
    </w:lvl>
  </w:abstractNum>
  <w:abstractNum w:abstractNumId="21">
    <w:nsid w:val="73C21D6F"/>
    <w:multiLevelType w:val="hybridMultilevel"/>
    <w:tmpl w:val="DCD43DBA"/>
    <w:lvl w:ilvl="0" w:tplc="9C4485BE">
      <w:start w:val="4"/>
      <w:numFmt w:val="decimal"/>
      <w:lvlText w:val="%1"/>
      <w:lvlJc w:val="left"/>
      <w:pPr>
        <w:ind w:left="174" w:hanging="520"/>
        <w:jc w:val="left"/>
      </w:pPr>
      <w:rPr>
        <w:rFonts w:hint="default"/>
        <w:lang w:val="ru-RU" w:eastAsia="en-US" w:bidi="ar-SA"/>
      </w:rPr>
    </w:lvl>
    <w:lvl w:ilvl="1" w:tplc="54C4654E">
      <w:numFmt w:val="none"/>
      <w:lvlText w:val=""/>
      <w:lvlJc w:val="left"/>
      <w:pPr>
        <w:tabs>
          <w:tab w:val="num" w:pos="360"/>
        </w:tabs>
      </w:pPr>
    </w:lvl>
    <w:lvl w:ilvl="2" w:tplc="CEA8C064">
      <w:numFmt w:val="bullet"/>
      <w:lvlText w:val="•"/>
      <w:lvlJc w:val="left"/>
      <w:pPr>
        <w:ind w:left="2241" w:hanging="520"/>
      </w:pPr>
      <w:rPr>
        <w:rFonts w:hint="default"/>
        <w:lang w:val="ru-RU" w:eastAsia="en-US" w:bidi="ar-SA"/>
      </w:rPr>
    </w:lvl>
    <w:lvl w:ilvl="3" w:tplc="51301D5E">
      <w:numFmt w:val="bullet"/>
      <w:lvlText w:val="•"/>
      <w:lvlJc w:val="left"/>
      <w:pPr>
        <w:ind w:left="3271" w:hanging="520"/>
      </w:pPr>
      <w:rPr>
        <w:rFonts w:hint="default"/>
        <w:lang w:val="ru-RU" w:eastAsia="en-US" w:bidi="ar-SA"/>
      </w:rPr>
    </w:lvl>
    <w:lvl w:ilvl="4" w:tplc="DF042252">
      <w:numFmt w:val="bullet"/>
      <w:lvlText w:val="•"/>
      <w:lvlJc w:val="left"/>
      <w:pPr>
        <w:ind w:left="4302" w:hanging="520"/>
      </w:pPr>
      <w:rPr>
        <w:rFonts w:hint="default"/>
        <w:lang w:val="ru-RU" w:eastAsia="en-US" w:bidi="ar-SA"/>
      </w:rPr>
    </w:lvl>
    <w:lvl w:ilvl="5" w:tplc="19205C0E">
      <w:numFmt w:val="bullet"/>
      <w:lvlText w:val="•"/>
      <w:lvlJc w:val="left"/>
      <w:pPr>
        <w:ind w:left="5333" w:hanging="520"/>
      </w:pPr>
      <w:rPr>
        <w:rFonts w:hint="default"/>
        <w:lang w:val="ru-RU" w:eastAsia="en-US" w:bidi="ar-SA"/>
      </w:rPr>
    </w:lvl>
    <w:lvl w:ilvl="6" w:tplc="FC2CBD50">
      <w:numFmt w:val="bullet"/>
      <w:lvlText w:val="•"/>
      <w:lvlJc w:val="left"/>
      <w:pPr>
        <w:ind w:left="6363" w:hanging="520"/>
      </w:pPr>
      <w:rPr>
        <w:rFonts w:hint="default"/>
        <w:lang w:val="ru-RU" w:eastAsia="en-US" w:bidi="ar-SA"/>
      </w:rPr>
    </w:lvl>
    <w:lvl w:ilvl="7" w:tplc="400452B0">
      <w:numFmt w:val="bullet"/>
      <w:lvlText w:val="•"/>
      <w:lvlJc w:val="left"/>
      <w:pPr>
        <w:ind w:left="7394" w:hanging="520"/>
      </w:pPr>
      <w:rPr>
        <w:rFonts w:hint="default"/>
        <w:lang w:val="ru-RU" w:eastAsia="en-US" w:bidi="ar-SA"/>
      </w:rPr>
    </w:lvl>
    <w:lvl w:ilvl="8" w:tplc="9266DFA0">
      <w:numFmt w:val="bullet"/>
      <w:lvlText w:val="•"/>
      <w:lvlJc w:val="left"/>
      <w:pPr>
        <w:ind w:left="8424" w:hanging="520"/>
      </w:pPr>
      <w:rPr>
        <w:rFonts w:hint="default"/>
        <w:lang w:val="ru-RU" w:eastAsia="en-US" w:bidi="ar-SA"/>
      </w:rPr>
    </w:lvl>
  </w:abstractNum>
  <w:abstractNum w:abstractNumId="22">
    <w:nsid w:val="749B228D"/>
    <w:multiLevelType w:val="hybridMultilevel"/>
    <w:tmpl w:val="8B968A6C"/>
    <w:lvl w:ilvl="0" w:tplc="B284DF48">
      <w:start w:val="3"/>
      <w:numFmt w:val="decimal"/>
      <w:lvlText w:val="%1"/>
      <w:lvlJc w:val="left"/>
      <w:pPr>
        <w:ind w:left="174" w:hanging="510"/>
        <w:jc w:val="left"/>
      </w:pPr>
      <w:rPr>
        <w:rFonts w:hint="default"/>
        <w:lang w:val="ru-RU" w:eastAsia="en-US" w:bidi="ar-SA"/>
      </w:rPr>
    </w:lvl>
    <w:lvl w:ilvl="1" w:tplc="49C81100">
      <w:numFmt w:val="none"/>
      <w:lvlText w:val=""/>
      <w:lvlJc w:val="left"/>
      <w:pPr>
        <w:tabs>
          <w:tab w:val="num" w:pos="360"/>
        </w:tabs>
      </w:pPr>
    </w:lvl>
    <w:lvl w:ilvl="2" w:tplc="A2D0A904">
      <w:numFmt w:val="bullet"/>
      <w:lvlText w:val="•"/>
      <w:lvlJc w:val="left"/>
      <w:pPr>
        <w:ind w:left="2241" w:hanging="510"/>
      </w:pPr>
      <w:rPr>
        <w:rFonts w:hint="default"/>
        <w:lang w:val="ru-RU" w:eastAsia="en-US" w:bidi="ar-SA"/>
      </w:rPr>
    </w:lvl>
    <w:lvl w:ilvl="3" w:tplc="97369320">
      <w:numFmt w:val="bullet"/>
      <w:lvlText w:val="•"/>
      <w:lvlJc w:val="left"/>
      <w:pPr>
        <w:ind w:left="3271" w:hanging="510"/>
      </w:pPr>
      <w:rPr>
        <w:rFonts w:hint="default"/>
        <w:lang w:val="ru-RU" w:eastAsia="en-US" w:bidi="ar-SA"/>
      </w:rPr>
    </w:lvl>
    <w:lvl w:ilvl="4" w:tplc="A05EAA00">
      <w:numFmt w:val="bullet"/>
      <w:lvlText w:val="•"/>
      <w:lvlJc w:val="left"/>
      <w:pPr>
        <w:ind w:left="4302" w:hanging="510"/>
      </w:pPr>
      <w:rPr>
        <w:rFonts w:hint="default"/>
        <w:lang w:val="ru-RU" w:eastAsia="en-US" w:bidi="ar-SA"/>
      </w:rPr>
    </w:lvl>
    <w:lvl w:ilvl="5" w:tplc="363E7A86">
      <w:numFmt w:val="bullet"/>
      <w:lvlText w:val="•"/>
      <w:lvlJc w:val="left"/>
      <w:pPr>
        <w:ind w:left="5333" w:hanging="510"/>
      </w:pPr>
      <w:rPr>
        <w:rFonts w:hint="default"/>
        <w:lang w:val="ru-RU" w:eastAsia="en-US" w:bidi="ar-SA"/>
      </w:rPr>
    </w:lvl>
    <w:lvl w:ilvl="6" w:tplc="DE46B9EE">
      <w:numFmt w:val="bullet"/>
      <w:lvlText w:val="•"/>
      <w:lvlJc w:val="left"/>
      <w:pPr>
        <w:ind w:left="6363" w:hanging="510"/>
      </w:pPr>
      <w:rPr>
        <w:rFonts w:hint="default"/>
        <w:lang w:val="ru-RU" w:eastAsia="en-US" w:bidi="ar-SA"/>
      </w:rPr>
    </w:lvl>
    <w:lvl w:ilvl="7" w:tplc="66286886">
      <w:numFmt w:val="bullet"/>
      <w:lvlText w:val="•"/>
      <w:lvlJc w:val="left"/>
      <w:pPr>
        <w:ind w:left="7394" w:hanging="510"/>
      </w:pPr>
      <w:rPr>
        <w:rFonts w:hint="default"/>
        <w:lang w:val="ru-RU" w:eastAsia="en-US" w:bidi="ar-SA"/>
      </w:rPr>
    </w:lvl>
    <w:lvl w:ilvl="8" w:tplc="441899EE">
      <w:numFmt w:val="bullet"/>
      <w:lvlText w:val="•"/>
      <w:lvlJc w:val="left"/>
      <w:pPr>
        <w:ind w:left="8424" w:hanging="510"/>
      </w:pPr>
      <w:rPr>
        <w:rFonts w:hint="default"/>
        <w:lang w:val="ru-RU" w:eastAsia="en-US" w:bidi="ar-SA"/>
      </w:rPr>
    </w:lvl>
  </w:abstractNum>
  <w:abstractNum w:abstractNumId="23">
    <w:nsid w:val="7E7366D4"/>
    <w:multiLevelType w:val="hybridMultilevel"/>
    <w:tmpl w:val="A4664818"/>
    <w:lvl w:ilvl="0" w:tplc="367E12CC">
      <w:start w:val="2"/>
      <w:numFmt w:val="decimal"/>
      <w:lvlText w:val="%1"/>
      <w:lvlJc w:val="left"/>
      <w:pPr>
        <w:ind w:left="174" w:hanging="634"/>
        <w:jc w:val="left"/>
      </w:pPr>
      <w:rPr>
        <w:rFonts w:hint="default"/>
        <w:lang w:val="ru-RU" w:eastAsia="en-US" w:bidi="ar-SA"/>
      </w:rPr>
    </w:lvl>
    <w:lvl w:ilvl="1" w:tplc="5E8A2E76">
      <w:numFmt w:val="none"/>
      <w:lvlText w:val=""/>
      <w:lvlJc w:val="left"/>
      <w:pPr>
        <w:tabs>
          <w:tab w:val="num" w:pos="360"/>
        </w:tabs>
      </w:pPr>
    </w:lvl>
    <w:lvl w:ilvl="2" w:tplc="BBBE02A4">
      <w:numFmt w:val="none"/>
      <w:lvlText w:val=""/>
      <w:lvlJc w:val="left"/>
      <w:pPr>
        <w:tabs>
          <w:tab w:val="num" w:pos="360"/>
        </w:tabs>
      </w:pPr>
    </w:lvl>
    <w:lvl w:ilvl="3" w:tplc="C12660E8">
      <w:numFmt w:val="bullet"/>
      <w:lvlText w:val="•"/>
      <w:lvlJc w:val="left"/>
      <w:pPr>
        <w:ind w:left="3271" w:hanging="634"/>
      </w:pPr>
      <w:rPr>
        <w:rFonts w:hint="default"/>
        <w:lang w:val="ru-RU" w:eastAsia="en-US" w:bidi="ar-SA"/>
      </w:rPr>
    </w:lvl>
    <w:lvl w:ilvl="4" w:tplc="338854B2">
      <w:numFmt w:val="bullet"/>
      <w:lvlText w:val="•"/>
      <w:lvlJc w:val="left"/>
      <w:pPr>
        <w:ind w:left="4302" w:hanging="634"/>
      </w:pPr>
      <w:rPr>
        <w:rFonts w:hint="default"/>
        <w:lang w:val="ru-RU" w:eastAsia="en-US" w:bidi="ar-SA"/>
      </w:rPr>
    </w:lvl>
    <w:lvl w:ilvl="5" w:tplc="883CDD98">
      <w:numFmt w:val="bullet"/>
      <w:lvlText w:val="•"/>
      <w:lvlJc w:val="left"/>
      <w:pPr>
        <w:ind w:left="5333" w:hanging="634"/>
      </w:pPr>
      <w:rPr>
        <w:rFonts w:hint="default"/>
        <w:lang w:val="ru-RU" w:eastAsia="en-US" w:bidi="ar-SA"/>
      </w:rPr>
    </w:lvl>
    <w:lvl w:ilvl="6" w:tplc="9A66C3C2">
      <w:numFmt w:val="bullet"/>
      <w:lvlText w:val="•"/>
      <w:lvlJc w:val="left"/>
      <w:pPr>
        <w:ind w:left="6363" w:hanging="634"/>
      </w:pPr>
      <w:rPr>
        <w:rFonts w:hint="default"/>
        <w:lang w:val="ru-RU" w:eastAsia="en-US" w:bidi="ar-SA"/>
      </w:rPr>
    </w:lvl>
    <w:lvl w:ilvl="7" w:tplc="90325B06">
      <w:numFmt w:val="bullet"/>
      <w:lvlText w:val="•"/>
      <w:lvlJc w:val="left"/>
      <w:pPr>
        <w:ind w:left="7394" w:hanging="634"/>
      </w:pPr>
      <w:rPr>
        <w:rFonts w:hint="default"/>
        <w:lang w:val="ru-RU" w:eastAsia="en-US" w:bidi="ar-SA"/>
      </w:rPr>
    </w:lvl>
    <w:lvl w:ilvl="8" w:tplc="7CE03AFE">
      <w:numFmt w:val="bullet"/>
      <w:lvlText w:val="•"/>
      <w:lvlJc w:val="left"/>
      <w:pPr>
        <w:ind w:left="8424" w:hanging="63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9"/>
  </w:num>
  <w:num w:numId="5">
    <w:abstractNumId w:val="18"/>
  </w:num>
  <w:num w:numId="6">
    <w:abstractNumId w:val="4"/>
  </w:num>
  <w:num w:numId="7">
    <w:abstractNumId w:val="20"/>
  </w:num>
  <w:num w:numId="8">
    <w:abstractNumId w:val="21"/>
  </w:num>
  <w:num w:numId="9">
    <w:abstractNumId w:val="8"/>
  </w:num>
  <w:num w:numId="10">
    <w:abstractNumId w:val="11"/>
  </w:num>
  <w:num w:numId="11">
    <w:abstractNumId w:val="22"/>
  </w:num>
  <w:num w:numId="12">
    <w:abstractNumId w:val="6"/>
  </w:num>
  <w:num w:numId="13">
    <w:abstractNumId w:val="16"/>
  </w:num>
  <w:num w:numId="14">
    <w:abstractNumId w:val="5"/>
  </w:num>
  <w:num w:numId="15">
    <w:abstractNumId w:val="14"/>
  </w:num>
  <w:num w:numId="16">
    <w:abstractNumId w:val="3"/>
  </w:num>
  <w:num w:numId="17">
    <w:abstractNumId w:val="0"/>
  </w:num>
  <w:num w:numId="18">
    <w:abstractNumId w:val="23"/>
  </w:num>
  <w:num w:numId="19">
    <w:abstractNumId w:val="13"/>
  </w:num>
  <w:num w:numId="20">
    <w:abstractNumId w:val="1"/>
  </w:num>
  <w:num w:numId="21">
    <w:abstractNumId w:val="12"/>
  </w:num>
  <w:num w:numId="22">
    <w:abstractNumId w:val="7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3E5A"/>
    <w:rsid w:val="0000504C"/>
    <w:rsid w:val="00063E5A"/>
    <w:rsid w:val="0009650B"/>
    <w:rsid w:val="001C1859"/>
    <w:rsid w:val="002D1EAA"/>
    <w:rsid w:val="0040245D"/>
    <w:rsid w:val="00516392"/>
    <w:rsid w:val="006B52DF"/>
    <w:rsid w:val="006B7BD1"/>
    <w:rsid w:val="006E738F"/>
    <w:rsid w:val="00821DD6"/>
    <w:rsid w:val="009602DD"/>
    <w:rsid w:val="009D6ECA"/>
    <w:rsid w:val="00A47217"/>
    <w:rsid w:val="00B76DA4"/>
    <w:rsid w:val="00DE35B1"/>
    <w:rsid w:val="00DF17FF"/>
    <w:rsid w:val="00FB5647"/>
    <w:rsid w:val="00FC51D0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5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063E5A"/>
    <w:pPr>
      <w:widowControl w:val="0"/>
      <w:autoSpaceDE w:val="0"/>
      <w:autoSpaceDN w:val="0"/>
      <w:spacing w:after="0" w:line="240" w:lineRule="auto"/>
      <w:ind w:left="17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063E5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063E5A"/>
    <w:pPr>
      <w:widowControl w:val="0"/>
      <w:autoSpaceDE w:val="0"/>
      <w:autoSpaceDN w:val="0"/>
      <w:spacing w:after="0" w:line="240" w:lineRule="auto"/>
      <w:ind w:left="355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063E5A"/>
    <w:pPr>
      <w:widowControl w:val="0"/>
      <w:autoSpaceDE w:val="0"/>
      <w:autoSpaceDN w:val="0"/>
      <w:spacing w:after="0" w:line="240" w:lineRule="auto"/>
      <w:ind w:left="174" w:right="529" w:firstLine="70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63E5A"/>
    <w:pPr>
      <w:widowControl w:val="0"/>
      <w:autoSpaceDE w:val="0"/>
      <w:autoSpaceDN w:val="0"/>
      <w:spacing w:before="98"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6">
    <w:name w:val="Hyperlink"/>
    <w:rsid w:val="00063E5A"/>
    <w:rPr>
      <w:rFonts w:cs="Times New Roman"/>
      <w:color w:val="0000FF"/>
      <w:u w:val="single"/>
    </w:rPr>
  </w:style>
  <w:style w:type="paragraph" w:customStyle="1" w:styleId="ConsPlusNormal">
    <w:name w:val="ConsPlusNormal"/>
    <w:rsid w:val="00063E5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8"/>
      <w:szCs w:val="20"/>
      <w:lang w:eastAsia="hi-IN" w:bidi="hi-IN"/>
    </w:rPr>
  </w:style>
  <w:style w:type="character" w:customStyle="1" w:styleId="a7">
    <w:name w:val="Текст сноски Знак"/>
    <w:basedOn w:val="a0"/>
    <w:link w:val="a8"/>
    <w:rsid w:val="00063E5A"/>
    <w:rPr>
      <w:rFonts w:ascii="Liberation Serif" w:eastAsia="NSimSun" w:hAnsi="Liberation Serif" w:cs="Mangal"/>
      <w:kern w:val="1"/>
      <w:sz w:val="20"/>
      <w:szCs w:val="20"/>
      <w:lang w:eastAsia="hi-IN" w:bidi="hi-IN"/>
    </w:rPr>
  </w:style>
  <w:style w:type="paragraph" w:styleId="a8">
    <w:name w:val="footnote text"/>
    <w:basedOn w:val="a"/>
    <w:link w:val="a7"/>
    <w:rsid w:val="00063E5A"/>
    <w:pPr>
      <w:suppressLineNumbers/>
      <w:spacing w:after="0" w:line="240" w:lineRule="auto"/>
      <w:ind w:left="339" w:hanging="339"/>
    </w:pPr>
    <w:rPr>
      <w:rFonts w:ascii="Liberation Serif" w:eastAsia="NSimSun" w:hAnsi="Liberation Serif" w:cs="Mangal"/>
      <w:kern w:val="1"/>
      <w:sz w:val="20"/>
      <w:szCs w:val="20"/>
      <w:lang w:eastAsia="hi-IN" w:bidi="hi-IN"/>
    </w:rPr>
  </w:style>
  <w:style w:type="character" w:customStyle="1" w:styleId="1">
    <w:name w:val="Текст сноски Знак1"/>
    <w:basedOn w:val="a0"/>
    <w:uiPriority w:val="99"/>
    <w:semiHidden/>
    <w:rsid w:val="00063E5A"/>
    <w:rPr>
      <w:sz w:val="20"/>
      <w:szCs w:val="20"/>
    </w:rPr>
  </w:style>
  <w:style w:type="paragraph" w:customStyle="1" w:styleId="Standard">
    <w:name w:val="Standard"/>
    <w:rsid w:val="00063E5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Основной шрифт абзаца1"/>
    <w:rsid w:val="00063E5A"/>
  </w:style>
  <w:style w:type="character" w:styleId="a9">
    <w:name w:val="FollowedHyperlink"/>
    <w:basedOn w:val="a0"/>
    <w:uiPriority w:val="99"/>
    <w:semiHidden/>
    <w:unhideWhenUsed/>
    <w:rsid w:val="00063E5A"/>
    <w:rPr>
      <w:color w:val="800080" w:themeColor="followedHyperlink"/>
      <w:u w:val="single"/>
    </w:rPr>
  </w:style>
  <w:style w:type="character" w:styleId="aa">
    <w:name w:val="line number"/>
    <w:basedOn w:val="a0"/>
    <w:uiPriority w:val="99"/>
    <w:semiHidden/>
    <w:unhideWhenUsed/>
    <w:rsid w:val="0006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post@r59.tambov.gov.ru" TargetMode="External"/><Relationship Id="rId21" Type="http://schemas.openxmlformats.org/officeDocument/2006/relationships/hyperlink" Target="mailto:post@r59.tambov.gov.ru" TargetMode="External"/><Relationship Id="rId42" Type="http://schemas.openxmlformats.org/officeDocument/2006/relationships/hyperlink" Target="mailto:post@r59.tambov.gov.ru" TargetMode="External"/><Relationship Id="rId63" Type="http://schemas.openxmlformats.org/officeDocument/2006/relationships/hyperlink" Target="mailto:post@r59.tambov.gov.ru" TargetMode="External"/><Relationship Id="rId84" Type="http://schemas.openxmlformats.org/officeDocument/2006/relationships/hyperlink" Target="mailto:post@r59.tambov.gov.ru" TargetMode="External"/><Relationship Id="rId138" Type="http://schemas.openxmlformats.org/officeDocument/2006/relationships/hyperlink" Target="mailto:post@r59.tambov.gov.ru" TargetMode="External"/><Relationship Id="rId159" Type="http://schemas.openxmlformats.org/officeDocument/2006/relationships/hyperlink" Target="mailto:post@r59.tambov.gov.ru" TargetMode="External"/><Relationship Id="rId170" Type="http://schemas.openxmlformats.org/officeDocument/2006/relationships/hyperlink" Target="mailto:post@r59.tambov.gov.ru" TargetMode="External"/><Relationship Id="rId191" Type="http://schemas.openxmlformats.org/officeDocument/2006/relationships/hyperlink" Target="mailto:post@r59.tambov.gov.ru" TargetMode="External"/><Relationship Id="rId205" Type="http://schemas.openxmlformats.org/officeDocument/2006/relationships/hyperlink" Target="mailto:post@r59.tambov.gov.ru" TargetMode="External"/><Relationship Id="rId226" Type="http://schemas.openxmlformats.org/officeDocument/2006/relationships/hyperlink" Target="mailto:post@r59.tambov.gov.ru" TargetMode="External"/><Relationship Id="rId247" Type="http://schemas.openxmlformats.org/officeDocument/2006/relationships/hyperlink" Target="mailto:post@r59.tambov.gov.ru" TargetMode="External"/><Relationship Id="rId107" Type="http://schemas.openxmlformats.org/officeDocument/2006/relationships/hyperlink" Target="mailto:post@r59.tambov.gov.ru" TargetMode="External"/><Relationship Id="rId268" Type="http://schemas.openxmlformats.org/officeDocument/2006/relationships/image" Target="media/image1.png"/><Relationship Id="rId11" Type="http://schemas.openxmlformats.org/officeDocument/2006/relationships/hyperlink" Target="mailto:post@r59.tambov.gov.ru" TargetMode="External"/><Relationship Id="rId32" Type="http://schemas.openxmlformats.org/officeDocument/2006/relationships/hyperlink" Target="mailto:post@r59.tambov.gov.ru" TargetMode="External"/><Relationship Id="rId53" Type="http://schemas.openxmlformats.org/officeDocument/2006/relationships/hyperlink" Target="mailto:post@r59.tambov.gov.ru" TargetMode="External"/><Relationship Id="rId74" Type="http://schemas.openxmlformats.org/officeDocument/2006/relationships/hyperlink" Target="mailto:post@r59.tambov.gov.ru" TargetMode="External"/><Relationship Id="rId128" Type="http://schemas.openxmlformats.org/officeDocument/2006/relationships/hyperlink" Target="mailto:post@r59.tambov.gov.ru" TargetMode="External"/><Relationship Id="rId149" Type="http://schemas.openxmlformats.org/officeDocument/2006/relationships/hyperlink" Target="mailto:post@r59.tambov.gov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post@r59.tambov.gov.ru" TargetMode="External"/><Relationship Id="rId160" Type="http://schemas.openxmlformats.org/officeDocument/2006/relationships/hyperlink" Target="mailto:post@r59.tambov.gov.ru" TargetMode="External"/><Relationship Id="rId181" Type="http://schemas.openxmlformats.org/officeDocument/2006/relationships/hyperlink" Target="mailto:post@r59.tambov.gov.ru" TargetMode="External"/><Relationship Id="rId216" Type="http://schemas.openxmlformats.org/officeDocument/2006/relationships/hyperlink" Target="mailto:post@r59.tambov.gov.ru" TargetMode="External"/><Relationship Id="rId237" Type="http://schemas.openxmlformats.org/officeDocument/2006/relationships/hyperlink" Target="mailto:post@r59.tambov.gov.ru" TargetMode="External"/><Relationship Id="rId258" Type="http://schemas.openxmlformats.org/officeDocument/2006/relationships/hyperlink" Target="mailto:post@r59.tambov.gov.ru" TargetMode="External"/><Relationship Id="rId22" Type="http://schemas.openxmlformats.org/officeDocument/2006/relationships/hyperlink" Target="mailto:post@r59.tambov.gov.ru" TargetMode="External"/><Relationship Id="rId43" Type="http://schemas.openxmlformats.org/officeDocument/2006/relationships/hyperlink" Target="mailto:post@r59.tambov.gov.ru" TargetMode="External"/><Relationship Id="rId64" Type="http://schemas.openxmlformats.org/officeDocument/2006/relationships/hyperlink" Target="mailto:post@r59.tambov.gov.ru" TargetMode="External"/><Relationship Id="rId118" Type="http://schemas.openxmlformats.org/officeDocument/2006/relationships/hyperlink" Target="mailto:post@r59.tambov.gov.ru" TargetMode="External"/><Relationship Id="rId139" Type="http://schemas.openxmlformats.org/officeDocument/2006/relationships/hyperlink" Target="mailto:post@r59.tambov.gov.ru" TargetMode="External"/><Relationship Id="rId85" Type="http://schemas.openxmlformats.org/officeDocument/2006/relationships/hyperlink" Target="mailto:post@r59.tambov.gov.ru" TargetMode="External"/><Relationship Id="rId150" Type="http://schemas.openxmlformats.org/officeDocument/2006/relationships/hyperlink" Target="mailto:post@r59.tambov.gov.ru" TargetMode="External"/><Relationship Id="rId171" Type="http://schemas.openxmlformats.org/officeDocument/2006/relationships/hyperlink" Target="mailto:post@r59.tambov.gov.ru" TargetMode="External"/><Relationship Id="rId192" Type="http://schemas.openxmlformats.org/officeDocument/2006/relationships/hyperlink" Target="mailto:post@r59.tambov.gov.ru" TargetMode="External"/><Relationship Id="rId206" Type="http://schemas.openxmlformats.org/officeDocument/2006/relationships/hyperlink" Target="mailto:post@r59.tambov.gov.ru" TargetMode="External"/><Relationship Id="rId227" Type="http://schemas.openxmlformats.org/officeDocument/2006/relationships/hyperlink" Target="mailto:post@r59.tambov.gov.ru" TargetMode="External"/><Relationship Id="rId248" Type="http://schemas.openxmlformats.org/officeDocument/2006/relationships/hyperlink" Target="mailto:post@r59.tambov.gov.ru" TargetMode="External"/><Relationship Id="rId269" Type="http://schemas.openxmlformats.org/officeDocument/2006/relationships/image" Target="media/image2.png"/><Relationship Id="rId12" Type="http://schemas.openxmlformats.org/officeDocument/2006/relationships/hyperlink" Target="mailto:post@r59.tambov.gov.ru" TargetMode="External"/><Relationship Id="rId33" Type="http://schemas.openxmlformats.org/officeDocument/2006/relationships/hyperlink" Target="mailto:post@r59.tambov.gov.ru" TargetMode="External"/><Relationship Id="rId108" Type="http://schemas.openxmlformats.org/officeDocument/2006/relationships/hyperlink" Target="mailto:post@r59.tambov.gov.ru" TargetMode="External"/><Relationship Id="rId129" Type="http://schemas.openxmlformats.org/officeDocument/2006/relationships/hyperlink" Target="mailto:post@r59.tambov.gov.ru" TargetMode="External"/><Relationship Id="rId54" Type="http://schemas.openxmlformats.org/officeDocument/2006/relationships/hyperlink" Target="mailto:post@r59.tambov.gov.ru" TargetMode="External"/><Relationship Id="rId75" Type="http://schemas.openxmlformats.org/officeDocument/2006/relationships/hyperlink" Target="mailto:post@r59.tambov.gov.ru" TargetMode="External"/><Relationship Id="rId96" Type="http://schemas.openxmlformats.org/officeDocument/2006/relationships/hyperlink" Target="mailto:post@r59.tambov.gov.ru" TargetMode="External"/><Relationship Id="rId140" Type="http://schemas.openxmlformats.org/officeDocument/2006/relationships/hyperlink" Target="mailto:post@r59.tambov.gov.ru" TargetMode="External"/><Relationship Id="rId161" Type="http://schemas.openxmlformats.org/officeDocument/2006/relationships/hyperlink" Target="mailto:post@r59.tambov.gov.ru" TargetMode="External"/><Relationship Id="rId182" Type="http://schemas.openxmlformats.org/officeDocument/2006/relationships/hyperlink" Target="mailto:post@r59.tambov.gov.ru" TargetMode="External"/><Relationship Id="rId217" Type="http://schemas.openxmlformats.org/officeDocument/2006/relationships/hyperlink" Target="mailto:post@r59.tambov.gov.ru" TargetMode="External"/><Relationship Id="rId6" Type="http://schemas.openxmlformats.org/officeDocument/2006/relationships/hyperlink" Target="http://www.gosuslugi.ru/)" TargetMode="External"/><Relationship Id="rId238" Type="http://schemas.openxmlformats.org/officeDocument/2006/relationships/hyperlink" Target="mailto:post@r59.tambov.gov.ru" TargetMode="External"/><Relationship Id="rId259" Type="http://schemas.openxmlformats.org/officeDocument/2006/relationships/hyperlink" Target="mailto:post@r59.tambov.gov.ru" TargetMode="External"/><Relationship Id="rId23" Type="http://schemas.openxmlformats.org/officeDocument/2006/relationships/hyperlink" Target="mailto:post@r59.tambov.gov.ru" TargetMode="External"/><Relationship Id="rId119" Type="http://schemas.openxmlformats.org/officeDocument/2006/relationships/hyperlink" Target="mailto:post@r59.tambov.gov.ru" TargetMode="External"/><Relationship Id="rId270" Type="http://schemas.openxmlformats.org/officeDocument/2006/relationships/image" Target="media/image3.png"/><Relationship Id="rId44" Type="http://schemas.openxmlformats.org/officeDocument/2006/relationships/hyperlink" Target="mailto:post@r59.tambov.gov.ru" TargetMode="External"/><Relationship Id="rId60" Type="http://schemas.openxmlformats.org/officeDocument/2006/relationships/hyperlink" Target="mailto:post@r59.tambov.gov.ru" TargetMode="External"/><Relationship Id="rId65" Type="http://schemas.openxmlformats.org/officeDocument/2006/relationships/hyperlink" Target="mailto:post@r59.tambov.gov.ru" TargetMode="External"/><Relationship Id="rId81" Type="http://schemas.openxmlformats.org/officeDocument/2006/relationships/hyperlink" Target="mailto:post@r59.tambov.gov.ru" TargetMode="External"/><Relationship Id="rId86" Type="http://schemas.openxmlformats.org/officeDocument/2006/relationships/hyperlink" Target="mailto:post@r59.tambov.gov.ru" TargetMode="External"/><Relationship Id="rId130" Type="http://schemas.openxmlformats.org/officeDocument/2006/relationships/hyperlink" Target="mailto:post@r59.tambov.gov.ru" TargetMode="External"/><Relationship Id="rId135" Type="http://schemas.openxmlformats.org/officeDocument/2006/relationships/hyperlink" Target="mailto:post@r59.tambov.gov.ru" TargetMode="External"/><Relationship Id="rId151" Type="http://schemas.openxmlformats.org/officeDocument/2006/relationships/hyperlink" Target="mailto:post@r59.tambov.gov.ru" TargetMode="External"/><Relationship Id="rId156" Type="http://schemas.openxmlformats.org/officeDocument/2006/relationships/hyperlink" Target="mailto:post@r59.tambov.gov.ru" TargetMode="External"/><Relationship Id="rId177" Type="http://schemas.openxmlformats.org/officeDocument/2006/relationships/hyperlink" Target="mailto:post@r59.tambov.gov.ru" TargetMode="External"/><Relationship Id="rId198" Type="http://schemas.openxmlformats.org/officeDocument/2006/relationships/hyperlink" Target="mailto:post@r59.tambov.gov.ru" TargetMode="External"/><Relationship Id="rId172" Type="http://schemas.openxmlformats.org/officeDocument/2006/relationships/hyperlink" Target="mailto:post@r59.tambov.gov.ru" TargetMode="External"/><Relationship Id="rId193" Type="http://schemas.openxmlformats.org/officeDocument/2006/relationships/hyperlink" Target="mailto:post@r59.tambov.gov.ru" TargetMode="External"/><Relationship Id="rId202" Type="http://schemas.openxmlformats.org/officeDocument/2006/relationships/hyperlink" Target="mailto:post@r59.tambov.gov.ru" TargetMode="External"/><Relationship Id="rId207" Type="http://schemas.openxmlformats.org/officeDocument/2006/relationships/hyperlink" Target="mailto:post@r59.tambov.gov.ru" TargetMode="External"/><Relationship Id="rId223" Type="http://schemas.openxmlformats.org/officeDocument/2006/relationships/hyperlink" Target="mailto:post@r59.tambov.gov.ru" TargetMode="External"/><Relationship Id="rId228" Type="http://schemas.openxmlformats.org/officeDocument/2006/relationships/hyperlink" Target="mailto:post@r59.tambov.gov.ru" TargetMode="External"/><Relationship Id="rId244" Type="http://schemas.openxmlformats.org/officeDocument/2006/relationships/hyperlink" Target="mailto:post@r59.tambov.gov.ru" TargetMode="External"/><Relationship Id="rId249" Type="http://schemas.openxmlformats.org/officeDocument/2006/relationships/hyperlink" Target="mailto:post@r59.tambov.gov.ru" TargetMode="External"/><Relationship Id="rId13" Type="http://schemas.openxmlformats.org/officeDocument/2006/relationships/hyperlink" Target="mailto:post@r59.tambov.gov.ru" TargetMode="External"/><Relationship Id="rId18" Type="http://schemas.openxmlformats.org/officeDocument/2006/relationships/hyperlink" Target="mailto:post@r59.tambov.gov.ru" TargetMode="External"/><Relationship Id="rId39" Type="http://schemas.openxmlformats.org/officeDocument/2006/relationships/hyperlink" Target="mailto:post@r59.tambov.gov.ru" TargetMode="External"/><Relationship Id="rId109" Type="http://schemas.openxmlformats.org/officeDocument/2006/relationships/hyperlink" Target="mailto:post@r59.tambov.gov.ru" TargetMode="External"/><Relationship Id="rId260" Type="http://schemas.openxmlformats.org/officeDocument/2006/relationships/hyperlink" Target="mailto:post@r59.tambov.gov.ru" TargetMode="External"/><Relationship Id="rId265" Type="http://schemas.openxmlformats.org/officeDocument/2006/relationships/hyperlink" Target="consultantplus://offline/ref%3DA397FE100A04CF436DCCCECBCB31C68B42BF210599BFB806F655A1EE54601F0A8CDCC862B6B13B1233FA6C374EFDx9G" TargetMode="External"/><Relationship Id="rId34" Type="http://schemas.openxmlformats.org/officeDocument/2006/relationships/hyperlink" Target="mailto:post@r59.tambov.gov.ru" TargetMode="External"/><Relationship Id="rId50" Type="http://schemas.openxmlformats.org/officeDocument/2006/relationships/hyperlink" Target="mailto:post@r59.tambov.gov.ru" TargetMode="External"/><Relationship Id="rId55" Type="http://schemas.openxmlformats.org/officeDocument/2006/relationships/hyperlink" Target="mailto:post@r59.tambov.gov.ru" TargetMode="External"/><Relationship Id="rId76" Type="http://schemas.openxmlformats.org/officeDocument/2006/relationships/hyperlink" Target="mailto:post@r59.tambov.gov.ru" TargetMode="External"/><Relationship Id="rId97" Type="http://schemas.openxmlformats.org/officeDocument/2006/relationships/hyperlink" Target="mailto:post@r59.tambov.gov.ru" TargetMode="External"/><Relationship Id="rId104" Type="http://schemas.openxmlformats.org/officeDocument/2006/relationships/hyperlink" Target="mailto:post@r59.tambov.gov.ru" TargetMode="External"/><Relationship Id="rId120" Type="http://schemas.openxmlformats.org/officeDocument/2006/relationships/hyperlink" Target="mailto:post@r59.tambov.gov.ru" TargetMode="External"/><Relationship Id="rId125" Type="http://schemas.openxmlformats.org/officeDocument/2006/relationships/hyperlink" Target="mailto:post@r59.tambov.gov.ru" TargetMode="External"/><Relationship Id="rId141" Type="http://schemas.openxmlformats.org/officeDocument/2006/relationships/hyperlink" Target="mailto:post@r59.tambov.gov.ru" TargetMode="External"/><Relationship Id="rId146" Type="http://schemas.openxmlformats.org/officeDocument/2006/relationships/hyperlink" Target="mailto:post@r59.tambov.gov.ru" TargetMode="External"/><Relationship Id="rId167" Type="http://schemas.openxmlformats.org/officeDocument/2006/relationships/hyperlink" Target="mailto:post@r59.tambov.gov.ru" TargetMode="External"/><Relationship Id="rId188" Type="http://schemas.openxmlformats.org/officeDocument/2006/relationships/hyperlink" Target="mailto:post@r59.tambov.gov.ru" TargetMode="External"/><Relationship Id="rId7" Type="http://schemas.openxmlformats.org/officeDocument/2006/relationships/hyperlink" Target="mailto:post@r59.tambov.gov.ru" TargetMode="External"/><Relationship Id="rId71" Type="http://schemas.openxmlformats.org/officeDocument/2006/relationships/hyperlink" Target="mailto:post@r59.tambov.gov.ru" TargetMode="External"/><Relationship Id="rId92" Type="http://schemas.openxmlformats.org/officeDocument/2006/relationships/hyperlink" Target="mailto:post@r59.tambov.gov.ru" TargetMode="External"/><Relationship Id="rId162" Type="http://schemas.openxmlformats.org/officeDocument/2006/relationships/hyperlink" Target="mailto:post@r59.tambov.gov.ru" TargetMode="External"/><Relationship Id="rId183" Type="http://schemas.openxmlformats.org/officeDocument/2006/relationships/hyperlink" Target="mailto:post@r59.tambov.gov.ru" TargetMode="External"/><Relationship Id="rId213" Type="http://schemas.openxmlformats.org/officeDocument/2006/relationships/hyperlink" Target="mailto:post@r59.tambov.gov.ru" TargetMode="External"/><Relationship Id="rId218" Type="http://schemas.openxmlformats.org/officeDocument/2006/relationships/hyperlink" Target="mailto:post@r59.tambov.gov.ru" TargetMode="External"/><Relationship Id="rId234" Type="http://schemas.openxmlformats.org/officeDocument/2006/relationships/hyperlink" Target="mailto:post@r59.tambov.gov.ru" TargetMode="External"/><Relationship Id="rId239" Type="http://schemas.openxmlformats.org/officeDocument/2006/relationships/hyperlink" Target="mailto:post@r59.tambov.gov.ru" TargetMode="External"/><Relationship Id="rId2" Type="http://schemas.openxmlformats.org/officeDocument/2006/relationships/styles" Target="styles.xml"/><Relationship Id="rId29" Type="http://schemas.openxmlformats.org/officeDocument/2006/relationships/hyperlink" Target="mailto:post@r59.tambov.gov.ru" TargetMode="External"/><Relationship Id="rId250" Type="http://schemas.openxmlformats.org/officeDocument/2006/relationships/hyperlink" Target="mailto:post@r59.tambov.gov.ru" TargetMode="External"/><Relationship Id="rId255" Type="http://schemas.openxmlformats.org/officeDocument/2006/relationships/hyperlink" Target="mailto:post@r59.tambov.gov.ru" TargetMode="External"/><Relationship Id="rId271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24" Type="http://schemas.openxmlformats.org/officeDocument/2006/relationships/hyperlink" Target="mailto:post@r59.tambov.gov.ru" TargetMode="External"/><Relationship Id="rId40" Type="http://schemas.openxmlformats.org/officeDocument/2006/relationships/hyperlink" Target="mailto:post@r59.tambov.gov.ru" TargetMode="External"/><Relationship Id="rId45" Type="http://schemas.openxmlformats.org/officeDocument/2006/relationships/hyperlink" Target="mailto:post@r59.tambov.gov.ru" TargetMode="External"/><Relationship Id="rId66" Type="http://schemas.openxmlformats.org/officeDocument/2006/relationships/hyperlink" Target="mailto:post@r59.tambov.gov.ru" TargetMode="External"/><Relationship Id="rId87" Type="http://schemas.openxmlformats.org/officeDocument/2006/relationships/hyperlink" Target="mailto:post@r59.tambov.gov.ru" TargetMode="External"/><Relationship Id="rId110" Type="http://schemas.openxmlformats.org/officeDocument/2006/relationships/hyperlink" Target="mailto:post@r59.tambov.gov.ru" TargetMode="External"/><Relationship Id="rId115" Type="http://schemas.openxmlformats.org/officeDocument/2006/relationships/hyperlink" Target="mailto:post@r59.tambov.gov.ru" TargetMode="External"/><Relationship Id="rId131" Type="http://schemas.openxmlformats.org/officeDocument/2006/relationships/hyperlink" Target="mailto:post@r59.tambov.gov.ru" TargetMode="External"/><Relationship Id="rId136" Type="http://schemas.openxmlformats.org/officeDocument/2006/relationships/hyperlink" Target="mailto:post@r59.tambov.gov.ru" TargetMode="External"/><Relationship Id="rId157" Type="http://schemas.openxmlformats.org/officeDocument/2006/relationships/hyperlink" Target="mailto:post@r59.tambov.gov.ru" TargetMode="External"/><Relationship Id="rId178" Type="http://schemas.openxmlformats.org/officeDocument/2006/relationships/hyperlink" Target="mailto:post@r59.tambov.gov.ru" TargetMode="External"/><Relationship Id="rId61" Type="http://schemas.openxmlformats.org/officeDocument/2006/relationships/hyperlink" Target="mailto:post@r59.tambov.gov.ru" TargetMode="External"/><Relationship Id="rId82" Type="http://schemas.openxmlformats.org/officeDocument/2006/relationships/hyperlink" Target="mailto:post@r59.tambov.gov.ru" TargetMode="External"/><Relationship Id="rId152" Type="http://schemas.openxmlformats.org/officeDocument/2006/relationships/hyperlink" Target="mailto:post@r59.tambov.gov.ru" TargetMode="External"/><Relationship Id="rId173" Type="http://schemas.openxmlformats.org/officeDocument/2006/relationships/hyperlink" Target="mailto:post@r59.tambov.gov.ru" TargetMode="External"/><Relationship Id="rId194" Type="http://schemas.openxmlformats.org/officeDocument/2006/relationships/hyperlink" Target="mailto:post@r59.tambov.gov.ru" TargetMode="External"/><Relationship Id="rId199" Type="http://schemas.openxmlformats.org/officeDocument/2006/relationships/hyperlink" Target="mailto:post@r59.tambov.gov.ru" TargetMode="External"/><Relationship Id="rId203" Type="http://schemas.openxmlformats.org/officeDocument/2006/relationships/hyperlink" Target="mailto:post@r59.tambov.gov.ru" TargetMode="External"/><Relationship Id="rId208" Type="http://schemas.openxmlformats.org/officeDocument/2006/relationships/hyperlink" Target="mailto:post@r59.tambov.gov.ru" TargetMode="External"/><Relationship Id="rId229" Type="http://schemas.openxmlformats.org/officeDocument/2006/relationships/hyperlink" Target="mailto:post@r59.tambov.gov.ru" TargetMode="External"/><Relationship Id="rId19" Type="http://schemas.openxmlformats.org/officeDocument/2006/relationships/hyperlink" Target="mailto:post@r59.tambov.gov.ru" TargetMode="External"/><Relationship Id="rId224" Type="http://schemas.openxmlformats.org/officeDocument/2006/relationships/hyperlink" Target="mailto:post@r59.tambov.gov.ru" TargetMode="External"/><Relationship Id="rId240" Type="http://schemas.openxmlformats.org/officeDocument/2006/relationships/hyperlink" Target="mailto:post@r59.tambov.gov.ru" TargetMode="External"/><Relationship Id="rId245" Type="http://schemas.openxmlformats.org/officeDocument/2006/relationships/hyperlink" Target="mailto:post@r59.tambov.gov.ru" TargetMode="External"/><Relationship Id="rId261" Type="http://schemas.openxmlformats.org/officeDocument/2006/relationships/hyperlink" Target="mailto:post@r59.tambov.gov.ru" TargetMode="External"/><Relationship Id="rId266" Type="http://schemas.openxmlformats.org/officeDocument/2006/relationships/hyperlink" Target="consultantplus://offline/ref%3DA397FE100A04CF436DCCCECBCB31C68B42BE200191B8B806F655A1EE54601F0A8CDCC862B6B13B1233FA6C374EFDx9G" TargetMode="External"/><Relationship Id="rId14" Type="http://schemas.openxmlformats.org/officeDocument/2006/relationships/hyperlink" Target="mailto:post@r59.tambov.gov.ru" TargetMode="External"/><Relationship Id="rId30" Type="http://schemas.openxmlformats.org/officeDocument/2006/relationships/hyperlink" Target="mailto:post@r59.tambov.gov.ru" TargetMode="External"/><Relationship Id="rId35" Type="http://schemas.openxmlformats.org/officeDocument/2006/relationships/hyperlink" Target="mailto:post@r59.tambov.gov.ru" TargetMode="External"/><Relationship Id="rId56" Type="http://schemas.openxmlformats.org/officeDocument/2006/relationships/hyperlink" Target="mailto:post@r59.tambov.gov.ru" TargetMode="External"/><Relationship Id="rId77" Type="http://schemas.openxmlformats.org/officeDocument/2006/relationships/hyperlink" Target="mailto:post@r59.tambov.gov.ru" TargetMode="External"/><Relationship Id="rId100" Type="http://schemas.openxmlformats.org/officeDocument/2006/relationships/hyperlink" Target="mailto:post@r59.tambov.gov.ru" TargetMode="External"/><Relationship Id="rId105" Type="http://schemas.openxmlformats.org/officeDocument/2006/relationships/hyperlink" Target="mailto:post@r59.tambov.gov.ru" TargetMode="External"/><Relationship Id="rId126" Type="http://schemas.openxmlformats.org/officeDocument/2006/relationships/hyperlink" Target="mailto:post@r59.tambov.gov.ru" TargetMode="External"/><Relationship Id="rId147" Type="http://schemas.openxmlformats.org/officeDocument/2006/relationships/hyperlink" Target="mailto:post@r59.tambov.gov.ru" TargetMode="External"/><Relationship Id="rId168" Type="http://schemas.openxmlformats.org/officeDocument/2006/relationships/hyperlink" Target="mailto:post@r59.tambov.gov.ru" TargetMode="External"/><Relationship Id="rId8" Type="http://schemas.openxmlformats.org/officeDocument/2006/relationships/hyperlink" Target="mailto:post@r59.tambov.gov.ru" TargetMode="External"/><Relationship Id="rId51" Type="http://schemas.openxmlformats.org/officeDocument/2006/relationships/hyperlink" Target="mailto:post@r59.tambov.gov.ru" TargetMode="External"/><Relationship Id="rId72" Type="http://schemas.openxmlformats.org/officeDocument/2006/relationships/hyperlink" Target="mailto:post@r59.tambov.gov.ru" TargetMode="External"/><Relationship Id="rId93" Type="http://schemas.openxmlformats.org/officeDocument/2006/relationships/hyperlink" Target="mailto:post@r59.tambov.gov.ru" TargetMode="External"/><Relationship Id="rId98" Type="http://schemas.openxmlformats.org/officeDocument/2006/relationships/hyperlink" Target="mailto:post@r59.tambov.gov.ru" TargetMode="External"/><Relationship Id="rId121" Type="http://schemas.openxmlformats.org/officeDocument/2006/relationships/hyperlink" Target="mailto:post@r59.tambov.gov.ru" TargetMode="External"/><Relationship Id="rId142" Type="http://schemas.openxmlformats.org/officeDocument/2006/relationships/hyperlink" Target="mailto:post@r59.tambov.gov.ru" TargetMode="External"/><Relationship Id="rId163" Type="http://schemas.openxmlformats.org/officeDocument/2006/relationships/hyperlink" Target="mailto:post@r59.tambov.gov.ru" TargetMode="External"/><Relationship Id="rId184" Type="http://schemas.openxmlformats.org/officeDocument/2006/relationships/hyperlink" Target="mailto:post@r59.tambov.gov.ru" TargetMode="External"/><Relationship Id="rId189" Type="http://schemas.openxmlformats.org/officeDocument/2006/relationships/hyperlink" Target="mailto:post@r59.tambov.gov.ru" TargetMode="External"/><Relationship Id="rId219" Type="http://schemas.openxmlformats.org/officeDocument/2006/relationships/hyperlink" Target="mailto:post@r59.tambov.gov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mailto:post@r59.tambov.gov.ru" TargetMode="External"/><Relationship Id="rId230" Type="http://schemas.openxmlformats.org/officeDocument/2006/relationships/hyperlink" Target="mailto:post@r59.tambov.gov.ru" TargetMode="External"/><Relationship Id="rId235" Type="http://schemas.openxmlformats.org/officeDocument/2006/relationships/hyperlink" Target="mailto:post@r59.tambov.gov.ru" TargetMode="External"/><Relationship Id="rId251" Type="http://schemas.openxmlformats.org/officeDocument/2006/relationships/hyperlink" Target="mailto:post@r59.tambov.gov.ru" TargetMode="External"/><Relationship Id="rId256" Type="http://schemas.openxmlformats.org/officeDocument/2006/relationships/hyperlink" Target="mailto:post@r59.tambov.gov.ru" TargetMode="External"/><Relationship Id="rId25" Type="http://schemas.openxmlformats.org/officeDocument/2006/relationships/hyperlink" Target="mailto:post@r59.tambov.gov.ru" TargetMode="External"/><Relationship Id="rId46" Type="http://schemas.openxmlformats.org/officeDocument/2006/relationships/hyperlink" Target="mailto:post@r59.tambov.gov.ru" TargetMode="External"/><Relationship Id="rId67" Type="http://schemas.openxmlformats.org/officeDocument/2006/relationships/hyperlink" Target="mailto:post@r59.tambov.gov.ru" TargetMode="External"/><Relationship Id="rId116" Type="http://schemas.openxmlformats.org/officeDocument/2006/relationships/hyperlink" Target="mailto:post@r59.tambov.gov.ru" TargetMode="External"/><Relationship Id="rId137" Type="http://schemas.openxmlformats.org/officeDocument/2006/relationships/hyperlink" Target="mailto:post@r59.tambov.gov.ru" TargetMode="External"/><Relationship Id="rId158" Type="http://schemas.openxmlformats.org/officeDocument/2006/relationships/hyperlink" Target="mailto:post@r59.tambov.gov.ru" TargetMode="External"/><Relationship Id="rId272" Type="http://schemas.openxmlformats.org/officeDocument/2006/relationships/fontTable" Target="fontTable.xml"/><Relationship Id="rId20" Type="http://schemas.openxmlformats.org/officeDocument/2006/relationships/hyperlink" Target="mailto:post@r59.tambov.gov.ru" TargetMode="External"/><Relationship Id="rId41" Type="http://schemas.openxmlformats.org/officeDocument/2006/relationships/hyperlink" Target="mailto:post@r59.tambov.gov.ru" TargetMode="External"/><Relationship Id="rId62" Type="http://schemas.openxmlformats.org/officeDocument/2006/relationships/hyperlink" Target="mailto:post@r59.tambov.gov.ru" TargetMode="External"/><Relationship Id="rId83" Type="http://schemas.openxmlformats.org/officeDocument/2006/relationships/hyperlink" Target="mailto:post@r59.tambov.gov.ru" TargetMode="External"/><Relationship Id="rId88" Type="http://schemas.openxmlformats.org/officeDocument/2006/relationships/hyperlink" Target="mailto:post@r59.tambov.gov.ru" TargetMode="External"/><Relationship Id="rId111" Type="http://schemas.openxmlformats.org/officeDocument/2006/relationships/hyperlink" Target="mailto:post@r59.tambov.gov.ru" TargetMode="External"/><Relationship Id="rId132" Type="http://schemas.openxmlformats.org/officeDocument/2006/relationships/hyperlink" Target="mailto:post@r59.tambov.gov.ru" TargetMode="External"/><Relationship Id="rId153" Type="http://schemas.openxmlformats.org/officeDocument/2006/relationships/hyperlink" Target="mailto:post@r59.tambov.gov.ru" TargetMode="External"/><Relationship Id="rId174" Type="http://schemas.openxmlformats.org/officeDocument/2006/relationships/hyperlink" Target="mailto:post@r59.tambov.gov.ru" TargetMode="External"/><Relationship Id="rId179" Type="http://schemas.openxmlformats.org/officeDocument/2006/relationships/hyperlink" Target="mailto:post@r59.tambov.gov.ru" TargetMode="External"/><Relationship Id="rId195" Type="http://schemas.openxmlformats.org/officeDocument/2006/relationships/hyperlink" Target="mailto:post@r59.tambov.gov.ru" TargetMode="External"/><Relationship Id="rId209" Type="http://schemas.openxmlformats.org/officeDocument/2006/relationships/hyperlink" Target="mailto:post@r59.tambov.gov.ru" TargetMode="External"/><Relationship Id="rId190" Type="http://schemas.openxmlformats.org/officeDocument/2006/relationships/hyperlink" Target="mailto:post@r59.tambov.gov.ru" TargetMode="External"/><Relationship Id="rId204" Type="http://schemas.openxmlformats.org/officeDocument/2006/relationships/hyperlink" Target="mailto:post@r59.tambov.gov.ru" TargetMode="External"/><Relationship Id="rId220" Type="http://schemas.openxmlformats.org/officeDocument/2006/relationships/hyperlink" Target="mailto:post@r59.tambov.gov.ru" TargetMode="External"/><Relationship Id="rId225" Type="http://schemas.openxmlformats.org/officeDocument/2006/relationships/hyperlink" Target="mailto:post@r59.tambov.gov.ru" TargetMode="External"/><Relationship Id="rId241" Type="http://schemas.openxmlformats.org/officeDocument/2006/relationships/hyperlink" Target="mailto:post@r59.tambov.gov.ru" TargetMode="External"/><Relationship Id="rId246" Type="http://schemas.openxmlformats.org/officeDocument/2006/relationships/hyperlink" Target="mailto:post@r59.tambov.gov.ru" TargetMode="External"/><Relationship Id="rId267" Type="http://schemas.openxmlformats.org/officeDocument/2006/relationships/hyperlink" Target="consultantplus://offline/ref%3D23EC67E212900D61DF019C582AF16CFD0DA970E2B8885F37380B4F535B64WEF" TargetMode="External"/><Relationship Id="rId15" Type="http://schemas.openxmlformats.org/officeDocument/2006/relationships/hyperlink" Target="mailto:post@r59.tambov.gov.ru" TargetMode="External"/><Relationship Id="rId36" Type="http://schemas.openxmlformats.org/officeDocument/2006/relationships/hyperlink" Target="mailto:post@r59.tambov.gov.ru" TargetMode="External"/><Relationship Id="rId57" Type="http://schemas.openxmlformats.org/officeDocument/2006/relationships/hyperlink" Target="mailto:post@r59.tambov.gov.ru" TargetMode="External"/><Relationship Id="rId106" Type="http://schemas.openxmlformats.org/officeDocument/2006/relationships/hyperlink" Target="mailto:post@r59.tambov.gov.ru" TargetMode="External"/><Relationship Id="rId127" Type="http://schemas.openxmlformats.org/officeDocument/2006/relationships/hyperlink" Target="mailto:post@r59.tambov.gov.ru" TargetMode="External"/><Relationship Id="rId262" Type="http://schemas.openxmlformats.org/officeDocument/2006/relationships/hyperlink" Target="consultantplus://offline/ref%3D7477D36D247F526C7BD4B7DDD08F15A6014F84D62298DDA4DCA8A2DB7828FD21BF4B5E0D31D769E7uBz4M" TargetMode="External"/><Relationship Id="rId10" Type="http://schemas.openxmlformats.org/officeDocument/2006/relationships/hyperlink" Target="mailto:post@r59.tambov.gov.ru" TargetMode="External"/><Relationship Id="rId31" Type="http://schemas.openxmlformats.org/officeDocument/2006/relationships/hyperlink" Target="mailto:post@r59.tambov.gov.ru" TargetMode="External"/><Relationship Id="rId52" Type="http://schemas.openxmlformats.org/officeDocument/2006/relationships/hyperlink" Target="mailto:post@r59.tambov.gov.ru" TargetMode="External"/><Relationship Id="rId73" Type="http://schemas.openxmlformats.org/officeDocument/2006/relationships/hyperlink" Target="mailto:post@r59.tambov.gov.ru" TargetMode="External"/><Relationship Id="rId78" Type="http://schemas.openxmlformats.org/officeDocument/2006/relationships/hyperlink" Target="mailto:post@r59.tambov.gov.ru" TargetMode="External"/><Relationship Id="rId94" Type="http://schemas.openxmlformats.org/officeDocument/2006/relationships/hyperlink" Target="mailto:post@r59.tambov.gov.ru" TargetMode="External"/><Relationship Id="rId99" Type="http://schemas.openxmlformats.org/officeDocument/2006/relationships/hyperlink" Target="mailto:post@r59.tambov.gov.ru" TargetMode="External"/><Relationship Id="rId101" Type="http://schemas.openxmlformats.org/officeDocument/2006/relationships/hyperlink" Target="mailto:post@r59.tambov.gov.ru" TargetMode="External"/><Relationship Id="rId122" Type="http://schemas.openxmlformats.org/officeDocument/2006/relationships/hyperlink" Target="mailto:post@r59.tambov.gov.ru" TargetMode="External"/><Relationship Id="rId143" Type="http://schemas.openxmlformats.org/officeDocument/2006/relationships/hyperlink" Target="mailto:post@r59.tambov.gov.ru" TargetMode="External"/><Relationship Id="rId148" Type="http://schemas.openxmlformats.org/officeDocument/2006/relationships/hyperlink" Target="mailto:post@r59.tambov.gov.ru" TargetMode="External"/><Relationship Id="rId164" Type="http://schemas.openxmlformats.org/officeDocument/2006/relationships/hyperlink" Target="mailto:post@r59.tambov.gov.ru" TargetMode="External"/><Relationship Id="rId169" Type="http://schemas.openxmlformats.org/officeDocument/2006/relationships/hyperlink" Target="mailto:post@r59.tambov.gov.ru" TargetMode="External"/><Relationship Id="rId185" Type="http://schemas.openxmlformats.org/officeDocument/2006/relationships/hyperlink" Target="mailto:post@r59.tambov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@r59.tambov.gov.ru" TargetMode="External"/><Relationship Id="rId180" Type="http://schemas.openxmlformats.org/officeDocument/2006/relationships/hyperlink" Target="mailto:post@r59.tambov.gov.ru" TargetMode="External"/><Relationship Id="rId210" Type="http://schemas.openxmlformats.org/officeDocument/2006/relationships/hyperlink" Target="mailto:post@r59.tambov.gov.ru" TargetMode="External"/><Relationship Id="rId215" Type="http://schemas.openxmlformats.org/officeDocument/2006/relationships/hyperlink" Target="mailto:post@r59.tambov.gov.ru" TargetMode="External"/><Relationship Id="rId236" Type="http://schemas.openxmlformats.org/officeDocument/2006/relationships/hyperlink" Target="mailto:post@r59.tambov.gov.ru" TargetMode="External"/><Relationship Id="rId257" Type="http://schemas.openxmlformats.org/officeDocument/2006/relationships/hyperlink" Target="mailto:post@r59.tambov.gov.ru" TargetMode="External"/><Relationship Id="rId26" Type="http://schemas.openxmlformats.org/officeDocument/2006/relationships/hyperlink" Target="mailto:post@r59.tambov.gov.ru" TargetMode="External"/><Relationship Id="rId231" Type="http://schemas.openxmlformats.org/officeDocument/2006/relationships/hyperlink" Target="mailto:post@r59.tambov.gov.ru" TargetMode="External"/><Relationship Id="rId252" Type="http://schemas.openxmlformats.org/officeDocument/2006/relationships/hyperlink" Target="mailto:post@r59.tambov.gov.ru" TargetMode="External"/><Relationship Id="rId273" Type="http://schemas.openxmlformats.org/officeDocument/2006/relationships/theme" Target="theme/theme1.xml"/><Relationship Id="rId47" Type="http://schemas.openxmlformats.org/officeDocument/2006/relationships/hyperlink" Target="mailto:post@r59.tambov.gov.ru" TargetMode="External"/><Relationship Id="rId68" Type="http://schemas.openxmlformats.org/officeDocument/2006/relationships/hyperlink" Target="mailto:post@r59.tambov.gov.ru" TargetMode="External"/><Relationship Id="rId89" Type="http://schemas.openxmlformats.org/officeDocument/2006/relationships/hyperlink" Target="mailto:post@r59.tambov.gov.ru" TargetMode="External"/><Relationship Id="rId112" Type="http://schemas.openxmlformats.org/officeDocument/2006/relationships/hyperlink" Target="mailto:post@r59.tambov.gov.ru" TargetMode="External"/><Relationship Id="rId133" Type="http://schemas.openxmlformats.org/officeDocument/2006/relationships/hyperlink" Target="mailto:post@r59.tambov.gov.ru" TargetMode="External"/><Relationship Id="rId154" Type="http://schemas.openxmlformats.org/officeDocument/2006/relationships/hyperlink" Target="mailto:post@r59.tambov.gov.ru" TargetMode="External"/><Relationship Id="rId175" Type="http://schemas.openxmlformats.org/officeDocument/2006/relationships/hyperlink" Target="mailto:post@r59.tambov.gov.ru" TargetMode="External"/><Relationship Id="rId196" Type="http://schemas.openxmlformats.org/officeDocument/2006/relationships/hyperlink" Target="mailto:post@r59.tambov.gov.ru" TargetMode="External"/><Relationship Id="rId200" Type="http://schemas.openxmlformats.org/officeDocument/2006/relationships/hyperlink" Target="mailto:post@r59.tambov.gov.ru" TargetMode="External"/><Relationship Id="rId16" Type="http://schemas.openxmlformats.org/officeDocument/2006/relationships/hyperlink" Target="mailto:post@r59.tambov.gov.ru" TargetMode="External"/><Relationship Id="rId221" Type="http://schemas.openxmlformats.org/officeDocument/2006/relationships/hyperlink" Target="mailto:post@r59.tambov.gov.ru" TargetMode="External"/><Relationship Id="rId242" Type="http://schemas.openxmlformats.org/officeDocument/2006/relationships/hyperlink" Target="mailto:post@r59.tambov.gov.ru" TargetMode="External"/><Relationship Id="rId263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37" Type="http://schemas.openxmlformats.org/officeDocument/2006/relationships/hyperlink" Target="mailto:post@r59.tambov.gov.ru" TargetMode="External"/><Relationship Id="rId58" Type="http://schemas.openxmlformats.org/officeDocument/2006/relationships/hyperlink" Target="mailto:post@r59.tambov.gov.ru" TargetMode="External"/><Relationship Id="rId79" Type="http://schemas.openxmlformats.org/officeDocument/2006/relationships/hyperlink" Target="mailto:post@r59.tambov.gov.ru" TargetMode="External"/><Relationship Id="rId102" Type="http://schemas.openxmlformats.org/officeDocument/2006/relationships/hyperlink" Target="mailto:post@r59.tambov.gov.ru" TargetMode="External"/><Relationship Id="rId123" Type="http://schemas.openxmlformats.org/officeDocument/2006/relationships/hyperlink" Target="mailto:post@r59.tambov.gov.ru" TargetMode="External"/><Relationship Id="rId144" Type="http://schemas.openxmlformats.org/officeDocument/2006/relationships/hyperlink" Target="mailto:post@r59.tambov.gov.ru" TargetMode="External"/><Relationship Id="rId90" Type="http://schemas.openxmlformats.org/officeDocument/2006/relationships/hyperlink" Target="mailto:post@r59.tambov.gov.ru" TargetMode="External"/><Relationship Id="rId165" Type="http://schemas.openxmlformats.org/officeDocument/2006/relationships/hyperlink" Target="mailto:post@r59.tambov.gov.ru" TargetMode="External"/><Relationship Id="rId186" Type="http://schemas.openxmlformats.org/officeDocument/2006/relationships/hyperlink" Target="mailto:post@r59.tambov.gov.ru" TargetMode="External"/><Relationship Id="rId211" Type="http://schemas.openxmlformats.org/officeDocument/2006/relationships/hyperlink" Target="mailto:post@r59.tambov.gov.ru" TargetMode="External"/><Relationship Id="rId232" Type="http://schemas.openxmlformats.org/officeDocument/2006/relationships/hyperlink" Target="mailto:post@r59.tambov.gov.ru" TargetMode="External"/><Relationship Id="rId253" Type="http://schemas.openxmlformats.org/officeDocument/2006/relationships/hyperlink" Target="mailto:post@r59.tambov.gov.ru" TargetMode="External"/><Relationship Id="rId27" Type="http://schemas.openxmlformats.org/officeDocument/2006/relationships/hyperlink" Target="mailto:post@r59.tambov.gov.ru" TargetMode="External"/><Relationship Id="rId48" Type="http://schemas.openxmlformats.org/officeDocument/2006/relationships/hyperlink" Target="mailto:post@r59.tambov.gov.ru" TargetMode="External"/><Relationship Id="rId69" Type="http://schemas.openxmlformats.org/officeDocument/2006/relationships/hyperlink" Target="mailto:post@r59.tambov.gov.ru" TargetMode="External"/><Relationship Id="rId113" Type="http://schemas.openxmlformats.org/officeDocument/2006/relationships/hyperlink" Target="mailto:post@r59.tambov.gov.ru" TargetMode="External"/><Relationship Id="rId134" Type="http://schemas.openxmlformats.org/officeDocument/2006/relationships/hyperlink" Target="mailto:post@r59.tambov.gov.ru" TargetMode="External"/><Relationship Id="rId80" Type="http://schemas.openxmlformats.org/officeDocument/2006/relationships/hyperlink" Target="mailto:post@r59.tambov.gov.ru" TargetMode="External"/><Relationship Id="rId155" Type="http://schemas.openxmlformats.org/officeDocument/2006/relationships/hyperlink" Target="mailto:post@r59.tambov.gov.ru" TargetMode="External"/><Relationship Id="rId176" Type="http://schemas.openxmlformats.org/officeDocument/2006/relationships/hyperlink" Target="mailto:post@r59.tambov.gov.ru" TargetMode="External"/><Relationship Id="rId197" Type="http://schemas.openxmlformats.org/officeDocument/2006/relationships/hyperlink" Target="mailto:post@r59.tambov.gov.ru" TargetMode="External"/><Relationship Id="rId201" Type="http://schemas.openxmlformats.org/officeDocument/2006/relationships/hyperlink" Target="mailto:post@r59.tambov.gov.ru" TargetMode="External"/><Relationship Id="rId222" Type="http://schemas.openxmlformats.org/officeDocument/2006/relationships/hyperlink" Target="mailto:post@r59.tambov.gov.ru" TargetMode="External"/><Relationship Id="rId243" Type="http://schemas.openxmlformats.org/officeDocument/2006/relationships/hyperlink" Target="mailto:post@r59.tambov.gov.ru" TargetMode="External"/><Relationship Id="rId264" Type="http://schemas.openxmlformats.org/officeDocument/2006/relationships/hyperlink" Target="consultantplus://offline/ref%3DA397FE100A04CF436DCCCECBCB31C68B42BF210599BFB806F655A1EE54601F0A8CDCC862B6B13B1233FA6C374EFDx9G" TargetMode="External"/><Relationship Id="rId17" Type="http://schemas.openxmlformats.org/officeDocument/2006/relationships/hyperlink" Target="mailto:post@r59.tambov.gov.ru" TargetMode="External"/><Relationship Id="rId38" Type="http://schemas.openxmlformats.org/officeDocument/2006/relationships/hyperlink" Target="mailto:post@r59.tambov.gov.ru" TargetMode="External"/><Relationship Id="rId59" Type="http://schemas.openxmlformats.org/officeDocument/2006/relationships/hyperlink" Target="mailto:post@r59.tambov.gov.ru" TargetMode="External"/><Relationship Id="rId103" Type="http://schemas.openxmlformats.org/officeDocument/2006/relationships/hyperlink" Target="mailto:post@r59.tambov.gov.ru" TargetMode="External"/><Relationship Id="rId124" Type="http://schemas.openxmlformats.org/officeDocument/2006/relationships/hyperlink" Target="mailto:post@r59.tambov.gov.ru" TargetMode="External"/><Relationship Id="rId70" Type="http://schemas.openxmlformats.org/officeDocument/2006/relationships/hyperlink" Target="mailto:post@r59.tambov.gov.ru" TargetMode="External"/><Relationship Id="rId91" Type="http://schemas.openxmlformats.org/officeDocument/2006/relationships/hyperlink" Target="mailto:post@r59.tambov.gov.ru" TargetMode="External"/><Relationship Id="rId145" Type="http://schemas.openxmlformats.org/officeDocument/2006/relationships/hyperlink" Target="mailto:post@r59.tambov.gov.ru" TargetMode="External"/><Relationship Id="rId166" Type="http://schemas.openxmlformats.org/officeDocument/2006/relationships/hyperlink" Target="mailto:post@r59.tambov.gov.ru" TargetMode="External"/><Relationship Id="rId187" Type="http://schemas.openxmlformats.org/officeDocument/2006/relationships/hyperlink" Target="mailto:post@r59.tambov.gov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mailto:post@r59.tambov.gov.ru" TargetMode="External"/><Relationship Id="rId233" Type="http://schemas.openxmlformats.org/officeDocument/2006/relationships/hyperlink" Target="mailto:post@r59.tambov.gov.ru" TargetMode="External"/><Relationship Id="rId254" Type="http://schemas.openxmlformats.org/officeDocument/2006/relationships/hyperlink" Target="mailto:post@r59.tambov.gov.ru" TargetMode="External"/><Relationship Id="rId28" Type="http://schemas.openxmlformats.org/officeDocument/2006/relationships/hyperlink" Target="mailto:post@r59.tambov.gov.ru" TargetMode="External"/><Relationship Id="rId49" Type="http://schemas.openxmlformats.org/officeDocument/2006/relationships/hyperlink" Target="mailto:post@r59.tambov.gov.ru" TargetMode="External"/><Relationship Id="rId114" Type="http://schemas.openxmlformats.org/officeDocument/2006/relationships/hyperlink" Target="mailto:post@r59.tambo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16454</Words>
  <Characters>93792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Людмила Дорохова</cp:lastModifiedBy>
  <cp:revision>17</cp:revision>
  <cp:lastPrinted>2022-07-07T05:09:00Z</cp:lastPrinted>
  <dcterms:created xsi:type="dcterms:W3CDTF">2022-06-27T12:45:00Z</dcterms:created>
  <dcterms:modified xsi:type="dcterms:W3CDTF">2022-07-26T05:36:00Z</dcterms:modified>
</cp:coreProperties>
</file>