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CD" w:rsidRPr="00D34B0F" w:rsidRDefault="00B67BCD" w:rsidP="00B67BCD">
      <w:pPr>
        <w:shd w:val="clear" w:color="auto" w:fill="FFFFFF"/>
        <w:spacing w:before="100" w:beforeAutospacing="1" w:after="210" w:line="119" w:lineRule="atLeast"/>
        <w:jc w:val="center"/>
        <w:rPr>
          <w:b/>
          <w:szCs w:val="28"/>
        </w:rPr>
      </w:pPr>
      <w:r w:rsidRPr="00D34B0F">
        <w:rPr>
          <w:b/>
          <w:szCs w:val="28"/>
        </w:rPr>
        <w:t>АДМИНИСТРАЦИЯ</w:t>
      </w:r>
      <w:r w:rsidRPr="00D34B0F">
        <w:rPr>
          <w:b/>
          <w:szCs w:val="28"/>
        </w:rPr>
        <w:br/>
      </w:r>
      <w:r w:rsidR="0008472F">
        <w:rPr>
          <w:b/>
          <w:szCs w:val="28"/>
        </w:rPr>
        <w:t>БОЛЬШЕУГОНСКОГО</w:t>
      </w:r>
      <w:r w:rsidRPr="00D34B0F">
        <w:rPr>
          <w:b/>
          <w:szCs w:val="28"/>
        </w:rPr>
        <w:t xml:space="preserve"> СЕЛЬСОВЕТА</w:t>
      </w:r>
      <w:r w:rsidRPr="00D34B0F">
        <w:rPr>
          <w:b/>
          <w:szCs w:val="28"/>
        </w:rPr>
        <w:br/>
        <w:t xml:space="preserve">ЛЬГОВСКОГО РАЙОНА </w:t>
      </w:r>
      <w:r w:rsidRPr="00D34B0F">
        <w:rPr>
          <w:b/>
          <w:szCs w:val="28"/>
        </w:rPr>
        <w:br/>
        <w:t>ПОСТАНОВЛЕНИЕ</w:t>
      </w:r>
    </w:p>
    <w:p w:rsidR="00B67BCD" w:rsidRPr="00D34B0F" w:rsidRDefault="00B67BCD" w:rsidP="00B67BCD">
      <w:pPr>
        <w:shd w:val="clear" w:color="auto" w:fill="FFFFFF"/>
        <w:spacing w:before="100" w:beforeAutospacing="1" w:after="306" w:line="119" w:lineRule="atLeast"/>
        <w:jc w:val="center"/>
        <w:rPr>
          <w:b/>
          <w:szCs w:val="28"/>
        </w:rPr>
      </w:pPr>
      <w:r w:rsidRPr="00D34B0F">
        <w:rPr>
          <w:b/>
          <w:szCs w:val="28"/>
        </w:rPr>
        <w:t xml:space="preserve">от  </w:t>
      </w:r>
      <w:r w:rsidR="00D34B0F">
        <w:rPr>
          <w:b/>
          <w:szCs w:val="28"/>
        </w:rPr>
        <w:t xml:space="preserve"> </w:t>
      </w:r>
      <w:r w:rsidR="004D2957">
        <w:rPr>
          <w:b/>
          <w:szCs w:val="28"/>
        </w:rPr>
        <w:t>27июня</w:t>
      </w:r>
      <w:r w:rsidR="00D34B0F">
        <w:rPr>
          <w:b/>
          <w:szCs w:val="28"/>
        </w:rPr>
        <w:t xml:space="preserve">  2022</w:t>
      </w:r>
      <w:r w:rsidRPr="00D34B0F">
        <w:rPr>
          <w:b/>
          <w:szCs w:val="28"/>
        </w:rPr>
        <w:t xml:space="preserve">г. </w:t>
      </w:r>
      <w:r w:rsidR="00D34B0F">
        <w:rPr>
          <w:b/>
          <w:szCs w:val="28"/>
        </w:rPr>
        <w:t xml:space="preserve">№ </w:t>
      </w:r>
      <w:r w:rsidR="004D2957">
        <w:rPr>
          <w:b/>
          <w:szCs w:val="28"/>
        </w:rPr>
        <w:t>61</w:t>
      </w:r>
    </w:p>
    <w:p w:rsidR="00B67BCD" w:rsidRPr="00D34B0F" w:rsidRDefault="00B67BCD" w:rsidP="00B67BCD">
      <w:pPr>
        <w:shd w:val="clear" w:color="auto" w:fill="FFFFFF"/>
        <w:spacing w:before="100" w:beforeAutospacing="1" w:after="363" w:line="147" w:lineRule="atLeast"/>
        <w:jc w:val="center"/>
        <w:rPr>
          <w:b/>
          <w:szCs w:val="28"/>
        </w:rPr>
      </w:pPr>
      <w:proofErr w:type="gramStart"/>
      <w:r w:rsidRPr="00D34B0F">
        <w:rPr>
          <w:b/>
          <w:szCs w:val="28"/>
        </w:rPr>
        <w:t xml:space="preserve">О внесении изменений в постановление Администрации </w:t>
      </w:r>
      <w:r w:rsidR="0008472F">
        <w:rPr>
          <w:b/>
          <w:szCs w:val="28"/>
        </w:rPr>
        <w:t>Большеугонского</w:t>
      </w:r>
      <w:r w:rsidRPr="00D34B0F">
        <w:rPr>
          <w:b/>
          <w:szCs w:val="28"/>
        </w:rPr>
        <w:t xml:space="preserve"> сельсовета Льговского района от </w:t>
      </w:r>
      <w:r w:rsidR="004D2957">
        <w:rPr>
          <w:b/>
          <w:szCs w:val="28"/>
        </w:rPr>
        <w:t>01</w:t>
      </w:r>
      <w:r w:rsidR="0008472F">
        <w:rPr>
          <w:b/>
          <w:szCs w:val="28"/>
        </w:rPr>
        <w:t>.</w:t>
      </w:r>
      <w:r w:rsidR="004D2957">
        <w:rPr>
          <w:b/>
          <w:szCs w:val="28"/>
        </w:rPr>
        <w:t>09</w:t>
      </w:r>
      <w:r w:rsidRPr="00D34B0F">
        <w:rPr>
          <w:b/>
          <w:szCs w:val="28"/>
        </w:rPr>
        <w:t>.20</w:t>
      </w:r>
      <w:r w:rsidR="004D2957">
        <w:rPr>
          <w:b/>
          <w:szCs w:val="28"/>
        </w:rPr>
        <w:t>20</w:t>
      </w:r>
      <w:r w:rsidRPr="00D34B0F">
        <w:rPr>
          <w:b/>
          <w:szCs w:val="28"/>
        </w:rPr>
        <w:t xml:space="preserve">г. № </w:t>
      </w:r>
      <w:r w:rsidR="004D2957">
        <w:rPr>
          <w:b/>
          <w:szCs w:val="28"/>
        </w:rPr>
        <w:t>87</w:t>
      </w:r>
      <w:r w:rsidRPr="00D34B0F">
        <w:rPr>
          <w:b/>
          <w:szCs w:val="28"/>
        </w:rPr>
        <w:t xml:space="preserve"> «Об утверждении Положения </w:t>
      </w:r>
      <w:r w:rsidR="004D2957">
        <w:rPr>
          <w:b/>
          <w:szCs w:val="28"/>
        </w:rPr>
        <w:t>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Большеугонского сельсове</w:t>
      </w:r>
      <w:r w:rsidR="00E114EF">
        <w:rPr>
          <w:b/>
          <w:szCs w:val="28"/>
        </w:rPr>
        <w:t xml:space="preserve">та Льговского района </w:t>
      </w:r>
      <w:r w:rsidRPr="00D34B0F">
        <w:rPr>
          <w:b/>
          <w:szCs w:val="28"/>
        </w:rPr>
        <w:t>».</w:t>
      </w:r>
      <w:proofErr w:type="gramEnd"/>
    </w:p>
    <w:p w:rsidR="00D34B0F" w:rsidRDefault="00B67BCD" w:rsidP="0008472F">
      <w:pPr>
        <w:shd w:val="clear" w:color="auto" w:fill="FFFFFF"/>
        <w:spacing w:before="100" w:beforeAutospacing="1" w:after="363" w:line="147" w:lineRule="atLeast"/>
        <w:rPr>
          <w:szCs w:val="28"/>
        </w:rPr>
      </w:pPr>
      <w:proofErr w:type="gramStart"/>
      <w:r w:rsidRPr="00D34B0F">
        <w:rPr>
          <w:szCs w:val="28"/>
        </w:rPr>
        <w:t xml:space="preserve">На основании </w:t>
      </w:r>
      <w:r w:rsidR="004D2957">
        <w:rPr>
          <w:szCs w:val="28"/>
        </w:rPr>
        <w:t xml:space="preserve">Представления </w:t>
      </w:r>
      <w:r w:rsidRPr="00D34B0F">
        <w:rPr>
          <w:szCs w:val="28"/>
        </w:rPr>
        <w:t xml:space="preserve"> Льговского межрайонного прокурора  от </w:t>
      </w:r>
      <w:r w:rsidR="004D2957">
        <w:rPr>
          <w:szCs w:val="28"/>
        </w:rPr>
        <w:t>30.05</w:t>
      </w:r>
      <w:r w:rsidRPr="00D34B0F">
        <w:rPr>
          <w:szCs w:val="28"/>
        </w:rPr>
        <w:t>.2022г.</w:t>
      </w:r>
      <w:r w:rsidR="0008472F">
        <w:rPr>
          <w:szCs w:val="28"/>
        </w:rPr>
        <w:t xml:space="preserve"> № 80-2022</w:t>
      </w:r>
      <w:r w:rsidRPr="00D34B0F">
        <w:rPr>
          <w:szCs w:val="28"/>
        </w:rPr>
        <w:t xml:space="preserve">  в соответствии </w:t>
      </w:r>
      <w:r w:rsidR="004D2957">
        <w:rPr>
          <w:szCs w:val="28"/>
        </w:rPr>
        <w:t xml:space="preserve">с пунктами 8,9 части 1, часть3 статьи 14 Федерального закона от 06.10.2003 № 131-ФЗ «Об общих принципах организации местного самоуправления в </w:t>
      </w:r>
      <w:r w:rsidR="00B33963">
        <w:rPr>
          <w:szCs w:val="28"/>
        </w:rPr>
        <w:t xml:space="preserve">Российской Федерации» в целях обеспечения мер пожарной безопасности, защиты населения и территории от чрезвычайных ситуаций, вызванных пожарами  </w:t>
      </w:r>
      <w:r w:rsidR="00D34B0F" w:rsidRPr="00D34B0F">
        <w:rPr>
          <w:szCs w:val="28"/>
        </w:rPr>
        <w:t xml:space="preserve">Администрация </w:t>
      </w:r>
      <w:r w:rsidR="0008472F">
        <w:rPr>
          <w:szCs w:val="28"/>
        </w:rPr>
        <w:t xml:space="preserve">Большеугонского </w:t>
      </w:r>
      <w:r w:rsidR="00D34B0F" w:rsidRPr="00D34B0F">
        <w:rPr>
          <w:szCs w:val="28"/>
        </w:rPr>
        <w:t xml:space="preserve"> сельсовета</w:t>
      </w:r>
      <w:r w:rsidR="00D34B0F">
        <w:rPr>
          <w:szCs w:val="28"/>
        </w:rPr>
        <w:t xml:space="preserve"> Льговского района ПОСТАНОВЛЯ</w:t>
      </w:r>
      <w:r w:rsidR="00D34B0F" w:rsidRPr="00D34B0F">
        <w:rPr>
          <w:szCs w:val="28"/>
        </w:rPr>
        <w:t>ЕТ:</w:t>
      </w:r>
      <w:r w:rsidR="00D34B0F" w:rsidRPr="00D34B0F">
        <w:rPr>
          <w:szCs w:val="28"/>
        </w:rPr>
        <w:br/>
      </w:r>
      <w:proofErr w:type="gramEnd"/>
    </w:p>
    <w:p w:rsidR="00B67BCD" w:rsidRPr="00B33963" w:rsidRDefault="00D34B0F" w:rsidP="00B33963">
      <w:pPr>
        <w:shd w:val="clear" w:color="auto" w:fill="FFFFFF"/>
        <w:spacing w:before="100" w:beforeAutospacing="1" w:after="363" w:line="147" w:lineRule="atLeast"/>
        <w:rPr>
          <w:b/>
          <w:szCs w:val="28"/>
        </w:rPr>
      </w:pPr>
      <w:r w:rsidRPr="00D34B0F">
        <w:rPr>
          <w:szCs w:val="28"/>
        </w:rPr>
        <w:t xml:space="preserve">1. </w:t>
      </w:r>
      <w:proofErr w:type="gramStart"/>
      <w:r w:rsidRPr="00D34B0F">
        <w:rPr>
          <w:szCs w:val="28"/>
        </w:rPr>
        <w:t xml:space="preserve">Внести   в постановление Администрации </w:t>
      </w:r>
      <w:r w:rsidR="0008472F">
        <w:rPr>
          <w:szCs w:val="28"/>
        </w:rPr>
        <w:t xml:space="preserve">Большеугонского </w:t>
      </w:r>
      <w:r w:rsidRPr="00D34B0F">
        <w:rPr>
          <w:szCs w:val="28"/>
        </w:rPr>
        <w:t xml:space="preserve"> сельсовета Льговского района от </w:t>
      </w:r>
      <w:r w:rsidR="00B33963">
        <w:rPr>
          <w:szCs w:val="28"/>
        </w:rPr>
        <w:t>01</w:t>
      </w:r>
      <w:r w:rsidR="0008472F">
        <w:rPr>
          <w:szCs w:val="28"/>
        </w:rPr>
        <w:t>.</w:t>
      </w:r>
      <w:r w:rsidR="00B33963">
        <w:rPr>
          <w:szCs w:val="28"/>
        </w:rPr>
        <w:t>09</w:t>
      </w:r>
      <w:r w:rsidRPr="00D34B0F">
        <w:rPr>
          <w:szCs w:val="28"/>
        </w:rPr>
        <w:t>.20</w:t>
      </w:r>
      <w:r w:rsidR="00B33963">
        <w:rPr>
          <w:szCs w:val="28"/>
        </w:rPr>
        <w:t>20</w:t>
      </w:r>
      <w:r w:rsidRPr="00D34B0F">
        <w:rPr>
          <w:szCs w:val="28"/>
        </w:rPr>
        <w:t>г. №</w:t>
      </w:r>
      <w:r w:rsidR="00B33963">
        <w:rPr>
          <w:szCs w:val="28"/>
        </w:rPr>
        <w:t xml:space="preserve"> </w:t>
      </w:r>
      <w:r w:rsidR="00B33963" w:rsidRPr="00B33963">
        <w:rPr>
          <w:szCs w:val="28"/>
        </w:rPr>
        <w:t>87</w:t>
      </w:r>
      <w:r w:rsidRPr="00B33963">
        <w:rPr>
          <w:szCs w:val="28"/>
        </w:rPr>
        <w:t xml:space="preserve"> </w:t>
      </w:r>
      <w:r w:rsidR="00B33963" w:rsidRPr="00B33963">
        <w:rPr>
          <w:szCs w:val="28"/>
        </w:rPr>
        <w:t>«Об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Большеугонского сельсовета Льговского района</w:t>
      </w:r>
      <w:r w:rsidR="00B33963">
        <w:rPr>
          <w:szCs w:val="28"/>
        </w:rPr>
        <w:t xml:space="preserve">» </w:t>
      </w:r>
      <w:r w:rsidRPr="00D34B0F">
        <w:rPr>
          <w:szCs w:val="28"/>
        </w:rPr>
        <w:t xml:space="preserve">следующие изменения: </w:t>
      </w:r>
      <w:proofErr w:type="gramEnd"/>
    </w:p>
    <w:p w:rsidR="0024078C" w:rsidRDefault="00D34B0F" w:rsidP="00B33963">
      <w:pPr>
        <w:ind w:left="14" w:right="379" w:firstLine="0"/>
        <w:rPr>
          <w:szCs w:val="28"/>
        </w:rPr>
      </w:pPr>
      <w:r w:rsidRPr="00D34B0F">
        <w:rPr>
          <w:szCs w:val="28"/>
        </w:rPr>
        <w:t>1.1.</w:t>
      </w:r>
      <w:r w:rsidR="00B67BCD" w:rsidRPr="00D34B0F">
        <w:rPr>
          <w:szCs w:val="28"/>
        </w:rPr>
        <w:t xml:space="preserve"> </w:t>
      </w:r>
      <w:r w:rsidR="00B33963">
        <w:rPr>
          <w:szCs w:val="28"/>
        </w:rPr>
        <w:t xml:space="preserve">В приложении № 1 к постановлению Администрации Большеугонского сельсовета Льговского района от 01.09.2020г. № 87 </w:t>
      </w:r>
      <w:r w:rsidR="00B33963" w:rsidRPr="00B33963">
        <w:rPr>
          <w:szCs w:val="28"/>
        </w:rPr>
        <w:t>«Об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Большеугонского сельсовета Льговского района</w:t>
      </w:r>
      <w:proofErr w:type="gramStart"/>
      <w:r w:rsidR="00B33963">
        <w:rPr>
          <w:szCs w:val="28"/>
        </w:rPr>
        <w:t>»п</w:t>
      </w:r>
      <w:proofErr w:type="gramEnd"/>
      <w:r w:rsidR="00B33963">
        <w:rPr>
          <w:szCs w:val="28"/>
        </w:rPr>
        <w:t>.1 читать в новой редакции:</w:t>
      </w:r>
    </w:p>
    <w:p w:rsidR="00B33963" w:rsidRPr="00E114EF" w:rsidRDefault="00E114EF" w:rsidP="00E114EF">
      <w:pPr>
        <w:numPr>
          <w:ilvl w:val="0"/>
          <w:numId w:val="2"/>
        </w:numPr>
        <w:spacing w:after="5" w:line="249" w:lineRule="auto"/>
        <w:ind w:right="89" w:firstLine="542"/>
      </w:pPr>
      <w:r>
        <w:t xml:space="preserve">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</w:t>
      </w:r>
      <w:r>
        <w:lastRenderedPageBreak/>
        <w:t xml:space="preserve">травы, листвы на землях общего пользования на территории муниципального образований в соответствии с требованиями ст. 14 Федерального закона от 06.10.2003 № 131-ФЗ «Об общих принципах— </w:t>
      </w:r>
      <w:proofErr w:type="gramStart"/>
      <w:r>
        <w:t>ор</w:t>
      </w:r>
      <w:proofErr w:type="gramEnd"/>
      <w:r>
        <w:t xml:space="preserve">ганизации местного самоуправления в Российской Федерации», ст. ст. 19, 30 Федерального закона от 21.12.1994 № 69-ФЗ «О пожарной безопасности» на основании положений Федерального закона от 22.07.2008 № 123-ФЗ «Технический регламент о требованиях пожарной безопасности», решения собрания депутатов муниципального образования «Об утверждении Правил благоустройства территории» №  4 от 28.02.2012г.  </w:t>
      </w:r>
      <w:bookmarkStart w:id="0" w:name="_GoBack"/>
      <w:bookmarkEnd w:id="0"/>
    </w:p>
    <w:p w:rsidR="00D34B0F" w:rsidRPr="00D34B0F" w:rsidRDefault="00D34B0F" w:rsidP="0008472F">
      <w:pPr>
        <w:shd w:val="clear" w:color="auto" w:fill="FFFFFF"/>
        <w:spacing w:before="100" w:beforeAutospacing="1" w:after="238" w:line="147" w:lineRule="atLeast"/>
        <w:ind w:right="0"/>
        <w:rPr>
          <w:szCs w:val="28"/>
        </w:rPr>
      </w:pPr>
      <w:r w:rsidRPr="00D34B0F">
        <w:rPr>
          <w:szCs w:val="28"/>
        </w:rPr>
        <w:t>2.Настоящее постановление вступает в силу со дня его официального опубликования и подлежит размещению на официальном сайте Администрации МО «</w:t>
      </w:r>
      <w:r w:rsidR="0008472F">
        <w:rPr>
          <w:szCs w:val="28"/>
        </w:rPr>
        <w:t>Большеугонский</w:t>
      </w:r>
      <w:r w:rsidRPr="00D34B0F">
        <w:rPr>
          <w:szCs w:val="28"/>
        </w:rPr>
        <w:t xml:space="preserve"> сельсовет» Льговского района</w:t>
      </w:r>
      <w:r w:rsidR="0008472F">
        <w:rPr>
          <w:szCs w:val="28"/>
        </w:rPr>
        <w:t xml:space="preserve"> Курской области </w:t>
      </w:r>
      <w:r w:rsidRPr="00D34B0F">
        <w:rPr>
          <w:szCs w:val="28"/>
        </w:rPr>
        <w:t xml:space="preserve"> в информационно-телекоммуникационной сети "Интернет".</w:t>
      </w:r>
    </w:p>
    <w:p w:rsidR="00D34B0F" w:rsidRPr="00D34B0F" w:rsidRDefault="00D34B0F" w:rsidP="00D34B0F">
      <w:pPr>
        <w:shd w:val="clear" w:color="auto" w:fill="FFFFFF"/>
        <w:spacing w:before="100" w:beforeAutospacing="1" w:after="363" w:line="147" w:lineRule="atLeast"/>
        <w:ind w:right="0" w:firstLine="113"/>
        <w:jc w:val="left"/>
        <w:rPr>
          <w:szCs w:val="28"/>
        </w:rPr>
      </w:pPr>
      <w:r>
        <w:rPr>
          <w:szCs w:val="28"/>
        </w:rPr>
        <w:t xml:space="preserve">    </w:t>
      </w:r>
      <w:r w:rsidRPr="00D34B0F">
        <w:rPr>
          <w:szCs w:val="28"/>
        </w:rPr>
        <w:t>3.</w:t>
      </w:r>
      <w:proofErr w:type="gramStart"/>
      <w:r w:rsidRPr="00D34B0F">
        <w:rPr>
          <w:szCs w:val="28"/>
        </w:rPr>
        <w:t>Контроль за</w:t>
      </w:r>
      <w:proofErr w:type="gramEnd"/>
      <w:r w:rsidRPr="00D34B0F">
        <w:rPr>
          <w:szCs w:val="28"/>
        </w:rPr>
        <w:t xml:space="preserve"> исполнением настоящего постановления  оставляю за собой.</w:t>
      </w:r>
    </w:p>
    <w:p w:rsidR="00D34B0F" w:rsidRPr="00D34B0F" w:rsidRDefault="00D34B0F" w:rsidP="00D34B0F">
      <w:pPr>
        <w:shd w:val="clear" w:color="auto" w:fill="FFFFFF"/>
        <w:spacing w:before="100" w:beforeAutospacing="1" w:after="0" w:line="147" w:lineRule="atLeast"/>
        <w:ind w:right="2659"/>
        <w:rPr>
          <w:szCs w:val="28"/>
        </w:rPr>
      </w:pPr>
      <w:r w:rsidRPr="00D34B0F">
        <w:rPr>
          <w:szCs w:val="28"/>
        </w:rPr>
        <w:t>Глав</w:t>
      </w:r>
      <w:r w:rsidR="00BE68E0">
        <w:rPr>
          <w:szCs w:val="28"/>
        </w:rPr>
        <w:t>а  Большеугонского сельсовета</w:t>
      </w:r>
    </w:p>
    <w:p w:rsidR="00D34B0F" w:rsidRPr="00D34B0F" w:rsidRDefault="00BE68E0">
      <w:pPr>
        <w:ind w:left="14" w:right="379"/>
        <w:rPr>
          <w:szCs w:val="28"/>
        </w:rPr>
      </w:pPr>
      <w:r>
        <w:rPr>
          <w:szCs w:val="28"/>
        </w:rPr>
        <w:t>Льговского района                                                               А.А. Юдин</w:t>
      </w:r>
    </w:p>
    <w:p w:rsidR="0024078C" w:rsidRPr="00D34B0F" w:rsidRDefault="00B67BCD">
      <w:pPr>
        <w:ind w:left="14" w:right="379"/>
        <w:rPr>
          <w:szCs w:val="28"/>
        </w:rPr>
      </w:pPr>
      <w:r w:rsidRPr="00D34B0F">
        <w:rPr>
          <w:szCs w:val="28"/>
        </w:rPr>
        <w:t xml:space="preserve"> </w:t>
      </w:r>
    </w:p>
    <w:sectPr w:rsidR="0024078C" w:rsidRPr="00D34B0F" w:rsidSect="00FF0F81">
      <w:pgSz w:w="11900" w:h="16840"/>
      <w:pgMar w:top="1440" w:right="302" w:bottom="1440" w:left="17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980"/>
    <w:multiLevelType w:val="hybridMultilevel"/>
    <w:tmpl w:val="7BF4BCA6"/>
    <w:lvl w:ilvl="0" w:tplc="C31809E2">
      <w:start w:val="1"/>
      <w:numFmt w:val="decimal"/>
      <w:lvlText w:val="%1."/>
      <w:lvlJc w:val="left"/>
      <w:pPr>
        <w:ind w:left="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E7C268A">
      <w:start w:val="1"/>
      <w:numFmt w:val="lowerLetter"/>
      <w:lvlText w:val="%2"/>
      <w:lvlJc w:val="left"/>
      <w:pPr>
        <w:ind w:left="1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00041574">
      <w:start w:val="1"/>
      <w:numFmt w:val="lowerRoman"/>
      <w:lvlText w:val="%3"/>
      <w:lvlJc w:val="left"/>
      <w:pPr>
        <w:ind w:left="23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4536B422">
      <w:start w:val="1"/>
      <w:numFmt w:val="decimal"/>
      <w:lvlText w:val="%4"/>
      <w:lvlJc w:val="left"/>
      <w:pPr>
        <w:ind w:left="3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1D84BC54">
      <w:start w:val="1"/>
      <w:numFmt w:val="lowerLetter"/>
      <w:lvlText w:val="%5"/>
      <w:lvlJc w:val="left"/>
      <w:pPr>
        <w:ind w:left="3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21EDF72">
      <w:start w:val="1"/>
      <w:numFmt w:val="lowerRoman"/>
      <w:lvlText w:val="%6"/>
      <w:lvlJc w:val="left"/>
      <w:pPr>
        <w:ind w:left="4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DD8D1C4">
      <w:start w:val="1"/>
      <w:numFmt w:val="decimal"/>
      <w:lvlText w:val="%7"/>
      <w:lvlJc w:val="left"/>
      <w:pPr>
        <w:ind w:left="5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00AFA58">
      <w:start w:val="1"/>
      <w:numFmt w:val="lowerLetter"/>
      <w:lvlText w:val="%8"/>
      <w:lvlJc w:val="left"/>
      <w:pPr>
        <w:ind w:left="5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D1EDDB2">
      <w:start w:val="1"/>
      <w:numFmt w:val="lowerRoman"/>
      <w:lvlText w:val="%9"/>
      <w:lvlJc w:val="left"/>
      <w:pPr>
        <w:ind w:left="6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76753160"/>
    <w:multiLevelType w:val="multilevel"/>
    <w:tmpl w:val="E8C2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078C"/>
    <w:rsid w:val="0008472F"/>
    <w:rsid w:val="000E0BFE"/>
    <w:rsid w:val="0024078C"/>
    <w:rsid w:val="004D2957"/>
    <w:rsid w:val="00B33963"/>
    <w:rsid w:val="00B67BCD"/>
    <w:rsid w:val="00BE68E0"/>
    <w:rsid w:val="00D34B0F"/>
    <w:rsid w:val="00E114EF"/>
    <w:rsid w:val="00FF0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81"/>
    <w:pPr>
      <w:spacing w:after="9" w:line="251" w:lineRule="auto"/>
      <w:ind w:left="29" w:right="374" w:firstLine="51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BC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Людмила Дорохова</cp:lastModifiedBy>
  <cp:revision>9</cp:revision>
  <cp:lastPrinted>2022-06-27T08:46:00Z</cp:lastPrinted>
  <dcterms:created xsi:type="dcterms:W3CDTF">2022-03-11T05:44:00Z</dcterms:created>
  <dcterms:modified xsi:type="dcterms:W3CDTF">2022-06-27T08:50:00Z</dcterms:modified>
</cp:coreProperties>
</file>