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БОЛЬШЕУГОНСКОГО СЕЛЬСОВЕТА</w:t>
      </w:r>
    </w:p>
    <w:p w:rsidR="001F3F37" w:rsidRDefault="004A7D9E" w:rsidP="0006217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091791" w:rsidRPr="00062173" w:rsidRDefault="004A7D9E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1791" w:rsidRPr="00062173" w:rsidRDefault="00091791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 xml:space="preserve">от </w:t>
      </w:r>
      <w:r w:rsidR="0043172D">
        <w:rPr>
          <w:rFonts w:ascii="Times New Roman" w:hAnsi="Times New Roman" w:cs="Times New Roman"/>
          <w:sz w:val="28"/>
          <w:szCs w:val="28"/>
        </w:rPr>
        <w:t>14 декабря 2021г.</w:t>
      </w:r>
      <w:r w:rsidRPr="00062173">
        <w:rPr>
          <w:rFonts w:ascii="Times New Roman" w:hAnsi="Times New Roman" w:cs="Times New Roman"/>
          <w:sz w:val="28"/>
          <w:szCs w:val="28"/>
        </w:rPr>
        <w:t xml:space="preserve"> № </w:t>
      </w:r>
      <w:r w:rsidR="0043172D">
        <w:rPr>
          <w:rFonts w:ascii="Times New Roman" w:hAnsi="Times New Roman" w:cs="Times New Roman"/>
          <w:sz w:val="28"/>
          <w:szCs w:val="28"/>
        </w:rPr>
        <w:t>163</w:t>
      </w:r>
    </w:p>
    <w:p w:rsidR="00091791" w:rsidRPr="00062173" w:rsidRDefault="00091791" w:rsidP="00062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</w:t>
      </w:r>
      <w:r w:rsidR="00062173" w:rsidRPr="00062173">
        <w:rPr>
          <w:rFonts w:ascii="Times New Roman" w:hAnsi="Times New Roman" w:cs="Times New Roman"/>
          <w:sz w:val="24"/>
          <w:szCs w:val="24"/>
        </w:rPr>
        <w:t>.</w:t>
      </w:r>
    </w:p>
    <w:p w:rsidR="00091791" w:rsidRP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91791" w:rsidRPr="000621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Администрация</w:t>
      </w:r>
      <w:proofErr w:type="gramEnd"/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="00091791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="00091791"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Курской области ПОСТАНОВЛЯЕТ: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на 2022 год (приложение № 1).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2.Разместить настоящее постановление на официальном Интернет-сайте 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62173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>Л.А. Дорохову.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CFE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62173" w:rsidRPr="00062173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="00062173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                   </w:t>
      </w:r>
      <w:r w:rsidR="00062173" w:rsidRPr="00062173">
        <w:rPr>
          <w:rFonts w:ascii="Times New Roman" w:hAnsi="Times New Roman" w:cs="Times New Roman"/>
          <w:sz w:val="24"/>
          <w:szCs w:val="24"/>
        </w:rPr>
        <w:t>А.А. Юдин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1791" w:rsidRPr="00A35486" w:rsidRDefault="00051CFE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A35486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от </w:t>
      </w:r>
      <w:r w:rsidR="0043172D">
        <w:rPr>
          <w:rFonts w:ascii="Times New Roman" w:hAnsi="Times New Roman" w:cs="Times New Roman"/>
          <w:sz w:val="24"/>
          <w:szCs w:val="24"/>
        </w:rPr>
        <w:t>14 декабря</w:t>
      </w:r>
      <w:bookmarkStart w:id="0" w:name="_GoBack"/>
      <w:bookmarkEnd w:id="0"/>
      <w:r w:rsidRPr="00A35486">
        <w:rPr>
          <w:rFonts w:ascii="Times New Roman" w:hAnsi="Times New Roman" w:cs="Times New Roman"/>
          <w:sz w:val="24"/>
          <w:szCs w:val="24"/>
        </w:rPr>
        <w:t xml:space="preserve"> № </w:t>
      </w:r>
      <w:r w:rsidR="0043172D">
        <w:rPr>
          <w:rFonts w:ascii="Times New Roman" w:hAnsi="Times New Roman" w:cs="Times New Roman"/>
          <w:sz w:val="24"/>
          <w:szCs w:val="24"/>
        </w:rPr>
        <w:t>163</w:t>
      </w:r>
    </w:p>
    <w:p w:rsidR="00091791" w:rsidRPr="00A35486" w:rsidRDefault="00091791" w:rsidP="00431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2022 год</w:t>
      </w:r>
      <w:r w:rsidR="00A35486">
        <w:rPr>
          <w:rFonts w:ascii="Times New Roman" w:hAnsi="Times New Roman" w:cs="Times New Roman"/>
          <w:sz w:val="24"/>
          <w:szCs w:val="24"/>
        </w:rPr>
        <w:t>.</w:t>
      </w:r>
    </w:p>
    <w:p w:rsidR="00091791" w:rsidRPr="00A35486" w:rsidRDefault="00A35486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1791" w:rsidRPr="00A3548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Большеугонского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091791" w:rsidRPr="00A35486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характеристика проблем, на решение которых направлена 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A35486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A354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Главной задачей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деятельности контрольного органа.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жилищном контроле в 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МО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Большеугонский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9E" w:rsidRPr="00A35486" w:rsidRDefault="004A7D9E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№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35486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</w:t>
      </w:r>
      <w:r w:rsidR="006D63AC">
        <w:rPr>
          <w:rFonts w:ascii="Times New Roman" w:hAnsi="Times New Roman" w:cs="Times New Roman"/>
          <w:sz w:val="24"/>
          <w:szCs w:val="24"/>
        </w:rPr>
        <w:t>л</w:t>
      </w:r>
      <w:r w:rsidR="003178CC">
        <w:rPr>
          <w:rFonts w:ascii="Times New Roman" w:hAnsi="Times New Roman" w:cs="Times New Roman"/>
          <w:sz w:val="24"/>
          <w:szCs w:val="24"/>
        </w:rPr>
        <w:t>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</w:t>
      </w:r>
      <w:r w:rsidR="006D63AC">
        <w:rPr>
          <w:rFonts w:ascii="Times New Roman" w:hAnsi="Times New Roman" w:cs="Times New Roman"/>
          <w:sz w:val="24"/>
          <w:szCs w:val="24"/>
        </w:rPr>
        <w:t>л</w:t>
      </w:r>
      <w:r w:rsidR="003178CC">
        <w:rPr>
          <w:rFonts w:ascii="Times New Roman" w:hAnsi="Times New Roman" w:cs="Times New Roman"/>
          <w:sz w:val="24"/>
          <w:szCs w:val="24"/>
        </w:rPr>
        <w:t>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Ежегодно (не позднее 25 февраля года, следующего за годом обобщения правоприменительной практики)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>Большеуг</w:t>
      </w:r>
      <w:r w:rsidR="006D63AC">
        <w:rPr>
          <w:rFonts w:ascii="Times New Roman" w:hAnsi="Times New Roman" w:cs="Times New Roman"/>
          <w:sz w:val="24"/>
          <w:szCs w:val="24"/>
        </w:rPr>
        <w:t>о</w:t>
      </w:r>
      <w:r w:rsidR="003178CC">
        <w:rPr>
          <w:rFonts w:ascii="Times New Roman" w:hAnsi="Times New Roman" w:cs="Times New Roman"/>
          <w:sz w:val="24"/>
          <w:szCs w:val="24"/>
        </w:rPr>
        <w:t>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</w:t>
      </w:r>
      <w:r w:rsidRPr="00A35486">
        <w:rPr>
          <w:rFonts w:ascii="Times New Roman" w:hAnsi="Times New Roman" w:cs="Times New Roman"/>
          <w:sz w:val="24"/>
          <w:szCs w:val="24"/>
        </w:rPr>
        <w:lastRenderedPageBreak/>
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8A5EF0">
        <w:rPr>
          <w:rFonts w:ascii="Times New Roman" w:hAnsi="Times New Roman" w:cs="Times New Roman"/>
          <w:sz w:val="24"/>
          <w:szCs w:val="24"/>
        </w:rPr>
        <w:t>Большеугонского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8A5EF0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Большеугонский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Курской области </w:t>
      </w:r>
      <w:r w:rsidRPr="00A35486">
        <w:rPr>
          <w:rFonts w:ascii="Times New Roman" w:hAnsi="Times New Roman" w:cs="Times New Roman"/>
          <w:sz w:val="24"/>
          <w:szCs w:val="24"/>
        </w:rPr>
        <w:t>на 2022 год.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Предложения принимаются с 01 октября 2021 года по 01 ноября 2021 года.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3077</w:t>
      </w:r>
      <w:r w:rsidR="003178CC">
        <w:rPr>
          <w:rFonts w:ascii="Times New Roman" w:hAnsi="Times New Roman" w:cs="Times New Roman"/>
          <w:sz w:val="24"/>
          <w:szCs w:val="24"/>
        </w:rPr>
        <w:t>15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3178CC">
        <w:rPr>
          <w:rFonts w:ascii="Times New Roman" w:hAnsi="Times New Roman" w:cs="Times New Roman"/>
          <w:sz w:val="24"/>
          <w:szCs w:val="24"/>
        </w:rPr>
        <w:t>с. Большие Угоны, ул. Школьная 13.</w:t>
      </w:r>
    </w:p>
    <w:p w:rsidR="00091791" w:rsidRPr="00A35486" w:rsidRDefault="00091791" w:rsidP="00A35486">
      <w:pPr>
        <w:tabs>
          <w:tab w:val="left" w:pos="81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 w:rsidRPr="003178CC">
        <w:rPr>
          <w:rFonts w:ascii="Times New Roman" w:hAnsi="Times New Roman" w:cs="Times New Roman"/>
          <w:sz w:val="24"/>
          <w:szCs w:val="24"/>
        </w:rPr>
        <w:t>adm.ygoni@yandex.ru</w:t>
      </w:r>
      <w:r w:rsidR="00C1057E" w:rsidRPr="00A35486">
        <w:rPr>
          <w:rFonts w:ascii="Times New Roman" w:hAnsi="Times New Roman" w:cs="Times New Roman"/>
          <w:sz w:val="24"/>
          <w:szCs w:val="24"/>
        </w:rPr>
        <w:tab/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3178CC">
        <w:rPr>
          <w:rFonts w:ascii="Times New Roman" w:hAnsi="Times New Roman" w:cs="Times New Roman"/>
          <w:sz w:val="24"/>
          <w:szCs w:val="24"/>
        </w:rPr>
        <w:t xml:space="preserve">Большеугонского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 01 ноября 2021 года по 01 декабря 2021 года.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831" w:rsidRPr="00A35486" w:rsidRDefault="00C4283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2831" w:rsidRPr="00A35486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791"/>
    <w:rsid w:val="00051CFE"/>
    <w:rsid w:val="00062173"/>
    <w:rsid w:val="00091791"/>
    <w:rsid w:val="001F3F37"/>
    <w:rsid w:val="003178CC"/>
    <w:rsid w:val="0043172D"/>
    <w:rsid w:val="004A7D9E"/>
    <w:rsid w:val="004F4434"/>
    <w:rsid w:val="006D63AC"/>
    <w:rsid w:val="008A5EF0"/>
    <w:rsid w:val="009F1C11"/>
    <w:rsid w:val="00A07D37"/>
    <w:rsid w:val="00A35486"/>
    <w:rsid w:val="00A4032E"/>
    <w:rsid w:val="00C1057E"/>
    <w:rsid w:val="00C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6167-EEAC-4E4A-9E99-D9C35738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18</cp:revision>
  <dcterms:created xsi:type="dcterms:W3CDTF">2021-11-10T05:46:00Z</dcterms:created>
  <dcterms:modified xsi:type="dcterms:W3CDTF">2021-12-14T05:33:00Z</dcterms:modified>
</cp:coreProperties>
</file>